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9A4" w:rsidRPr="001B3581" w:rsidRDefault="00FB09A4" w:rsidP="00C0637F">
      <w:pPr>
        <w:ind w:left="-284"/>
        <w:jc w:val="center"/>
        <w:rPr>
          <w:rFonts w:ascii="Arial" w:hAnsi="Arial" w:cs="Arial"/>
          <w:kern w:val="0"/>
          <w:sz w:val="24"/>
          <w:szCs w:val="24"/>
          <w:u w:val="single"/>
        </w:rPr>
      </w:pPr>
    </w:p>
    <w:p w:rsidR="00FB09A4" w:rsidRPr="001B3581" w:rsidRDefault="00FB09A4" w:rsidP="00FB09A4">
      <w:pPr>
        <w:jc w:val="center"/>
        <w:rPr>
          <w:rFonts w:ascii="Arial" w:hAnsi="Arial" w:cs="Arial"/>
          <w:b/>
          <w:sz w:val="24"/>
          <w:szCs w:val="24"/>
        </w:rPr>
      </w:pPr>
      <w:r w:rsidRPr="001B3581">
        <w:rPr>
          <w:rFonts w:ascii="Arial" w:hAnsi="Arial" w:cs="Arial"/>
          <w:b/>
          <w:sz w:val="24"/>
          <w:szCs w:val="24"/>
        </w:rPr>
        <w:t>Администрация Сростинского сельсовета</w:t>
      </w:r>
    </w:p>
    <w:p w:rsidR="00FB09A4" w:rsidRDefault="00FB09A4" w:rsidP="00FB09A4">
      <w:pPr>
        <w:jc w:val="center"/>
        <w:rPr>
          <w:rFonts w:ascii="Arial" w:hAnsi="Arial" w:cs="Arial"/>
          <w:b/>
          <w:sz w:val="24"/>
          <w:szCs w:val="24"/>
        </w:rPr>
      </w:pPr>
      <w:r w:rsidRPr="001B3581">
        <w:rPr>
          <w:rFonts w:ascii="Arial" w:hAnsi="Arial" w:cs="Arial"/>
          <w:b/>
          <w:sz w:val="24"/>
          <w:szCs w:val="24"/>
        </w:rPr>
        <w:t>Егорьевского района Алтайского края</w:t>
      </w:r>
    </w:p>
    <w:p w:rsidR="001B3581" w:rsidRPr="001B3581" w:rsidRDefault="001B3581" w:rsidP="00FB09A4">
      <w:pPr>
        <w:jc w:val="center"/>
        <w:rPr>
          <w:rFonts w:ascii="Arial" w:hAnsi="Arial" w:cs="Arial"/>
          <w:b/>
          <w:sz w:val="24"/>
          <w:szCs w:val="24"/>
        </w:rPr>
      </w:pPr>
    </w:p>
    <w:p w:rsidR="00FB09A4" w:rsidRPr="001B3581" w:rsidRDefault="00FB09A4" w:rsidP="00FB09A4">
      <w:pPr>
        <w:jc w:val="center"/>
        <w:rPr>
          <w:rFonts w:ascii="Arial" w:hAnsi="Arial" w:cs="Arial"/>
          <w:b/>
          <w:sz w:val="24"/>
          <w:szCs w:val="24"/>
        </w:rPr>
      </w:pPr>
    </w:p>
    <w:p w:rsidR="00FB09A4" w:rsidRDefault="00FB09A4" w:rsidP="00FB09A4">
      <w:pPr>
        <w:jc w:val="center"/>
        <w:rPr>
          <w:rFonts w:ascii="Arial" w:hAnsi="Arial" w:cs="Arial"/>
          <w:b/>
          <w:sz w:val="24"/>
          <w:szCs w:val="24"/>
        </w:rPr>
      </w:pPr>
      <w:r w:rsidRPr="001B3581">
        <w:rPr>
          <w:rFonts w:ascii="Arial" w:hAnsi="Arial" w:cs="Arial"/>
          <w:b/>
          <w:sz w:val="24"/>
          <w:szCs w:val="24"/>
        </w:rPr>
        <w:t xml:space="preserve">ПОСТАНОВЛЕНИЕ </w:t>
      </w:r>
    </w:p>
    <w:p w:rsidR="001B3581" w:rsidRPr="001B3581" w:rsidRDefault="001B3581" w:rsidP="00FB09A4">
      <w:pPr>
        <w:jc w:val="center"/>
        <w:rPr>
          <w:rFonts w:ascii="Arial" w:hAnsi="Arial" w:cs="Arial"/>
          <w:b/>
          <w:sz w:val="24"/>
          <w:szCs w:val="24"/>
        </w:rPr>
      </w:pPr>
    </w:p>
    <w:p w:rsidR="00FB09A4" w:rsidRPr="001B3581" w:rsidRDefault="00FB09A4" w:rsidP="00FB09A4">
      <w:pPr>
        <w:jc w:val="center"/>
        <w:rPr>
          <w:rFonts w:ascii="Arial" w:hAnsi="Arial" w:cs="Arial"/>
          <w:b/>
          <w:sz w:val="24"/>
          <w:szCs w:val="24"/>
        </w:rPr>
      </w:pPr>
    </w:p>
    <w:p w:rsidR="00FB09A4" w:rsidRPr="001B3581" w:rsidRDefault="001B3581" w:rsidP="001B358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15.03.2021 </w:t>
      </w:r>
      <w:r w:rsidR="00FB09A4" w:rsidRPr="001B3581">
        <w:rPr>
          <w:rFonts w:ascii="Arial" w:hAnsi="Arial" w:cs="Arial"/>
          <w:b/>
          <w:sz w:val="24"/>
          <w:szCs w:val="24"/>
        </w:rPr>
        <w:t xml:space="preserve">                   </w:t>
      </w:r>
      <w:r w:rsidR="00357A0C" w:rsidRPr="001B3581">
        <w:rPr>
          <w:rFonts w:ascii="Arial" w:hAnsi="Arial" w:cs="Arial"/>
          <w:b/>
          <w:sz w:val="24"/>
          <w:szCs w:val="24"/>
        </w:rPr>
        <w:t xml:space="preserve">            </w:t>
      </w: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</w:t>
      </w:r>
      <w:r w:rsidR="00357A0C" w:rsidRPr="001B3581">
        <w:rPr>
          <w:rFonts w:ascii="Arial" w:hAnsi="Arial" w:cs="Arial"/>
          <w:b/>
          <w:sz w:val="24"/>
          <w:szCs w:val="24"/>
        </w:rPr>
        <w:t xml:space="preserve"> </w:t>
      </w:r>
      <w:r w:rsidR="00FB09A4" w:rsidRPr="001B3581">
        <w:rPr>
          <w:rFonts w:ascii="Arial" w:hAnsi="Arial" w:cs="Arial"/>
          <w:b/>
          <w:sz w:val="24"/>
          <w:szCs w:val="24"/>
        </w:rPr>
        <w:t xml:space="preserve"> №   4                                           </w:t>
      </w:r>
      <w:proofErr w:type="gramStart"/>
      <w:r w:rsidR="00FB09A4" w:rsidRPr="001B3581">
        <w:rPr>
          <w:rFonts w:ascii="Arial" w:hAnsi="Arial" w:cs="Arial"/>
          <w:b/>
          <w:sz w:val="24"/>
          <w:szCs w:val="24"/>
        </w:rPr>
        <w:t>с</w:t>
      </w:r>
      <w:proofErr w:type="gramEnd"/>
      <w:r w:rsidR="00FB09A4" w:rsidRPr="001B3581">
        <w:rPr>
          <w:rFonts w:ascii="Arial" w:hAnsi="Arial" w:cs="Arial"/>
          <w:b/>
          <w:sz w:val="24"/>
          <w:szCs w:val="24"/>
        </w:rPr>
        <w:t>. Сросты</w:t>
      </w:r>
    </w:p>
    <w:p w:rsidR="00FB09A4" w:rsidRDefault="00FB09A4" w:rsidP="00FB09A4">
      <w:pPr>
        <w:rPr>
          <w:rFonts w:ascii="Arial" w:hAnsi="Arial" w:cs="Arial"/>
          <w:b/>
          <w:sz w:val="24"/>
          <w:szCs w:val="24"/>
        </w:rPr>
      </w:pPr>
    </w:p>
    <w:p w:rsidR="001B3581" w:rsidRPr="001B3581" w:rsidRDefault="001B3581" w:rsidP="00FB09A4">
      <w:pPr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Layout w:type="fixed"/>
        <w:tblLook w:val="01E0"/>
      </w:tblPr>
      <w:tblGrid>
        <w:gridCol w:w="7905"/>
      </w:tblGrid>
      <w:tr w:rsidR="00FB09A4" w:rsidRPr="001B3581" w:rsidTr="001B3581">
        <w:tc>
          <w:tcPr>
            <w:tcW w:w="7905" w:type="dxa"/>
          </w:tcPr>
          <w:p w:rsidR="00FB09A4" w:rsidRPr="001B3581" w:rsidRDefault="00FB09A4" w:rsidP="001B3581">
            <w:pPr>
              <w:tabs>
                <w:tab w:val="left" w:pos="5245"/>
                <w:tab w:val="left" w:pos="5387"/>
              </w:tabs>
              <w:ind w:left="993" w:right="3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Об утверждении Программы в области энергосбережения и повышения энергетической эффективности на 2021-2023 годы</w:t>
            </w:r>
          </w:p>
        </w:tc>
      </w:tr>
    </w:tbl>
    <w:p w:rsidR="00FB09A4" w:rsidRPr="001B3581" w:rsidRDefault="00FB09A4" w:rsidP="00FB09A4">
      <w:pPr>
        <w:rPr>
          <w:rFonts w:ascii="Arial" w:hAnsi="Arial" w:cs="Arial"/>
          <w:sz w:val="24"/>
          <w:szCs w:val="24"/>
        </w:rPr>
      </w:pPr>
    </w:p>
    <w:p w:rsidR="00FB09A4" w:rsidRPr="001B3581" w:rsidRDefault="00FB09A4" w:rsidP="00FB09A4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ab/>
        <w:t xml:space="preserve">   Во исполнение </w:t>
      </w:r>
      <w:r w:rsidRPr="001B3581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Постановления Правительства РФ от 7 октября 2019 г. N 1289</w:t>
      </w:r>
      <w:r w:rsidRPr="001B3581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1B3581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"О требованиях к снижению государственными (муниципальными) учреждениями в сопоставимых условиях суммарного объема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воды",</w:t>
      </w:r>
      <w:r w:rsidRPr="001B3581">
        <w:rPr>
          <w:rFonts w:ascii="Arial" w:hAnsi="Arial" w:cs="Arial"/>
          <w:bCs/>
          <w:color w:val="000000"/>
          <w:sz w:val="24"/>
          <w:szCs w:val="24"/>
        </w:rPr>
        <w:br/>
      </w:r>
      <w:r w:rsidRPr="001B3581">
        <w:rPr>
          <w:rFonts w:ascii="Arial" w:hAnsi="Arial" w:cs="Arial"/>
          <w:sz w:val="24"/>
          <w:szCs w:val="24"/>
        </w:rPr>
        <w:t xml:space="preserve">руководствуясь Уставом муниципального образования Сростинский сельсовет Егорьевского района Алтайского края   </w:t>
      </w:r>
      <w:proofErr w:type="gramStart"/>
      <w:r w:rsidRPr="001B3581">
        <w:rPr>
          <w:rFonts w:ascii="Arial" w:hAnsi="Arial" w:cs="Arial"/>
          <w:sz w:val="24"/>
          <w:szCs w:val="24"/>
        </w:rPr>
        <w:t>П</w:t>
      </w:r>
      <w:proofErr w:type="gramEnd"/>
      <w:r w:rsidRPr="001B3581">
        <w:rPr>
          <w:rFonts w:ascii="Arial" w:hAnsi="Arial" w:cs="Arial"/>
          <w:sz w:val="24"/>
          <w:szCs w:val="24"/>
        </w:rPr>
        <w:t xml:space="preserve"> О С Т А Н О В Л Я </w:t>
      </w:r>
      <w:proofErr w:type="gramStart"/>
      <w:r w:rsidRPr="001B3581">
        <w:rPr>
          <w:rFonts w:ascii="Arial" w:hAnsi="Arial" w:cs="Arial"/>
          <w:sz w:val="24"/>
          <w:szCs w:val="24"/>
        </w:rPr>
        <w:t>Ю</w:t>
      </w:r>
      <w:proofErr w:type="gramEnd"/>
      <w:r w:rsidRPr="001B3581">
        <w:rPr>
          <w:rFonts w:ascii="Arial" w:hAnsi="Arial" w:cs="Arial"/>
          <w:sz w:val="24"/>
          <w:szCs w:val="24"/>
        </w:rPr>
        <w:t xml:space="preserve"> :</w:t>
      </w:r>
    </w:p>
    <w:p w:rsidR="00FB09A4" w:rsidRPr="001B3581" w:rsidRDefault="00FB09A4" w:rsidP="00FB09A4">
      <w:pPr>
        <w:tabs>
          <w:tab w:val="left" w:pos="5245"/>
          <w:tab w:val="left" w:pos="5387"/>
        </w:tabs>
        <w:ind w:right="34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         1. Утвердить  Программу в области энергосбережения и повышения энергетической эффективности на 2021-2023 годы </w:t>
      </w:r>
      <w:r w:rsidRPr="001B3581">
        <w:rPr>
          <w:rFonts w:ascii="Arial" w:hAnsi="Arial" w:cs="Arial"/>
          <w:bCs/>
          <w:sz w:val="24"/>
          <w:szCs w:val="24"/>
        </w:rPr>
        <w:t xml:space="preserve">муниципального образования </w:t>
      </w:r>
      <w:r w:rsidRPr="001B3581">
        <w:rPr>
          <w:rFonts w:ascii="Arial" w:hAnsi="Arial" w:cs="Arial"/>
          <w:sz w:val="24"/>
          <w:szCs w:val="24"/>
        </w:rPr>
        <w:t>Сростинский сельсовет Егорьевского района Алтайского края.</w:t>
      </w:r>
    </w:p>
    <w:p w:rsidR="00FB09A4" w:rsidRPr="001B3581" w:rsidRDefault="00FB09A4" w:rsidP="00FB09A4">
      <w:pPr>
        <w:ind w:right="34" w:firstLine="709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2. Обнародовать данное постановление на информационном стенде администрации </w:t>
      </w:r>
      <w:r w:rsidRPr="001B3581">
        <w:rPr>
          <w:rFonts w:ascii="Arial" w:hAnsi="Arial" w:cs="Arial"/>
          <w:bCs/>
          <w:sz w:val="24"/>
          <w:szCs w:val="24"/>
        </w:rPr>
        <w:t>Сростинск</w:t>
      </w:r>
      <w:r w:rsidRPr="001B3581">
        <w:rPr>
          <w:rFonts w:ascii="Arial" w:hAnsi="Arial" w:cs="Arial"/>
          <w:sz w:val="24"/>
          <w:szCs w:val="24"/>
        </w:rPr>
        <w:t>ого сельсовета и  разместить на</w:t>
      </w:r>
      <w:r w:rsidRPr="001B3581">
        <w:rPr>
          <w:rFonts w:ascii="Arial" w:hAnsi="Arial" w:cs="Arial"/>
          <w:spacing w:val="-8"/>
          <w:sz w:val="24"/>
          <w:szCs w:val="24"/>
        </w:rPr>
        <w:t xml:space="preserve"> </w:t>
      </w:r>
      <w:r w:rsidRPr="001B3581">
        <w:rPr>
          <w:rFonts w:ascii="Arial" w:hAnsi="Arial" w:cs="Arial"/>
          <w:sz w:val="24"/>
          <w:szCs w:val="24"/>
        </w:rPr>
        <w:t xml:space="preserve">официальном сайте администрации </w:t>
      </w:r>
      <w:r w:rsidRPr="001B3581">
        <w:rPr>
          <w:rFonts w:ascii="Arial" w:hAnsi="Arial" w:cs="Arial"/>
          <w:bCs/>
          <w:sz w:val="24"/>
          <w:szCs w:val="24"/>
        </w:rPr>
        <w:t xml:space="preserve">Сростинского сельсовета </w:t>
      </w:r>
      <w:r w:rsidRPr="001B3581">
        <w:rPr>
          <w:rFonts w:ascii="Arial" w:hAnsi="Arial" w:cs="Arial"/>
          <w:sz w:val="24"/>
          <w:szCs w:val="24"/>
        </w:rPr>
        <w:t>Егорьевского района Алтайского края в сети «Интернет».</w:t>
      </w:r>
    </w:p>
    <w:p w:rsidR="00FB09A4" w:rsidRPr="001B3581" w:rsidRDefault="00FB09A4" w:rsidP="00FB09A4">
      <w:pPr>
        <w:ind w:right="34" w:firstLine="709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3. </w:t>
      </w:r>
      <w:proofErr w:type="gramStart"/>
      <w:r w:rsidRPr="001B3581">
        <w:rPr>
          <w:rFonts w:ascii="Arial" w:hAnsi="Arial" w:cs="Arial"/>
          <w:sz w:val="24"/>
          <w:szCs w:val="24"/>
        </w:rPr>
        <w:t>Контроль за</w:t>
      </w:r>
      <w:proofErr w:type="gramEnd"/>
      <w:r w:rsidRPr="001B3581">
        <w:rPr>
          <w:rFonts w:ascii="Arial" w:hAnsi="Arial" w:cs="Arial"/>
          <w:sz w:val="24"/>
          <w:szCs w:val="24"/>
        </w:rPr>
        <w:t xml:space="preserve"> исполнением настоящего Постановления оставляю за собой.</w:t>
      </w:r>
    </w:p>
    <w:p w:rsidR="00FB09A4" w:rsidRPr="001B3581" w:rsidRDefault="00FB09A4" w:rsidP="00FB09A4">
      <w:pPr>
        <w:ind w:right="282" w:firstLine="540"/>
        <w:jc w:val="both"/>
        <w:rPr>
          <w:rFonts w:ascii="Arial" w:hAnsi="Arial" w:cs="Arial"/>
          <w:sz w:val="24"/>
          <w:szCs w:val="24"/>
        </w:rPr>
      </w:pPr>
    </w:p>
    <w:p w:rsidR="00FB09A4" w:rsidRPr="001B3581" w:rsidRDefault="00FB09A4" w:rsidP="00FB09A4">
      <w:pPr>
        <w:ind w:right="282"/>
        <w:rPr>
          <w:rFonts w:ascii="Arial" w:hAnsi="Arial" w:cs="Arial"/>
          <w:sz w:val="24"/>
          <w:szCs w:val="24"/>
        </w:rPr>
      </w:pPr>
    </w:p>
    <w:p w:rsidR="00FB09A4" w:rsidRPr="001B3581" w:rsidRDefault="00357A0C" w:rsidP="00FB09A4">
      <w:pPr>
        <w:ind w:right="282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         </w:t>
      </w:r>
      <w:r w:rsidR="001B3581">
        <w:rPr>
          <w:rFonts w:ascii="Arial" w:hAnsi="Arial" w:cs="Arial"/>
          <w:sz w:val="24"/>
          <w:szCs w:val="24"/>
        </w:rPr>
        <w:t xml:space="preserve">  </w:t>
      </w:r>
      <w:r w:rsidR="00FB09A4" w:rsidRPr="001B3581">
        <w:rPr>
          <w:rFonts w:ascii="Arial" w:hAnsi="Arial" w:cs="Arial"/>
          <w:sz w:val="24"/>
          <w:szCs w:val="24"/>
        </w:rPr>
        <w:t>Глава Сростинского сельсов</w:t>
      </w:r>
      <w:r w:rsidR="001B3581">
        <w:rPr>
          <w:rFonts w:ascii="Arial" w:hAnsi="Arial" w:cs="Arial"/>
          <w:sz w:val="24"/>
          <w:szCs w:val="24"/>
        </w:rPr>
        <w:t>ета</w:t>
      </w:r>
      <w:r w:rsidR="00FB09A4" w:rsidRPr="001B3581">
        <w:rPr>
          <w:rFonts w:ascii="Arial" w:hAnsi="Arial" w:cs="Arial"/>
          <w:sz w:val="24"/>
          <w:szCs w:val="24"/>
        </w:rPr>
        <w:t xml:space="preserve">   В.В. Бухтояров</w:t>
      </w:r>
    </w:p>
    <w:p w:rsidR="00FB09A4" w:rsidRPr="001B3581" w:rsidRDefault="00FB09A4" w:rsidP="00FB09A4">
      <w:pPr>
        <w:jc w:val="both"/>
        <w:rPr>
          <w:rFonts w:ascii="Arial" w:hAnsi="Arial" w:cs="Arial"/>
          <w:sz w:val="24"/>
          <w:szCs w:val="24"/>
        </w:rPr>
      </w:pPr>
    </w:p>
    <w:p w:rsidR="00FB09A4" w:rsidRPr="001B3581" w:rsidRDefault="00FB09A4" w:rsidP="00C0637F">
      <w:pPr>
        <w:ind w:left="-284"/>
        <w:jc w:val="center"/>
        <w:rPr>
          <w:rFonts w:ascii="Arial" w:hAnsi="Arial" w:cs="Arial"/>
          <w:kern w:val="0"/>
          <w:sz w:val="24"/>
          <w:szCs w:val="24"/>
          <w:u w:val="single"/>
        </w:rPr>
      </w:pPr>
    </w:p>
    <w:p w:rsidR="00FB09A4" w:rsidRPr="001B3581" w:rsidRDefault="00FB09A4" w:rsidP="00C0637F">
      <w:pPr>
        <w:ind w:left="-284"/>
        <w:jc w:val="center"/>
        <w:rPr>
          <w:rFonts w:ascii="Arial" w:hAnsi="Arial" w:cs="Arial"/>
          <w:kern w:val="0"/>
          <w:sz w:val="24"/>
          <w:szCs w:val="24"/>
          <w:u w:val="single"/>
        </w:rPr>
      </w:pPr>
    </w:p>
    <w:p w:rsidR="00FB09A4" w:rsidRPr="001B3581" w:rsidRDefault="00FB09A4" w:rsidP="00C0637F">
      <w:pPr>
        <w:ind w:left="-284"/>
        <w:jc w:val="center"/>
        <w:rPr>
          <w:rFonts w:ascii="Arial" w:hAnsi="Arial" w:cs="Arial"/>
          <w:kern w:val="0"/>
          <w:sz w:val="24"/>
          <w:szCs w:val="24"/>
          <w:u w:val="single"/>
        </w:rPr>
      </w:pPr>
    </w:p>
    <w:p w:rsidR="00FB09A4" w:rsidRPr="001B3581" w:rsidRDefault="00FB09A4" w:rsidP="00C0637F">
      <w:pPr>
        <w:ind w:left="-284"/>
        <w:jc w:val="center"/>
        <w:rPr>
          <w:rFonts w:ascii="Arial" w:hAnsi="Arial" w:cs="Arial"/>
          <w:kern w:val="0"/>
          <w:sz w:val="24"/>
          <w:szCs w:val="24"/>
          <w:u w:val="single"/>
        </w:rPr>
      </w:pPr>
    </w:p>
    <w:p w:rsidR="00FB09A4" w:rsidRPr="001B3581" w:rsidRDefault="00FB09A4" w:rsidP="00C0637F">
      <w:pPr>
        <w:ind w:left="-284"/>
        <w:jc w:val="center"/>
        <w:rPr>
          <w:rFonts w:ascii="Arial" w:hAnsi="Arial" w:cs="Arial"/>
          <w:kern w:val="0"/>
          <w:sz w:val="24"/>
          <w:szCs w:val="24"/>
          <w:u w:val="single"/>
        </w:rPr>
      </w:pPr>
    </w:p>
    <w:p w:rsidR="00FB09A4" w:rsidRPr="001B3581" w:rsidRDefault="00FB09A4" w:rsidP="00C0637F">
      <w:pPr>
        <w:ind w:left="-284"/>
        <w:jc w:val="center"/>
        <w:rPr>
          <w:rFonts w:ascii="Arial" w:hAnsi="Arial" w:cs="Arial"/>
          <w:kern w:val="0"/>
          <w:sz w:val="24"/>
          <w:szCs w:val="24"/>
          <w:u w:val="single"/>
        </w:rPr>
      </w:pPr>
    </w:p>
    <w:p w:rsidR="00FB09A4" w:rsidRPr="001B3581" w:rsidRDefault="00FB09A4" w:rsidP="00C0637F">
      <w:pPr>
        <w:ind w:left="-284"/>
        <w:jc w:val="center"/>
        <w:rPr>
          <w:rFonts w:ascii="Arial" w:hAnsi="Arial" w:cs="Arial"/>
          <w:kern w:val="0"/>
          <w:sz w:val="24"/>
          <w:szCs w:val="24"/>
          <w:u w:val="single"/>
        </w:rPr>
      </w:pPr>
    </w:p>
    <w:p w:rsidR="00FB09A4" w:rsidRPr="001B3581" w:rsidRDefault="00FB09A4" w:rsidP="00C0637F">
      <w:pPr>
        <w:ind w:left="-284"/>
        <w:jc w:val="center"/>
        <w:rPr>
          <w:rFonts w:ascii="Arial" w:hAnsi="Arial" w:cs="Arial"/>
          <w:kern w:val="0"/>
          <w:sz w:val="24"/>
          <w:szCs w:val="24"/>
          <w:u w:val="single"/>
        </w:rPr>
      </w:pPr>
    </w:p>
    <w:p w:rsidR="00FB09A4" w:rsidRPr="001B3581" w:rsidRDefault="00FB09A4" w:rsidP="00C0637F">
      <w:pPr>
        <w:ind w:left="-284"/>
        <w:jc w:val="center"/>
        <w:rPr>
          <w:rFonts w:ascii="Arial" w:hAnsi="Arial" w:cs="Arial"/>
          <w:kern w:val="0"/>
          <w:sz w:val="24"/>
          <w:szCs w:val="24"/>
          <w:u w:val="single"/>
        </w:rPr>
      </w:pPr>
    </w:p>
    <w:p w:rsidR="00FB09A4" w:rsidRPr="001B3581" w:rsidRDefault="00FB09A4" w:rsidP="00C0637F">
      <w:pPr>
        <w:ind w:left="-284"/>
        <w:jc w:val="center"/>
        <w:rPr>
          <w:rFonts w:ascii="Arial" w:hAnsi="Arial" w:cs="Arial"/>
          <w:kern w:val="0"/>
          <w:sz w:val="24"/>
          <w:szCs w:val="24"/>
          <w:u w:val="single"/>
        </w:rPr>
      </w:pPr>
    </w:p>
    <w:p w:rsidR="00FB09A4" w:rsidRPr="001B3581" w:rsidRDefault="00FB09A4" w:rsidP="00C0637F">
      <w:pPr>
        <w:ind w:left="-284"/>
        <w:jc w:val="center"/>
        <w:rPr>
          <w:rFonts w:ascii="Arial" w:hAnsi="Arial" w:cs="Arial"/>
          <w:kern w:val="0"/>
          <w:sz w:val="24"/>
          <w:szCs w:val="24"/>
          <w:u w:val="single"/>
        </w:rPr>
      </w:pPr>
    </w:p>
    <w:p w:rsidR="00FB09A4" w:rsidRPr="001B3581" w:rsidRDefault="00FB09A4" w:rsidP="00C0637F">
      <w:pPr>
        <w:ind w:left="-284"/>
        <w:jc w:val="center"/>
        <w:rPr>
          <w:rFonts w:ascii="Arial" w:hAnsi="Arial" w:cs="Arial"/>
          <w:kern w:val="0"/>
          <w:sz w:val="24"/>
          <w:szCs w:val="24"/>
          <w:u w:val="single"/>
        </w:rPr>
      </w:pPr>
    </w:p>
    <w:p w:rsidR="00FB09A4" w:rsidRPr="001B3581" w:rsidRDefault="00FB09A4" w:rsidP="00C0637F">
      <w:pPr>
        <w:ind w:left="-284"/>
        <w:jc w:val="center"/>
        <w:rPr>
          <w:rFonts w:ascii="Arial" w:hAnsi="Arial" w:cs="Arial"/>
          <w:kern w:val="0"/>
          <w:sz w:val="24"/>
          <w:szCs w:val="24"/>
          <w:u w:val="single"/>
        </w:rPr>
      </w:pPr>
    </w:p>
    <w:p w:rsidR="00FB09A4" w:rsidRPr="001B3581" w:rsidRDefault="00FB09A4" w:rsidP="00C0637F">
      <w:pPr>
        <w:ind w:left="-284"/>
        <w:jc w:val="center"/>
        <w:rPr>
          <w:rFonts w:ascii="Arial" w:hAnsi="Arial" w:cs="Arial"/>
          <w:kern w:val="0"/>
          <w:sz w:val="24"/>
          <w:szCs w:val="24"/>
          <w:u w:val="single"/>
        </w:rPr>
      </w:pPr>
    </w:p>
    <w:p w:rsidR="00FB09A4" w:rsidRPr="001B3581" w:rsidRDefault="00FB09A4" w:rsidP="00C0637F">
      <w:pPr>
        <w:ind w:left="-284"/>
        <w:jc w:val="center"/>
        <w:rPr>
          <w:rFonts w:ascii="Arial" w:hAnsi="Arial" w:cs="Arial"/>
          <w:kern w:val="0"/>
          <w:sz w:val="24"/>
          <w:szCs w:val="24"/>
          <w:u w:val="single"/>
        </w:rPr>
      </w:pPr>
    </w:p>
    <w:p w:rsidR="00FB09A4" w:rsidRPr="001B3581" w:rsidRDefault="00FB09A4" w:rsidP="00C0637F">
      <w:pPr>
        <w:ind w:left="-284"/>
        <w:jc w:val="center"/>
        <w:rPr>
          <w:rFonts w:ascii="Arial" w:hAnsi="Arial" w:cs="Arial"/>
          <w:kern w:val="0"/>
          <w:sz w:val="24"/>
          <w:szCs w:val="24"/>
          <w:u w:val="single"/>
        </w:rPr>
      </w:pPr>
    </w:p>
    <w:p w:rsidR="001B3581" w:rsidRDefault="00FB09A4" w:rsidP="00FB09A4">
      <w:pPr>
        <w:jc w:val="center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1B3581">
        <w:rPr>
          <w:rFonts w:ascii="Arial" w:hAnsi="Arial" w:cs="Arial"/>
          <w:sz w:val="24"/>
          <w:szCs w:val="24"/>
        </w:rPr>
        <w:t xml:space="preserve">                           </w:t>
      </w:r>
    </w:p>
    <w:p w:rsidR="00FB09A4" w:rsidRPr="001B3581" w:rsidRDefault="001B3581" w:rsidP="00FB09A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                                                                                      </w:t>
      </w:r>
      <w:r w:rsidR="00FB09A4" w:rsidRPr="001B3581">
        <w:rPr>
          <w:rFonts w:ascii="Arial" w:hAnsi="Arial" w:cs="Arial"/>
          <w:sz w:val="24"/>
          <w:szCs w:val="24"/>
        </w:rPr>
        <w:t xml:space="preserve">Утверждено </w:t>
      </w:r>
    </w:p>
    <w:p w:rsidR="00FB09A4" w:rsidRPr="001B3581" w:rsidRDefault="00FB09A4" w:rsidP="00FB09A4">
      <w:pPr>
        <w:tabs>
          <w:tab w:val="left" w:pos="10205"/>
        </w:tabs>
        <w:ind w:right="-1"/>
        <w:jc w:val="center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                                                                    </w:t>
      </w:r>
      <w:r w:rsidR="001B3581">
        <w:rPr>
          <w:rFonts w:ascii="Arial" w:hAnsi="Arial" w:cs="Arial"/>
          <w:sz w:val="24"/>
          <w:szCs w:val="24"/>
        </w:rPr>
        <w:t xml:space="preserve">              </w:t>
      </w:r>
      <w:r w:rsidRPr="001B3581">
        <w:rPr>
          <w:rFonts w:ascii="Arial" w:hAnsi="Arial" w:cs="Arial"/>
          <w:sz w:val="24"/>
          <w:szCs w:val="24"/>
        </w:rPr>
        <w:t xml:space="preserve"> постановлением администрации </w:t>
      </w:r>
    </w:p>
    <w:p w:rsidR="00FB09A4" w:rsidRPr="001B3581" w:rsidRDefault="00FB09A4" w:rsidP="00FB09A4">
      <w:pPr>
        <w:shd w:val="clear" w:color="auto" w:fill="FFFFFF"/>
        <w:ind w:right="422"/>
        <w:jc w:val="right"/>
        <w:rPr>
          <w:rFonts w:ascii="Arial" w:hAnsi="Arial" w:cs="Arial"/>
          <w:bCs/>
          <w:sz w:val="24"/>
          <w:szCs w:val="24"/>
        </w:rPr>
      </w:pPr>
      <w:r w:rsidRPr="001B3581">
        <w:rPr>
          <w:rFonts w:ascii="Arial" w:hAnsi="Arial" w:cs="Arial"/>
          <w:bCs/>
          <w:sz w:val="24"/>
          <w:szCs w:val="24"/>
        </w:rPr>
        <w:t xml:space="preserve">Сростинского сельсовета Егорьевского </w:t>
      </w:r>
    </w:p>
    <w:p w:rsidR="00FB09A4" w:rsidRPr="001B3581" w:rsidRDefault="00FB09A4" w:rsidP="00FB09A4">
      <w:pPr>
        <w:shd w:val="clear" w:color="auto" w:fill="FFFFFF"/>
        <w:ind w:right="422"/>
        <w:jc w:val="right"/>
        <w:rPr>
          <w:rFonts w:ascii="Arial" w:hAnsi="Arial" w:cs="Arial"/>
          <w:bCs/>
          <w:sz w:val="24"/>
          <w:szCs w:val="24"/>
        </w:rPr>
      </w:pPr>
      <w:r w:rsidRPr="001B3581">
        <w:rPr>
          <w:rFonts w:ascii="Arial" w:hAnsi="Arial" w:cs="Arial"/>
          <w:bCs/>
          <w:sz w:val="24"/>
          <w:szCs w:val="24"/>
        </w:rPr>
        <w:t xml:space="preserve">района Алтайского края </w:t>
      </w:r>
    </w:p>
    <w:p w:rsidR="00FB09A4" w:rsidRPr="001B3581" w:rsidRDefault="00FB09A4" w:rsidP="00FB09A4">
      <w:pPr>
        <w:shd w:val="clear" w:color="auto" w:fill="FFFFFF"/>
        <w:ind w:right="422"/>
        <w:jc w:val="right"/>
        <w:rPr>
          <w:rFonts w:ascii="Arial" w:hAnsi="Arial" w:cs="Arial"/>
          <w:bCs/>
          <w:sz w:val="24"/>
          <w:szCs w:val="24"/>
        </w:rPr>
      </w:pPr>
      <w:r w:rsidRPr="001B3581">
        <w:rPr>
          <w:rFonts w:ascii="Arial" w:hAnsi="Arial" w:cs="Arial"/>
          <w:bCs/>
          <w:sz w:val="24"/>
          <w:szCs w:val="24"/>
        </w:rPr>
        <w:t>от «15» марта 2021 г. № 4</w:t>
      </w:r>
    </w:p>
    <w:p w:rsidR="00FB09A4" w:rsidRPr="001B3581" w:rsidRDefault="00FB09A4" w:rsidP="00C0637F">
      <w:pPr>
        <w:ind w:left="-284"/>
        <w:jc w:val="center"/>
        <w:rPr>
          <w:rFonts w:ascii="Arial" w:hAnsi="Arial" w:cs="Arial"/>
          <w:kern w:val="0"/>
          <w:sz w:val="24"/>
          <w:szCs w:val="24"/>
          <w:u w:val="single"/>
        </w:rPr>
      </w:pPr>
    </w:p>
    <w:p w:rsidR="00FB09A4" w:rsidRPr="001B3581" w:rsidRDefault="00FB09A4" w:rsidP="00C0637F">
      <w:pPr>
        <w:ind w:left="-284"/>
        <w:jc w:val="center"/>
        <w:rPr>
          <w:rFonts w:ascii="Arial" w:hAnsi="Arial" w:cs="Arial"/>
          <w:kern w:val="0"/>
          <w:sz w:val="24"/>
          <w:szCs w:val="24"/>
          <w:u w:val="single"/>
        </w:rPr>
      </w:pPr>
    </w:p>
    <w:p w:rsidR="00FB09A4" w:rsidRPr="001B3581" w:rsidRDefault="00FB09A4" w:rsidP="00C0637F">
      <w:pPr>
        <w:ind w:left="-284"/>
        <w:jc w:val="center"/>
        <w:rPr>
          <w:rFonts w:ascii="Arial" w:hAnsi="Arial" w:cs="Arial"/>
          <w:kern w:val="0"/>
          <w:sz w:val="24"/>
          <w:szCs w:val="24"/>
          <w:u w:val="single"/>
        </w:rPr>
      </w:pPr>
    </w:p>
    <w:p w:rsidR="00C0637F" w:rsidRPr="001B3581" w:rsidRDefault="0028021D" w:rsidP="00C0637F">
      <w:pPr>
        <w:ind w:left="-284"/>
        <w:jc w:val="center"/>
        <w:rPr>
          <w:rFonts w:ascii="Arial" w:hAnsi="Arial" w:cs="Arial"/>
          <w:kern w:val="0"/>
          <w:sz w:val="24"/>
          <w:szCs w:val="24"/>
          <w:u w:val="single"/>
        </w:rPr>
      </w:pPr>
      <w:r w:rsidRPr="001B3581">
        <w:rPr>
          <w:rFonts w:ascii="Arial" w:hAnsi="Arial" w:cs="Arial"/>
          <w:kern w:val="0"/>
          <w:sz w:val="24"/>
          <w:szCs w:val="24"/>
          <w:u w:val="single"/>
        </w:rPr>
        <w:t>АДМИНИСТРАЦИЯ СРОСТИНСКОГО СЕЛЬСОВЕТА ЕГОРЬЕВСКОГО РАЙОНА АЛТАЙСКОГО КРАЯ</w:t>
      </w:r>
      <w:r w:rsidR="00C0637F" w:rsidRPr="001B3581">
        <w:rPr>
          <w:rFonts w:ascii="Arial" w:hAnsi="Arial" w:cs="Arial"/>
          <w:kern w:val="0"/>
          <w:sz w:val="24"/>
          <w:szCs w:val="24"/>
          <w:u w:val="single"/>
        </w:rPr>
        <w:t xml:space="preserve"> </w:t>
      </w:r>
    </w:p>
    <w:p w:rsidR="00C0637F" w:rsidRPr="001B3581" w:rsidRDefault="00C0637F" w:rsidP="00C0637F">
      <w:pPr>
        <w:ind w:left="-284"/>
        <w:jc w:val="center"/>
        <w:rPr>
          <w:rFonts w:ascii="Arial" w:hAnsi="Arial" w:cs="Arial"/>
          <w:sz w:val="24"/>
          <w:szCs w:val="24"/>
        </w:rPr>
      </w:pPr>
    </w:p>
    <w:p w:rsidR="00C0637F" w:rsidRPr="001B3581" w:rsidRDefault="00C0637F" w:rsidP="00C0637F">
      <w:pPr>
        <w:ind w:left="-284"/>
        <w:jc w:val="right"/>
        <w:rPr>
          <w:rFonts w:ascii="Arial" w:hAnsi="Arial" w:cs="Arial"/>
          <w:sz w:val="24"/>
          <w:szCs w:val="24"/>
        </w:rPr>
      </w:pPr>
    </w:p>
    <w:p w:rsidR="00C0637F" w:rsidRPr="001B3581" w:rsidRDefault="00C0637F" w:rsidP="00C0637F">
      <w:pPr>
        <w:ind w:left="-284"/>
        <w:jc w:val="right"/>
        <w:rPr>
          <w:rFonts w:ascii="Arial" w:hAnsi="Arial" w:cs="Arial"/>
          <w:sz w:val="24"/>
          <w:szCs w:val="24"/>
        </w:rPr>
      </w:pPr>
    </w:p>
    <w:p w:rsidR="00B236AB" w:rsidRPr="001B3581" w:rsidRDefault="00B236AB" w:rsidP="00C0637F">
      <w:pPr>
        <w:ind w:left="-284"/>
        <w:jc w:val="center"/>
        <w:rPr>
          <w:rFonts w:ascii="Arial" w:hAnsi="Arial" w:cs="Arial"/>
          <w:sz w:val="24"/>
          <w:szCs w:val="24"/>
        </w:rPr>
      </w:pPr>
    </w:p>
    <w:p w:rsidR="00B236AB" w:rsidRPr="001B3581" w:rsidRDefault="00B236AB" w:rsidP="00C0637F">
      <w:pPr>
        <w:ind w:left="-284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C0637F" w:rsidRPr="001B3581" w:rsidRDefault="00C0637F" w:rsidP="00C0637F">
      <w:pPr>
        <w:ind w:left="-284"/>
        <w:jc w:val="center"/>
        <w:rPr>
          <w:rFonts w:ascii="Arial" w:hAnsi="Arial" w:cs="Arial"/>
          <w:sz w:val="24"/>
          <w:szCs w:val="24"/>
        </w:rPr>
      </w:pPr>
    </w:p>
    <w:p w:rsidR="00C0637F" w:rsidRPr="001B3581" w:rsidRDefault="00C0637F" w:rsidP="00C0637F">
      <w:pPr>
        <w:ind w:left="-284"/>
        <w:jc w:val="center"/>
        <w:rPr>
          <w:rFonts w:ascii="Arial" w:hAnsi="Arial" w:cs="Arial"/>
          <w:sz w:val="24"/>
          <w:szCs w:val="24"/>
        </w:rPr>
      </w:pPr>
    </w:p>
    <w:p w:rsidR="00C0637F" w:rsidRPr="001B3581" w:rsidRDefault="00C0637F" w:rsidP="00C0637F">
      <w:pPr>
        <w:ind w:left="-284"/>
        <w:jc w:val="center"/>
        <w:rPr>
          <w:rFonts w:ascii="Arial" w:hAnsi="Arial" w:cs="Arial"/>
          <w:sz w:val="24"/>
          <w:szCs w:val="24"/>
        </w:rPr>
      </w:pPr>
    </w:p>
    <w:p w:rsidR="00C0637F" w:rsidRPr="001B3581" w:rsidRDefault="00C0637F" w:rsidP="00C0637F">
      <w:pPr>
        <w:jc w:val="center"/>
        <w:rPr>
          <w:rFonts w:ascii="Arial" w:hAnsi="Arial" w:cs="Arial"/>
          <w:b/>
          <w:sz w:val="24"/>
          <w:szCs w:val="24"/>
        </w:rPr>
      </w:pPr>
      <w:r w:rsidRPr="001B3581">
        <w:rPr>
          <w:rFonts w:ascii="Arial" w:hAnsi="Arial" w:cs="Arial"/>
          <w:b/>
          <w:sz w:val="24"/>
          <w:szCs w:val="24"/>
        </w:rPr>
        <w:t xml:space="preserve">ПРОГРАММА </w:t>
      </w:r>
    </w:p>
    <w:p w:rsidR="00C0637F" w:rsidRPr="001B3581" w:rsidRDefault="00C0637F" w:rsidP="00C0637F">
      <w:pPr>
        <w:jc w:val="center"/>
        <w:rPr>
          <w:rFonts w:ascii="Arial" w:hAnsi="Arial" w:cs="Arial"/>
          <w:b/>
          <w:sz w:val="24"/>
          <w:szCs w:val="24"/>
        </w:rPr>
      </w:pPr>
      <w:r w:rsidRPr="001B3581">
        <w:rPr>
          <w:rFonts w:ascii="Arial" w:hAnsi="Arial" w:cs="Arial"/>
          <w:b/>
          <w:sz w:val="24"/>
          <w:szCs w:val="24"/>
        </w:rPr>
        <w:t xml:space="preserve">В ОБЛАСТИ ЭНЕРГОСБЕРЕЖЕНИЯ И ПОВЫШЕНИЯ ЭНЕРГЕТИЧЕСКОЙ ЭФФЕКТИВНОСТИ, </w:t>
      </w:r>
    </w:p>
    <w:p w:rsidR="00C0637F" w:rsidRPr="001B3581" w:rsidRDefault="00C0637F" w:rsidP="00C0637F">
      <w:pPr>
        <w:jc w:val="center"/>
        <w:rPr>
          <w:rFonts w:ascii="Arial" w:hAnsi="Arial" w:cs="Arial"/>
          <w:b/>
          <w:sz w:val="24"/>
          <w:szCs w:val="24"/>
        </w:rPr>
      </w:pPr>
      <w:r w:rsidRPr="001B3581">
        <w:rPr>
          <w:rFonts w:ascii="Arial" w:hAnsi="Arial" w:cs="Arial"/>
          <w:b/>
          <w:sz w:val="24"/>
          <w:szCs w:val="24"/>
        </w:rPr>
        <w:t>НА 2021-2023 ГОДЫ</w:t>
      </w:r>
    </w:p>
    <w:p w:rsidR="00C0637F" w:rsidRPr="001B3581" w:rsidRDefault="0028021D" w:rsidP="00C0637F">
      <w:pPr>
        <w:ind w:left="-284"/>
        <w:jc w:val="center"/>
        <w:rPr>
          <w:rFonts w:ascii="Arial" w:hAnsi="Arial" w:cs="Arial"/>
          <w:sz w:val="24"/>
          <w:szCs w:val="24"/>
          <w:u w:val="single"/>
        </w:rPr>
      </w:pPr>
      <w:r w:rsidRPr="001B3581">
        <w:rPr>
          <w:rFonts w:ascii="Arial" w:hAnsi="Arial" w:cs="Arial"/>
          <w:kern w:val="0"/>
          <w:sz w:val="24"/>
          <w:szCs w:val="24"/>
          <w:u w:val="single"/>
        </w:rPr>
        <w:t>АДМИНИСТРАЦИЯ СРОСТИНСКОГО СЕЛЬСОВЕТА ЕГОРЬЕВСКОГО РАЙОНА АЛТАЙСКОГО КРАЯ</w:t>
      </w:r>
    </w:p>
    <w:p w:rsidR="00C0637F" w:rsidRPr="001B3581" w:rsidRDefault="00C0637F" w:rsidP="00C0637F">
      <w:pPr>
        <w:ind w:left="-284"/>
        <w:jc w:val="center"/>
        <w:rPr>
          <w:rFonts w:ascii="Arial" w:hAnsi="Arial" w:cs="Arial"/>
          <w:sz w:val="24"/>
          <w:szCs w:val="24"/>
        </w:rPr>
      </w:pPr>
    </w:p>
    <w:p w:rsidR="00C0637F" w:rsidRPr="001B3581" w:rsidRDefault="00C0637F" w:rsidP="00C0637F">
      <w:pPr>
        <w:ind w:left="-284"/>
        <w:jc w:val="center"/>
        <w:rPr>
          <w:rFonts w:ascii="Arial" w:hAnsi="Arial" w:cs="Arial"/>
          <w:sz w:val="24"/>
          <w:szCs w:val="24"/>
        </w:rPr>
      </w:pPr>
    </w:p>
    <w:p w:rsidR="00C0637F" w:rsidRPr="001B3581" w:rsidRDefault="00C0637F" w:rsidP="00C0637F">
      <w:pPr>
        <w:ind w:left="-284"/>
        <w:jc w:val="center"/>
        <w:rPr>
          <w:rFonts w:ascii="Arial" w:hAnsi="Arial" w:cs="Arial"/>
          <w:sz w:val="24"/>
          <w:szCs w:val="24"/>
        </w:rPr>
      </w:pPr>
    </w:p>
    <w:p w:rsidR="00C0637F" w:rsidRPr="001B3581" w:rsidRDefault="00C0637F" w:rsidP="00C0637F">
      <w:pPr>
        <w:ind w:left="-284"/>
        <w:jc w:val="center"/>
        <w:rPr>
          <w:rFonts w:ascii="Arial" w:hAnsi="Arial" w:cs="Arial"/>
          <w:sz w:val="24"/>
          <w:szCs w:val="24"/>
        </w:rPr>
      </w:pPr>
    </w:p>
    <w:p w:rsidR="00C0637F" w:rsidRPr="001B3581" w:rsidRDefault="00C0637F" w:rsidP="00C0637F">
      <w:pPr>
        <w:ind w:left="-284"/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УТВЕРЖДЕНО:</w:t>
      </w:r>
    </w:p>
    <w:p w:rsidR="00C0637F" w:rsidRPr="001B3581" w:rsidRDefault="0028021D" w:rsidP="00C0637F">
      <w:pPr>
        <w:ind w:left="-284"/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Глава сельсовета</w:t>
      </w:r>
      <w:r w:rsidR="00C0637F" w:rsidRPr="001B3581">
        <w:rPr>
          <w:rFonts w:ascii="Arial" w:hAnsi="Arial" w:cs="Arial"/>
          <w:sz w:val="24"/>
          <w:szCs w:val="24"/>
        </w:rPr>
        <w:t xml:space="preserve"> </w:t>
      </w:r>
    </w:p>
    <w:p w:rsidR="00C0637F" w:rsidRPr="001B3581" w:rsidRDefault="00C0637F" w:rsidP="00C0637F">
      <w:pPr>
        <w:ind w:left="-284"/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________________________________ </w:t>
      </w:r>
      <w:r w:rsidR="0028021D" w:rsidRPr="001B3581">
        <w:rPr>
          <w:rFonts w:ascii="Arial" w:hAnsi="Arial" w:cs="Arial"/>
          <w:sz w:val="24"/>
          <w:szCs w:val="24"/>
        </w:rPr>
        <w:t>Бухтояров Владимир Владимирович</w:t>
      </w:r>
    </w:p>
    <w:p w:rsidR="00C0637F" w:rsidRPr="001B3581" w:rsidRDefault="00C0637F" w:rsidP="00C0637F">
      <w:pPr>
        <w:ind w:left="-284"/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br/>
        <w:t xml:space="preserve">«____»_________________ </w:t>
      </w:r>
      <w:r w:rsidR="00E05FC8" w:rsidRPr="001B3581">
        <w:rPr>
          <w:rFonts w:ascii="Arial" w:hAnsi="Arial" w:cs="Arial"/>
          <w:sz w:val="24"/>
          <w:szCs w:val="24"/>
        </w:rPr>
        <w:t>_____</w:t>
      </w:r>
      <w:r w:rsidRPr="001B3581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B3581">
        <w:rPr>
          <w:rFonts w:ascii="Arial" w:hAnsi="Arial" w:cs="Arial"/>
          <w:sz w:val="24"/>
          <w:szCs w:val="24"/>
        </w:rPr>
        <w:t>г</w:t>
      </w:r>
      <w:proofErr w:type="gramEnd"/>
      <w:r w:rsidRPr="001B3581">
        <w:rPr>
          <w:rFonts w:ascii="Arial" w:hAnsi="Arial" w:cs="Arial"/>
          <w:sz w:val="24"/>
          <w:szCs w:val="24"/>
        </w:rPr>
        <w:t>.</w:t>
      </w:r>
    </w:p>
    <w:p w:rsidR="00C0637F" w:rsidRPr="001B3581" w:rsidRDefault="00C0637F" w:rsidP="00C0637F">
      <w:pPr>
        <w:ind w:left="-284"/>
        <w:jc w:val="right"/>
        <w:rPr>
          <w:rFonts w:ascii="Arial" w:hAnsi="Arial" w:cs="Arial"/>
          <w:sz w:val="24"/>
          <w:szCs w:val="24"/>
        </w:rPr>
      </w:pPr>
    </w:p>
    <w:p w:rsidR="00C0637F" w:rsidRPr="001B3581" w:rsidRDefault="00C0637F" w:rsidP="00C0637F">
      <w:pPr>
        <w:ind w:left="-284"/>
        <w:jc w:val="center"/>
        <w:rPr>
          <w:rFonts w:ascii="Arial" w:hAnsi="Arial" w:cs="Arial"/>
          <w:sz w:val="24"/>
          <w:szCs w:val="24"/>
          <w:u w:val="single"/>
        </w:rPr>
      </w:pPr>
    </w:p>
    <w:p w:rsidR="00C0637F" w:rsidRPr="001B3581" w:rsidRDefault="00C0637F" w:rsidP="00C0637F">
      <w:pPr>
        <w:ind w:left="-284"/>
        <w:jc w:val="right"/>
        <w:rPr>
          <w:rFonts w:ascii="Arial" w:hAnsi="Arial" w:cs="Arial"/>
          <w:sz w:val="24"/>
          <w:szCs w:val="24"/>
        </w:rPr>
      </w:pPr>
    </w:p>
    <w:p w:rsidR="00C0637F" w:rsidRPr="001B3581" w:rsidRDefault="00C0637F" w:rsidP="00C0637F">
      <w:pPr>
        <w:ind w:left="-284"/>
        <w:jc w:val="right"/>
        <w:rPr>
          <w:rFonts w:ascii="Arial" w:hAnsi="Arial" w:cs="Arial"/>
          <w:sz w:val="24"/>
          <w:szCs w:val="24"/>
        </w:rPr>
      </w:pPr>
    </w:p>
    <w:p w:rsidR="00C0637F" w:rsidRPr="001B3581" w:rsidRDefault="00C0637F" w:rsidP="00C0637F">
      <w:pPr>
        <w:ind w:left="-284"/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РАЗРАБОТАНО:</w:t>
      </w:r>
    </w:p>
    <w:p w:rsidR="00C0637F" w:rsidRPr="001B3581" w:rsidRDefault="00C0637F" w:rsidP="00C0637F">
      <w:pPr>
        <w:ind w:left="-284"/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ИНТЕРАКТИВНЫЙ ЦЕНТР РАЗРАБОТКИ ПРОГРАММ</w:t>
      </w:r>
    </w:p>
    <w:p w:rsidR="00C0637F" w:rsidRPr="001B3581" w:rsidRDefault="00C0637F" w:rsidP="00C0637F">
      <w:pPr>
        <w:ind w:left="-284"/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 _______________________________ИП Пименов Владимир Геннадьевич</w:t>
      </w:r>
    </w:p>
    <w:p w:rsidR="00C0637F" w:rsidRPr="001B3581" w:rsidRDefault="00C0637F" w:rsidP="00C0637F">
      <w:pPr>
        <w:rPr>
          <w:rFonts w:ascii="Arial" w:hAnsi="Arial" w:cs="Arial"/>
          <w:sz w:val="24"/>
          <w:szCs w:val="24"/>
        </w:rPr>
      </w:pPr>
    </w:p>
    <w:p w:rsidR="00C0637F" w:rsidRPr="001B3581" w:rsidRDefault="00C0637F" w:rsidP="00C0637F">
      <w:pPr>
        <w:jc w:val="both"/>
        <w:rPr>
          <w:rFonts w:ascii="Arial" w:hAnsi="Arial" w:cs="Arial"/>
          <w:sz w:val="24"/>
          <w:szCs w:val="24"/>
        </w:rPr>
      </w:pPr>
    </w:p>
    <w:p w:rsidR="00C0637F" w:rsidRPr="001B3581" w:rsidRDefault="00C0637F" w:rsidP="00C0637F">
      <w:pPr>
        <w:ind w:left="-284"/>
        <w:jc w:val="both"/>
        <w:rPr>
          <w:rFonts w:ascii="Arial" w:hAnsi="Arial" w:cs="Arial"/>
          <w:sz w:val="24"/>
          <w:szCs w:val="24"/>
        </w:rPr>
      </w:pPr>
    </w:p>
    <w:p w:rsidR="00C0637F" w:rsidRPr="001B3581" w:rsidRDefault="00C0637F" w:rsidP="00C0637F">
      <w:pPr>
        <w:ind w:left="-284"/>
        <w:jc w:val="both"/>
        <w:rPr>
          <w:rFonts w:ascii="Arial" w:hAnsi="Arial" w:cs="Arial"/>
          <w:sz w:val="24"/>
          <w:szCs w:val="24"/>
        </w:rPr>
      </w:pPr>
    </w:p>
    <w:p w:rsidR="00C0637F" w:rsidRPr="001B3581" w:rsidRDefault="00C0637F" w:rsidP="00C0637F">
      <w:pPr>
        <w:ind w:left="-284"/>
        <w:jc w:val="both"/>
        <w:rPr>
          <w:rFonts w:ascii="Arial" w:hAnsi="Arial" w:cs="Arial"/>
          <w:sz w:val="24"/>
          <w:szCs w:val="24"/>
        </w:rPr>
      </w:pPr>
    </w:p>
    <w:p w:rsidR="00C0637F" w:rsidRDefault="00C0637F" w:rsidP="00C0637F">
      <w:pPr>
        <w:ind w:left="-284"/>
        <w:jc w:val="both"/>
        <w:rPr>
          <w:rFonts w:ascii="Arial" w:hAnsi="Arial" w:cs="Arial"/>
          <w:sz w:val="24"/>
          <w:szCs w:val="24"/>
        </w:rPr>
      </w:pPr>
    </w:p>
    <w:p w:rsidR="001B3581" w:rsidRDefault="001B3581" w:rsidP="00C0637F">
      <w:pPr>
        <w:ind w:left="-284"/>
        <w:jc w:val="both"/>
        <w:rPr>
          <w:rFonts w:ascii="Arial" w:hAnsi="Arial" w:cs="Arial"/>
          <w:sz w:val="24"/>
          <w:szCs w:val="24"/>
        </w:rPr>
      </w:pPr>
    </w:p>
    <w:p w:rsidR="001B3581" w:rsidRDefault="001B3581" w:rsidP="00C0637F">
      <w:pPr>
        <w:ind w:left="-284"/>
        <w:jc w:val="both"/>
        <w:rPr>
          <w:rFonts w:ascii="Arial" w:hAnsi="Arial" w:cs="Arial"/>
          <w:sz w:val="24"/>
          <w:szCs w:val="24"/>
        </w:rPr>
      </w:pPr>
    </w:p>
    <w:p w:rsidR="001B3581" w:rsidRDefault="001B3581" w:rsidP="00C0637F">
      <w:pPr>
        <w:ind w:left="-284"/>
        <w:jc w:val="both"/>
        <w:rPr>
          <w:rFonts w:ascii="Arial" w:hAnsi="Arial" w:cs="Arial"/>
          <w:sz w:val="24"/>
          <w:szCs w:val="24"/>
        </w:rPr>
      </w:pPr>
    </w:p>
    <w:p w:rsidR="001B3581" w:rsidRPr="001B3581" w:rsidRDefault="001B3581" w:rsidP="00C0637F">
      <w:pPr>
        <w:ind w:left="-284"/>
        <w:jc w:val="both"/>
        <w:rPr>
          <w:rFonts w:ascii="Arial" w:hAnsi="Arial" w:cs="Arial"/>
          <w:sz w:val="24"/>
          <w:szCs w:val="24"/>
        </w:rPr>
      </w:pPr>
    </w:p>
    <w:p w:rsidR="00C0637F" w:rsidRPr="001B3581" w:rsidRDefault="00C0637F" w:rsidP="00C0637F">
      <w:pPr>
        <w:jc w:val="both"/>
        <w:rPr>
          <w:rFonts w:ascii="Arial" w:hAnsi="Arial" w:cs="Arial"/>
          <w:sz w:val="24"/>
          <w:szCs w:val="24"/>
        </w:rPr>
      </w:pPr>
    </w:p>
    <w:p w:rsidR="00C0637F" w:rsidRPr="001B3581" w:rsidRDefault="00C0637F" w:rsidP="00C0637F">
      <w:pPr>
        <w:ind w:left="-284"/>
        <w:jc w:val="both"/>
        <w:rPr>
          <w:rFonts w:ascii="Arial" w:hAnsi="Arial" w:cs="Arial"/>
          <w:sz w:val="24"/>
          <w:szCs w:val="24"/>
        </w:rPr>
      </w:pPr>
    </w:p>
    <w:p w:rsidR="00E05FC8" w:rsidRPr="001B3581" w:rsidRDefault="00E05FC8" w:rsidP="0095484B">
      <w:pPr>
        <w:jc w:val="center"/>
        <w:rPr>
          <w:rFonts w:ascii="Arial" w:hAnsi="Arial" w:cs="Arial"/>
          <w:b/>
          <w:sz w:val="24"/>
          <w:szCs w:val="24"/>
        </w:rPr>
        <w:sectPr w:rsidR="00E05FC8" w:rsidRPr="001B3581" w:rsidSect="001B3581">
          <w:footerReference w:type="default" r:id="rId8"/>
          <w:type w:val="continuous"/>
          <w:pgSz w:w="11906" w:h="16838" w:code="9"/>
          <w:pgMar w:top="1134" w:right="567" w:bottom="1134" w:left="1276" w:header="709" w:footer="397" w:gutter="0"/>
          <w:cols w:space="708"/>
          <w:titlePg/>
          <w:docGrid w:linePitch="381"/>
        </w:sectPr>
      </w:pPr>
    </w:p>
    <w:p w:rsidR="0095484B" w:rsidRPr="001B3581" w:rsidRDefault="0095484B" w:rsidP="0095484B">
      <w:pPr>
        <w:jc w:val="center"/>
        <w:rPr>
          <w:rFonts w:ascii="Arial" w:hAnsi="Arial" w:cs="Arial"/>
          <w:b/>
          <w:sz w:val="24"/>
          <w:szCs w:val="24"/>
        </w:rPr>
      </w:pPr>
      <w:r w:rsidRPr="001B3581">
        <w:rPr>
          <w:rFonts w:ascii="Arial" w:hAnsi="Arial" w:cs="Arial"/>
          <w:b/>
          <w:sz w:val="24"/>
          <w:szCs w:val="24"/>
        </w:rPr>
        <w:t>СОДЕРЖАНИЕ:</w:t>
      </w:r>
    </w:p>
    <w:sdt>
      <w:sdtPr>
        <w:rPr>
          <w:rFonts w:ascii="Arial" w:eastAsia="Times New Roman" w:hAnsi="Arial" w:cs="Arial"/>
          <w:b w:val="0"/>
          <w:bCs w:val="0"/>
          <w:caps/>
          <w:color w:val="auto"/>
          <w:kern w:val="28"/>
          <w:sz w:val="24"/>
          <w:szCs w:val="24"/>
          <w:lang w:eastAsia="ar-SA"/>
        </w:rPr>
        <w:id w:val="1764339903"/>
        <w:docPartObj>
          <w:docPartGallery w:val="Table of Contents"/>
          <w:docPartUnique/>
        </w:docPartObj>
      </w:sdtPr>
      <w:sdtEndPr>
        <w:rPr>
          <w:lang w:eastAsia="ru-RU"/>
        </w:rPr>
      </w:sdtEndPr>
      <w:sdtContent>
        <w:p w:rsidR="0095484B" w:rsidRPr="001B3581" w:rsidRDefault="0095484B" w:rsidP="00054480">
          <w:pPr>
            <w:pStyle w:val="affa"/>
            <w:spacing w:before="0" w:line="240" w:lineRule="auto"/>
            <w:ind w:right="-1"/>
            <w:jc w:val="both"/>
            <w:rPr>
              <w:rFonts w:ascii="Arial" w:hAnsi="Arial" w:cs="Arial"/>
              <w:b w:val="0"/>
              <w:caps/>
              <w:color w:val="auto"/>
              <w:sz w:val="24"/>
              <w:szCs w:val="24"/>
            </w:rPr>
          </w:pPr>
        </w:p>
        <w:p w:rsidR="00054480" w:rsidRPr="001B3581" w:rsidRDefault="00B87E72" w:rsidP="00054480">
          <w:pPr>
            <w:pStyle w:val="33"/>
            <w:tabs>
              <w:tab w:val="clear" w:pos="9271"/>
              <w:tab w:val="right" w:leader="dot" w:pos="10206"/>
            </w:tabs>
            <w:spacing w:line="240" w:lineRule="auto"/>
            <w:ind w:left="0" w:right="-1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r w:rsidRPr="001B3581">
            <w:rPr>
              <w:rFonts w:ascii="Arial" w:hAnsi="Arial" w:cs="Arial"/>
              <w:sz w:val="24"/>
              <w:szCs w:val="24"/>
            </w:rPr>
            <w:fldChar w:fldCharType="begin"/>
          </w:r>
          <w:r w:rsidR="0095484B" w:rsidRPr="001B3581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1B3581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65504746" w:history="1"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ВВЕДЕНИЕ</w:t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_Toc65504746 \h </w:instrTex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480" w:rsidRPr="001B3581" w:rsidRDefault="00B87E72" w:rsidP="00054480">
          <w:pPr>
            <w:pStyle w:val="22"/>
            <w:tabs>
              <w:tab w:val="clear" w:pos="9271"/>
              <w:tab w:val="right" w:leader="dot" w:pos="10206"/>
            </w:tabs>
            <w:ind w:right="-1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65504747" w:history="1"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СВЕДЕНИЯ ОБ ЭКСПЕРТНОЙ ОРГАНИЗАЦИИ</w:t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_Toc65504747 \h </w:instrTex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480" w:rsidRPr="001B3581" w:rsidRDefault="00B87E72" w:rsidP="00054480">
          <w:pPr>
            <w:pStyle w:val="16"/>
            <w:tabs>
              <w:tab w:val="clear" w:pos="9271"/>
              <w:tab w:val="right" w:leader="dot" w:pos="10206"/>
            </w:tabs>
            <w:ind w:right="-1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65504748" w:history="1"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ПАСПОРТ ПРОГРАММЫ В ОБЛАСТИ ЭНЕРГОСБЕРЕЖЕНИЯ И ПОВЫШЕНИЯ ЭНЕРГЕТИЧЕСКОЙ ЭФФЕКТИВНОСТИ НА 2021-2023 ГОДЫ</w:t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_Toc65504748 \h </w:instrTex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480" w:rsidRPr="001B3581" w:rsidRDefault="00B87E72" w:rsidP="00054480">
          <w:pPr>
            <w:pStyle w:val="16"/>
            <w:tabs>
              <w:tab w:val="clear" w:pos="9271"/>
              <w:tab w:val="right" w:leader="dot" w:pos="10206"/>
            </w:tabs>
            <w:ind w:right="-1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65504749" w:history="1"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СВЕДЕНИЯ О ЦЕЛЕВЫХ ПОКАЗАТЕЛЯХ ПРОГРАММЫ ЭНЕРГОСБЕРЕЖЕНИЯ И ПОВЫШЕНИЯ ЭНЕРГЕТИЧЕСКОЙ ЭФФЕКТИВНОСТИ</w:t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_Toc65504749 \h </w:instrTex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480" w:rsidRPr="001B3581" w:rsidRDefault="00B87E72" w:rsidP="00054480">
          <w:pPr>
            <w:pStyle w:val="16"/>
            <w:tabs>
              <w:tab w:val="clear" w:pos="9271"/>
              <w:tab w:val="right" w:leader="dot" w:pos="10206"/>
            </w:tabs>
            <w:ind w:right="-1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65504750" w:history="1"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ПЕРЕЧЕНЬ МЕРОПРИЯТИЙ ПРОГРАММЫ ЭНЕРГОСБЕРЕЖЕНИЯ И ПОВЫШЕНИЯ ЭНЕРГЕТИЧЕСКОЙ ЭФФЕКТИВНОСТИ</w:t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_Toc65504750 \h </w:instrTex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>15</w: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480" w:rsidRPr="001B3581" w:rsidRDefault="00B87E72" w:rsidP="00054480">
          <w:pPr>
            <w:pStyle w:val="33"/>
            <w:tabs>
              <w:tab w:val="clear" w:pos="9271"/>
              <w:tab w:val="right" w:leader="dot" w:pos="10206"/>
            </w:tabs>
            <w:spacing w:line="240" w:lineRule="auto"/>
            <w:ind w:left="0" w:right="-1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65504751" w:history="1"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ОТЧЕТ О ДОСТИЖЕНИИ ЗНАЧЕНИЙ ЦЕЛЕВЫХ ПОКАЗАТЕЛЕЙ ПРОГРАММЫ ЭНЕРГОСБЕРЕЖЕНИЯ И ПОВЫШЕНИЯ ЭНЕРГЕТИЧЕСКОЙ ЭФФЕКТИВНОСТИ на 1 января 2022 г.</w:t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_Toc65504751 \h </w:instrTex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>21</w: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480" w:rsidRPr="001B3581" w:rsidRDefault="00B87E72" w:rsidP="00054480">
          <w:pPr>
            <w:pStyle w:val="33"/>
            <w:tabs>
              <w:tab w:val="clear" w:pos="9271"/>
              <w:tab w:val="right" w:leader="dot" w:pos="10206"/>
            </w:tabs>
            <w:spacing w:line="240" w:lineRule="auto"/>
            <w:ind w:left="0" w:right="-1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65504752" w:history="1"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ОТЧЕТ О ДОСТИЖЕНИИ ЗНАЧЕНИЙ ЦЕЛЕВЫХ ПОКАЗАТЕЛЕЙ ПРОГРАММЫ ЭНЕРГОСБЕРЕЖЕНИЯ И ПОВЫШЕНИЯ ЭНЕРГЕТИЧЕСКОЙ ЭФФЕКТИВНОСТИ на 1 января 2023 г.</w:t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_Toc65504752 \h </w:instrTex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>22</w: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480" w:rsidRPr="001B3581" w:rsidRDefault="00B87E72" w:rsidP="00054480">
          <w:pPr>
            <w:pStyle w:val="33"/>
            <w:tabs>
              <w:tab w:val="clear" w:pos="9271"/>
              <w:tab w:val="right" w:leader="dot" w:pos="10206"/>
            </w:tabs>
            <w:spacing w:line="240" w:lineRule="auto"/>
            <w:ind w:left="0" w:right="-1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65504753" w:history="1"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ОТЧЕТ О ДОСТИЖЕНИИ ЗНАЧЕНИЙ ЦЕЛЕВЫХ ПОКАЗАТЕЛЕЙ ПРОГРАММЫ ЭНЕРГОСБЕРЕЖЕНИЯ И ПОВЫШЕНИЯ ЭНЕРГЕТИЧЕСКОЙ ЭФФЕКТИВНОСТИ на 1 января 2024 г.</w:t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_Toc65504753 \h </w:instrTex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>23</w: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480" w:rsidRPr="001B3581" w:rsidRDefault="00B87E72" w:rsidP="00054480">
          <w:pPr>
            <w:pStyle w:val="33"/>
            <w:tabs>
              <w:tab w:val="clear" w:pos="9271"/>
              <w:tab w:val="right" w:leader="dot" w:pos="10206"/>
            </w:tabs>
            <w:spacing w:line="240" w:lineRule="auto"/>
            <w:ind w:left="0" w:right="-1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65504754" w:history="1"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ОТЧЕТ О РЕАЛИЗАЦИИ МЕРОПРИЯТИЙ ПРОГРАММЫ ЭНЕРГОСБЕРЕЖЕНИЯ И ПОВЫШЕНИЯ ЭНЕРГЕТИЧЕСКОЙ ЭФФЕКТИВНОСТИ на 1 января 2022 г.</w:t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_Toc65504754 \h </w:instrTex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>24</w: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480" w:rsidRPr="001B3581" w:rsidRDefault="00B87E72" w:rsidP="00054480">
          <w:pPr>
            <w:pStyle w:val="33"/>
            <w:tabs>
              <w:tab w:val="clear" w:pos="9271"/>
              <w:tab w:val="right" w:leader="dot" w:pos="10206"/>
            </w:tabs>
            <w:spacing w:line="240" w:lineRule="auto"/>
            <w:ind w:left="0" w:right="-1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65504755" w:history="1"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ОТЧЕТ О РЕАЛИЗАЦИИ МЕРОПРИЯТИЙ ПРОГРАММЫ ЭНЕРГОСБЕРЕЖЕНИЯ И ПОВЫШЕНИЯ ЭНЕРГЕТИЧЕСКОЙ ЭФФЕКТИВНОСТИ на 1 января 2023 г.</w:t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_Toc65504755 \h </w:instrTex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>27</w: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480" w:rsidRPr="001B3581" w:rsidRDefault="00B87E72" w:rsidP="00054480">
          <w:pPr>
            <w:pStyle w:val="33"/>
            <w:tabs>
              <w:tab w:val="clear" w:pos="9271"/>
              <w:tab w:val="right" w:leader="dot" w:pos="10206"/>
            </w:tabs>
            <w:spacing w:line="240" w:lineRule="auto"/>
            <w:ind w:left="0" w:right="-1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65504756" w:history="1"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ОТЧЕТ О РЕАЛИЗАЦИИ МЕРОПРИЯТИЙ ПРОГРАММЫ ЭНЕРГОСБЕРЕЖЕНИЯ И ПОВЫШЕНИЯ ЭНЕРГЕТИЧЕСКОЙ ЭФФЕКТИВНОСТИ на 1 января 2024 г.</w:t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_Toc65504756 \h </w:instrTex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>30</w: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480" w:rsidRPr="001B3581" w:rsidRDefault="00B87E72" w:rsidP="00054480">
          <w:pPr>
            <w:pStyle w:val="16"/>
            <w:tabs>
              <w:tab w:val="clear" w:pos="9271"/>
              <w:tab w:val="right" w:leader="dot" w:pos="10206"/>
            </w:tabs>
            <w:ind w:right="-1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65504757" w:history="1"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Пояснительная записка</w:t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_Toc65504757 \h </w:instrTex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>33</w: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480" w:rsidRPr="001B3581" w:rsidRDefault="00B87E72" w:rsidP="00054480">
          <w:pPr>
            <w:pStyle w:val="16"/>
            <w:tabs>
              <w:tab w:val="clear" w:pos="9271"/>
              <w:tab w:val="right" w:leader="dot" w:pos="10206"/>
            </w:tabs>
            <w:ind w:right="-1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65504758" w:history="1"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1</w:t>
            </w:r>
            <w:r w:rsidR="00054480" w:rsidRPr="001B3581">
              <w:rPr>
                <w:rFonts w:ascii="Arial" w:eastAsiaTheme="minorEastAsia" w:hAnsi="Arial" w:cs="Arial"/>
                <w:noProof/>
                <w:kern w:val="0"/>
                <w:sz w:val="24"/>
                <w:szCs w:val="24"/>
              </w:rPr>
              <w:tab/>
            </w:r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Общие сведения об объекте</w:t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_Toc65504758 \h </w:instrTex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>33</w: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480" w:rsidRPr="001B3581" w:rsidRDefault="00B87E72" w:rsidP="00054480">
          <w:pPr>
            <w:pStyle w:val="16"/>
            <w:tabs>
              <w:tab w:val="clear" w:pos="9271"/>
              <w:tab w:val="right" w:leader="dot" w:pos="10206"/>
            </w:tabs>
            <w:ind w:right="-1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65504759" w:history="1"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2</w:t>
            </w:r>
            <w:r w:rsidR="00054480" w:rsidRPr="001B3581">
              <w:rPr>
                <w:rFonts w:ascii="Arial" w:eastAsiaTheme="minorEastAsia" w:hAnsi="Arial" w:cs="Arial"/>
                <w:noProof/>
                <w:kern w:val="0"/>
                <w:sz w:val="24"/>
                <w:szCs w:val="24"/>
              </w:rPr>
              <w:tab/>
            </w:r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Электроснабжение</w:t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_Toc65504759 \h </w:instrTex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>34</w: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480" w:rsidRPr="001B3581" w:rsidRDefault="00B87E72" w:rsidP="00054480">
          <w:pPr>
            <w:pStyle w:val="16"/>
            <w:tabs>
              <w:tab w:val="clear" w:pos="9271"/>
              <w:tab w:val="right" w:leader="dot" w:pos="10206"/>
            </w:tabs>
            <w:ind w:right="-1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65504760" w:history="1"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2.1</w:t>
            </w:r>
            <w:r w:rsidR="00054480" w:rsidRPr="001B3581">
              <w:rPr>
                <w:rFonts w:ascii="Arial" w:eastAsiaTheme="minorEastAsia" w:hAnsi="Arial" w:cs="Arial"/>
                <w:noProof/>
                <w:kern w:val="0"/>
                <w:sz w:val="24"/>
                <w:szCs w:val="24"/>
              </w:rPr>
              <w:tab/>
            </w:r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Анализ эффективности системы электроснабжения.</w:t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_Toc65504760 \h </w:instrTex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>34</w: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480" w:rsidRPr="001B3581" w:rsidRDefault="00B87E72" w:rsidP="00054480">
          <w:pPr>
            <w:pStyle w:val="16"/>
            <w:tabs>
              <w:tab w:val="clear" w:pos="9271"/>
              <w:tab w:val="right" w:leader="dot" w:pos="10206"/>
            </w:tabs>
            <w:ind w:right="-1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65504761" w:history="1"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2.2</w:t>
            </w:r>
            <w:r w:rsidR="00054480" w:rsidRPr="001B3581">
              <w:rPr>
                <w:rFonts w:ascii="Arial" w:eastAsiaTheme="minorEastAsia" w:hAnsi="Arial" w:cs="Arial"/>
                <w:noProof/>
                <w:kern w:val="0"/>
                <w:sz w:val="24"/>
                <w:szCs w:val="24"/>
              </w:rPr>
              <w:tab/>
            </w:r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Анализ системы искусственного освещения.</w:t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_Toc65504761 \h </w:instrTex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>35</w: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480" w:rsidRPr="001B3581" w:rsidRDefault="00B87E72" w:rsidP="00054480">
          <w:pPr>
            <w:pStyle w:val="16"/>
            <w:tabs>
              <w:tab w:val="clear" w:pos="9271"/>
              <w:tab w:val="right" w:leader="dot" w:pos="10206"/>
            </w:tabs>
            <w:ind w:right="-1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65504762" w:history="1"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2.3</w:t>
            </w:r>
            <w:r w:rsidR="00054480" w:rsidRPr="001B3581">
              <w:rPr>
                <w:rFonts w:ascii="Arial" w:eastAsiaTheme="minorEastAsia" w:hAnsi="Arial" w:cs="Arial"/>
                <w:noProof/>
                <w:kern w:val="0"/>
                <w:sz w:val="24"/>
                <w:szCs w:val="24"/>
              </w:rPr>
              <w:tab/>
            </w:r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Выводы по результатам анализа системы электроснабжения</w:t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_Toc65504762 \h </w:instrTex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>35</w: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480" w:rsidRPr="001B3581" w:rsidRDefault="00B87E72" w:rsidP="00054480">
          <w:pPr>
            <w:pStyle w:val="16"/>
            <w:tabs>
              <w:tab w:val="clear" w:pos="9271"/>
              <w:tab w:val="right" w:leader="dot" w:pos="10206"/>
            </w:tabs>
            <w:ind w:right="-1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65504763" w:history="1"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3</w:t>
            </w:r>
            <w:r w:rsidR="00054480" w:rsidRPr="001B3581">
              <w:rPr>
                <w:rFonts w:ascii="Arial" w:eastAsiaTheme="minorEastAsia" w:hAnsi="Arial" w:cs="Arial"/>
                <w:noProof/>
                <w:kern w:val="0"/>
                <w:sz w:val="24"/>
                <w:szCs w:val="24"/>
              </w:rPr>
              <w:tab/>
            </w:r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Теплоснабжение</w:t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_Toc65504763 \h </w:instrTex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>36</w: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480" w:rsidRPr="001B3581" w:rsidRDefault="00B87E72" w:rsidP="00054480">
          <w:pPr>
            <w:pStyle w:val="16"/>
            <w:tabs>
              <w:tab w:val="clear" w:pos="9271"/>
              <w:tab w:val="right" w:leader="dot" w:pos="10206"/>
            </w:tabs>
            <w:ind w:right="-1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65504764" w:history="1"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3.1</w:t>
            </w:r>
            <w:r w:rsidR="00054480" w:rsidRPr="001B3581">
              <w:rPr>
                <w:rFonts w:ascii="Arial" w:eastAsiaTheme="minorEastAsia" w:hAnsi="Arial" w:cs="Arial"/>
                <w:noProof/>
                <w:kern w:val="0"/>
                <w:sz w:val="24"/>
                <w:szCs w:val="24"/>
              </w:rPr>
              <w:tab/>
            </w:r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Описание и анализ системы теплоснабжения.</w:t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_Toc65504764 \h </w:instrTex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>36</w: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480" w:rsidRPr="001B3581" w:rsidRDefault="00B87E72" w:rsidP="00054480">
          <w:pPr>
            <w:pStyle w:val="16"/>
            <w:tabs>
              <w:tab w:val="clear" w:pos="9271"/>
              <w:tab w:val="right" w:leader="dot" w:pos="10206"/>
            </w:tabs>
            <w:ind w:right="-1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65504765" w:history="1"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3.2</w:t>
            </w:r>
            <w:r w:rsidR="00054480" w:rsidRPr="001B3581">
              <w:rPr>
                <w:rFonts w:ascii="Arial" w:eastAsiaTheme="minorEastAsia" w:hAnsi="Arial" w:cs="Arial"/>
                <w:noProof/>
                <w:kern w:val="0"/>
                <w:sz w:val="24"/>
                <w:szCs w:val="24"/>
              </w:rPr>
              <w:tab/>
            </w:r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Анализ зданий, сооружений.</w:t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_Toc65504765 \h </w:instrTex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>36</w: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480" w:rsidRPr="001B3581" w:rsidRDefault="00B87E72" w:rsidP="00054480">
          <w:pPr>
            <w:pStyle w:val="16"/>
            <w:tabs>
              <w:tab w:val="clear" w:pos="9271"/>
              <w:tab w:val="right" w:leader="dot" w:pos="10206"/>
            </w:tabs>
            <w:ind w:right="-1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65504766" w:history="1"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3.3</w:t>
            </w:r>
            <w:r w:rsidR="00054480" w:rsidRPr="001B3581">
              <w:rPr>
                <w:rFonts w:ascii="Arial" w:eastAsiaTheme="minorEastAsia" w:hAnsi="Arial" w:cs="Arial"/>
                <w:noProof/>
                <w:kern w:val="0"/>
                <w:sz w:val="24"/>
                <w:szCs w:val="24"/>
              </w:rPr>
              <w:tab/>
            </w:r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Выводы по результатам анализа системы теплоснабжения</w:t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_Toc65504766 \h </w:instrTex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>37</w: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480" w:rsidRPr="001B3581" w:rsidRDefault="00B87E72" w:rsidP="00054480">
          <w:pPr>
            <w:pStyle w:val="16"/>
            <w:tabs>
              <w:tab w:val="clear" w:pos="9271"/>
              <w:tab w:val="right" w:leader="dot" w:pos="10206"/>
            </w:tabs>
            <w:ind w:right="-1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65504767" w:history="1"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4</w:t>
            </w:r>
            <w:r w:rsidR="00054480" w:rsidRPr="001B3581">
              <w:rPr>
                <w:rFonts w:ascii="Arial" w:eastAsiaTheme="minorEastAsia" w:hAnsi="Arial" w:cs="Arial"/>
                <w:noProof/>
                <w:kern w:val="0"/>
                <w:sz w:val="24"/>
                <w:szCs w:val="24"/>
              </w:rPr>
              <w:tab/>
            </w:r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Анализ потребления природного газа</w:t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_Toc65504767 \h </w:instrTex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>38</w: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480" w:rsidRPr="001B3581" w:rsidRDefault="00B87E72" w:rsidP="00054480">
          <w:pPr>
            <w:pStyle w:val="16"/>
            <w:tabs>
              <w:tab w:val="clear" w:pos="9271"/>
              <w:tab w:val="right" w:leader="dot" w:pos="10206"/>
            </w:tabs>
            <w:ind w:right="-1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65504768" w:history="1"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4.1</w:t>
            </w:r>
            <w:r w:rsidR="00054480" w:rsidRPr="001B3581">
              <w:rPr>
                <w:rFonts w:ascii="Arial" w:eastAsiaTheme="minorEastAsia" w:hAnsi="Arial" w:cs="Arial"/>
                <w:noProof/>
                <w:kern w:val="0"/>
                <w:sz w:val="24"/>
                <w:szCs w:val="24"/>
              </w:rPr>
              <w:tab/>
            </w:r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Описание и анализ системы газоснабжения.</w:t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_Toc65504768 \h </w:instrTex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>38</w: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480" w:rsidRPr="001B3581" w:rsidRDefault="00B87E72" w:rsidP="00054480">
          <w:pPr>
            <w:pStyle w:val="16"/>
            <w:tabs>
              <w:tab w:val="clear" w:pos="9271"/>
              <w:tab w:val="right" w:leader="dot" w:pos="10206"/>
            </w:tabs>
            <w:ind w:right="-1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65504769" w:history="1"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5</w:t>
            </w:r>
            <w:r w:rsidR="00054480" w:rsidRPr="001B3581">
              <w:rPr>
                <w:rFonts w:ascii="Arial" w:eastAsiaTheme="minorEastAsia" w:hAnsi="Arial" w:cs="Arial"/>
                <w:noProof/>
                <w:kern w:val="0"/>
                <w:sz w:val="24"/>
                <w:szCs w:val="24"/>
              </w:rPr>
              <w:tab/>
            </w:r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Водоснабжение</w:t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_Toc65504769 \h </w:instrTex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>39</w: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480" w:rsidRPr="001B3581" w:rsidRDefault="00B87E72" w:rsidP="00054480">
          <w:pPr>
            <w:pStyle w:val="16"/>
            <w:tabs>
              <w:tab w:val="clear" w:pos="9271"/>
              <w:tab w:val="right" w:leader="dot" w:pos="10206"/>
            </w:tabs>
            <w:ind w:right="-1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65504770" w:history="1"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5.1</w:t>
            </w:r>
            <w:r w:rsidR="00054480" w:rsidRPr="001B3581">
              <w:rPr>
                <w:rFonts w:ascii="Arial" w:eastAsiaTheme="minorEastAsia" w:hAnsi="Arial" w:cs="Arial"/>
                <w:noProof/>
                <w:kern w:val="0"/>
                <w:sz w:val="24"/>
                <w:szCs w:val="24"/>
              </w:rPr>
              <w:tab/>
            </w:r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Описание и анализ системы водоснабжения.</w:t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_Toc65504770 \h </w:instrTex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>39</w: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480" w:rsidRPr="001B3581" w:rsidRDefault="00B87E72" w:rsidP="00054480">
          <w:pPr>
            <w:pStyle w:val="16"/>
            <w:tabs>
              <w:tab w:val="clear" w:pos="9271"/>
              <w:tab w:val="right" w:leader="dot" w:pos="10206"/>
            </w:tabs>
            <w:ind w:right="-1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65504771" w:history="1"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6</w:t>
            </w:r>
            <w:r w:rsidR="00054480" w:rsidRPr="001B3581">
              <w:rPr>
                <w:rFonts w:ascii="Arial" w:eastAsiaTheme="minorEastAsia" w:hAnsi="Arial" w:cs="Arial"/>
                <w:noProof/>
                <w:kern w:val="0"/>
                <w:sz w:val="24"/>
                <w:szCs w:val="24"/>
              </w:rPr>
              <w:tab/>
            </w:r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Анализ потребления моторного топлива</w:t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_Toc65504771 \h </w:instrTex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>40</w: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480" w:rsidRPr="001B3581" w:rsidRDefault="00B87E72" w:rsidP="00054480">
          <w:pPr>
            <w:pStyle w:val="16"/>
            <w:tabs>
              <w:tab w:val="clear" w:pos="9271"/>
              <w:tab w:val="right" w:leader="dot" w:pos="10206"/>
            </w:tabs>
            <w:ind w:right="-1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65504772" w:history="1"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6.1</w:t>
            </w:r>
            <w:r w:rsidR="00054480" w:rsidRPr="001B3581">
              <w:rPr>
                <w:rFonts w:ascii="Arial" w:eastAsiaTheme="minorEastAsia" w:hAnsi="Arial" w:cs="Arial"/>
                <w:noProof/>
                <w:kern w:val="0"/>
                <w:sz w:val="24"/>
                <w:szCs w:val="24"/>
              </w:rPr>
              <w:tab/>
            </w:r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Описание и анализ системы потребления моторного топлива.</w:t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_Toc65504772 \h </w:instrTex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>40</w: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480" w:rsidRPr="001B3581" w:rsidRDefault="00B87E72" w:rsidP="00054480">
          <w:pPr>
            <w:pStyle w:val="16"/>
            <w:tabs>
              <w:tab w:val="clear" w:pos="9271"/>
              <w:tab w:val="right" w:leader="dot" w:pos="10206"/>
            </w:tabs>
            <w:ind w:right="-1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65504773" w:history="1"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ЗАКЛЮЧЕНИЕ</w:t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_Toc65504773 \h </w:instrTex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>41</w: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480" w:rsidRPr="001B3581" w:rsidRDefault="00B87E72" w:rsidP="00054480">
          <w:pPr>
            <w:pStyle w:val="16"/>
            <w:tabs>
              <w:tab w:val="clear" w:pos="9271"/>
              <w:tab w:val="right" w:leader="dot" w:pos="10206"/>
            </w:tabs>
            <w:ind w:right="-1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65504774" w:history="1"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7</w:t>
            </w:r>
            <w:r w:rsidR="00054480" w:rsidRPr="001B3581">
              <w:rPr>
                <w:rFonts w:ascii="Arial" w:eastAsiaTheme="minorEastAsia" w:hAnsi="Arial" w:cs="Arial"/>
                <w:noProof/>
                <w:kern w:val="0"/>
                <w:sz w:val="24"/>
                <w:szCs w:val="24"/>
              </w:rPr>
              <w:tab/>
            </w:r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Сертификаты соответствия экспертной организации</w:t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_Toc65504774 \h </w:instrTex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>42</w: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480" w:rsidRPr="001B3581" w:rsidRDefault="00B87E72" w:rsidP="00054480">
          <w:pPr>
            <w:pStyle w:val="16"/>
            <w:tabs>
              <w:tab w:val="clear" w:pos="9271"/>
              <w:tab w:val="right" w:leader="dot" w:pos="10206"/>
            </w:tabs>
            <w:ind w:right="-1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65504775" w:history="1"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8</w:t>
            </w:r>
            <w:r w:rsidR="00054480" w:rsidRPr="001B3581">
              <w:rPr>
                <w:rFonts w:ascii="Arial" w:eastAsiaTheme="minorEastAsia" w:hAnsi="Arial" w:cs="Arial"/>
                <w:noProof/>
                <w:kern w:val="0"/>
                <w:sz w:val="24"/>
                <w:szCs w:val="24"/>
              </w:rPr>
              <w:tab/>
            </w:r>
            <w:r w:rsidR="00054480" w:rsidRPr="001B3581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Сведения о квалификации сотрудников экспертной организации</w:t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_Toc65504775 \h </w:instrTex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54480"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t>43</w:t>
            </w:r>
            <w:r w:rsidRPr="001B358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5484B" w:rsidRPr="001B3581" w:rsidRDefault="00B87E72" w:rsidP="00054480">
          <w:pPr>
            <w:tabs>
              <w:tab w:val="right" w:leader="dot" w:pos="10065"/>
              <w:tab w:val="right" w:leader="dot" w:pos="10205"/>
            </w:tabs>
            <w:ind w:right="-1"/>
            <w:jc w:val="both"/>
            <w:rPr>
              <w:rFonts w:ascii="Arial" w:hAnsi="Arial" w:cs="Arial"/>
              <w:sz w:val="24"/>
              <w:szCs w:val="24"/>
            </w:rPr>
          </w:pPr>
          <w:r w:rsidRPr="001B3581">
            <w:rPr>
              <w:rFonts w:ascii="Arial" w:hAnsi="Arial" w:cs="Arial"/>
              <w:bCs/>
              <w:caps/>
              <w:sz w:val="24"/>
              <w:szCs w:val="24"/>
            </w:rPr>
            <w:fldChar w:fldCharType="end"/>
          </w:r>
          <w:r w:rsidR="0095484B" w:rsidRPr="001B3581">
            <w:rPr>
              <w:rFonts w:ascii="Arial" w:hAnsi="Arial" w:cs="Arial"/>
              <w:caps/>
              <w:sz w:val="24"/>
              <w:szCs w:val="24"/>
            </w:rPr>
            <w:t xml:space="preserve"> </w:t>
          </w:r>
        </w:p>
      </w:sdtContent>
    </w:sdt>
    <w:p w:rsidR="0095484B" w:rsidRPr="001B3581" w:rsidRDefault="0095484B" w:rsidP="00742169">
      <w:pPr>
        <w:rPr>
          <w:rFonts w:ascii="Arial" w:hAnsi="Arial" w:cs="Arial"/>
          <w:sz w:val="24"/>
          <w:szCs w:val="24"/>
        </w:rPr>
        <w:sectPr w:rsidR="0095484B" w:rsidRPr="001B3581" w:rsidSect="001B3581">
          <w:type w:val="continuous"/>
          <w:pgSz w:w="11906" w:h="16838" w:code="9"/>
          <w:pgMar w:top="1134" w:right="567" w:bottom="1134" w:left="1276" w:header="709" w:footer="397" w:gutter="0"/>
          <w:cols w:space="708"/>
          <w:titlePg/>
          <w:docGrid w:linePitch="381"/>
        </w:sectPr>
      </w:pPr>
    </w:p>
    <w:p w:rsidR="00DB1F4B" w:rsidRPr="001B3581" w:rsidRDefault="00DB1F4B" w:rsidP="00D97AC0">
      <w:pPr>
        <w:pStyle w:val="3"/>
        <w:rPr>
          <w:rFonts w:cs="Arial"/>
          <w:sz w:val="24"/>
          <w:szCs w:val="24"/>
        </w:rPr>
      </w:pPr>
      <w:bookmarkStart w:id="1" w:name="_Toc65504746"/>
      <w:r w:rsidRPr="001B3581">
        <w:rPr>
          <w:rFonts w:cs="Arial"/>
          <w:sz w:val="24"/>
          <w:szCs w:val="24"/>
        </w:rPr>
        <w:t>ВВЕДЕНИЕ</w:t>
      </w:r>
      <w:bookmarkEnd w:id="1"/>
    </w:p>
    <w:p w:rsidR="00DB1F4B" w:rsidRPr="001B3581" w:rsidRDefault="00DB1F4B" w:rsidP="00DB1F4B">
      <w:pPr>
        <w:ind w:firstLine="900"/>
        <w:jc w:val="both"/>
        <w:rPr>
          <w:rFonts w:ascii="Arial" w:hAnsi="Arial" w:cs="Arial"/>
          <w:sz w:val="24"/>
          <w:szCs w:val="24"/>
        </w:rPr>
      </w:pPr>
    </w:p>
    <w:p w:rsidR="00C0637F" w:rsidRPr="001B3581" w:rsidRDefault="00C0637F" w:rsidP="00C0637F">
      <w:pPr>
        <w:spacing w:line="360" w:lineRule="auto"/>
        <w:ind w:firstLine="900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Программа в области энергосбережения и повышения энергетической эффективности разработана в соответствии с требованиями нормативных документов:</w:t>
      </w:r>
    </w:p>
    <w:p w:rsidR="00C0637F" w:rsidRPr="001B3581" w:rsidRDefault="00C0637F" w:rsidP="00C0637F">
      <w:pPr>
        <w:spacing w:line="360" w:lineRule="auto"/>
        <w:ind w:firstLine="900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- Федеральный закон от 23 ноября </w:t>
      </w:r>
      <w:smartTag w:uri="urn:schemas-microsoft-com:office:smarttags" w:element="metricconverter">
        <w:smartTagPr>
          <w:attr w:name="ProductID" w:val="2009 г"/>
        </w:smartTagPr>
        <w:r w:rsidRPr="001B3581">
          <w:rPr>
            <w:rFonts w:ascii="Arial" w:hAnsi="Arial" w:cs="Arial"/>
            <w:sz w:val="24"/>
            <w:szCs w:val="24"/>
          </w:rPr>
          <w:t>2009 г</w:t>
        </w:r>
      </w:smartTag>
      <w:r w:rsidRPr="001B3581">
        <w:rPr>
          <w:rFonts w:ascii="Arial" w:hAnsi="Arial" w:cs="Arial"/>
          <w:sz w:val="24"/>
          <w:szCs w:val="24"/>
        </w:rPr>
        <w:t>. № 261-ФЗ "Об энергосбережении и о повышении энергетической эффективности и о внесении изменений в отдельные законодательные акты Российской Федерации";</w:t>
      </w:r>
    </w:p>
    <w:p w:rsidR="00C0637F" w:rsidRPr="001B3581" w:rsidRDefault="00C0637F" w:rsidP="00C0637F">
      <w:pPr>
        <w:spacing w:line="360" w:lineRule="auto"/>
        <w:ind w:firstLine="900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-Приказ Минэкономразвития России от 15 июля 2020 года № 425 "Об утверждении методических рекомендаций по определению целевого уровня снижения потребления государственными (муниципальными) учреждениями суммарного объема потребляемых ими энергетических ресурсов и воды"</w:t>
      </w:r>
    </w:p>
    <w:p w:rsidR="00C0637F" w:rsidRPr="001B3581" w:rsidRDefault="00C0637F" w:rsidP="00C0637F">
      <w:pPr>
        <w:spacing w:line="360" w:lineRule="auto"/>
        <w:ind w:firstLine="900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- Приказ Минэнерго России от 30.06.2014 N 398 "Об утверждении требований к форме программ в области энергосбережения и повышения энергетической эффективности организаций с участием государства, и муниципального образования, организаций, осуществляющих регулируемые виды деятельности, и отчетности о ходе их реализации";</w:t>
      </w:r>
    </w:p>
    <w:p w:rsidR="00C0637F" w:rsidRPr="001B3581" w:rsidRDefault="00C0637F" w:rsidP="00C0637F">
      <w:pPr>
        <w:spacing w:line="360" w:lineRule="auto"/>
        <w:ind w:firstLine="900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- Распоряжение Правительства РФ от 01.12.2009 N 1830-р (ред. от 23.09.2010) «Об утверждении плана мероприятий по энергосбережению и повышению энергетической эффективности в Российской Федерации»;</w:t>
      </w:r>
    </w:p>
    <w:p w:rsidR="00C0637F" w:rsidRPr="001B3581" w:rsidRDefault="00C0637F" w:rsidP="00C0637F">
      <w:pPr>
        <w:spacing w:line="360" w:lineRule="auto"/>
        <w:ind w:firstLine="900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- Постановление Правительства РФ от 07.10.2019 N 1289 (ред. от 23.06.2020) "О требованиях к снижению государственными (муниципальными) учреждениями в сопоставимых условиях суммарного объема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воды";</w:t>
      </w:r>
    </w:p>
    <w:p w:rsidR="00C0637F" w:rsidRPr="001B3581" w:rsidRDefault="00C0637F" w:rsidP="00C0637F">
      <w:pPr>
        <w:spacing w:line="360" w:lineRule="auto"/>
        <w:ind w:firstLine="900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- Постановление Правительства Российской Федерации от 23.06.2020 № 914 "О внесении изменений в требования к снижению государственными (муниципальными) учреждениями в сопоставимых условиях суммарного объема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воды"</w:t>
      </w:r>
    </w:p>
    <w:p w:rsidR="00C0637F" w:rsidRPr="001B3581" w:rsidRDefault="00C0637F" w:rsidP="00C0637F">
      <w:pPr>
        <w:spacing w:line="360" w:lineRule="auto"/>
        <w:ind w:firstLine="900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В программе энергосбережения и повышения энергетической эффективности отражены значения целевых показателей, мероприятия, направленные на их достижение, экономический эффект и технологический эффект от реализации мероприятий, сроки окупаемости мероприятий.</w:t>
      </w:r>
    </w:p>
    <w:p w:rsidR="00C0637F" w:rsidRPr="001B3581" w:rsidRDefault="00C0637F" w:rsidP="00C0637F">
      <w:pPr>
        <w:spacing w:line="360" w:lineRule="auto"/>
        <w:ind w:firstLine="900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Экономический эффект и технологический эффект от реализации мероприятий, сроки окупаемости мероприятий определены в программе энергосбережения и повышения энергетической эффективности отдельно в отношении каждого мероприятия.</w:t>
      </w:r>
    </w:p>
    <w:p w:rsidR="00C0637F" w:rsidRPr="001B3581" w:rsidRDefault="00C0637F" w:rsidP="00C0637F">
      <w:pPr>
        <w:spacing w:line="360" w:lineRule="auto"/>
        <w:ind w:firstLine="900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Срок окупаемости мероприятия определен как период времени, в течение которого затраты на выполнение соответствующего мероприятия будут компенсированы суммарной величиной экономического эффекта от реализации данного мероприятия.</w:t>
      </w:r>
    </w:p>
    <w:p w:rsidR="00DB1F4B" w:rsidRPr="001B3581" w:rsidRDefault="00DB1F4B" w:rsidP="001B3581">
      <w:pPr>
        <w:spacing w:line="360" w:lineRule="auto"/>
        <w:ind w:firstLine="900"/>
        <w:jc w:val="both"/>
        <w:rPr>
          <w:rFonts w:ascii="Arial" w:hAnsi="Arial" w:cs="Arial"/>
          <w:i/>
          <w:iCs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br w:type="page"/>
      </w:r>
      <w:bookmarkStart w:id="2" w:name="_Toc65504747"/>
      <w:r w:rsidRPr="001B3581">
        <w:rPr>
          <w:rFonts w:ascii="Arial" w:hAnsi="Arial" w:cs="Arial"/>
          <w:sz w:val="24"/>
          <w:szCs w:val="24"/>
        </w:rPr>
        <w:t>СВЕДЕНИЯ ОБ ЭКСПЕРТНОЙ ОРГАНИЗАЦИИ</w:t>
      </w:r>
      <w:bookmarkEnd w:id="2"/>
    </w:p>
    <w:p w:rsidR="00DB1F4B" w:rsidRPr="001B3581" w:rsidRDefault="00DB1F4B" w:rsidP="00DB1F4B">
      <w:pPr>
        <w:spacing w:line="360" w:lineRule="auto"/>
        <w:rPr>
          <w:rFonts w:ascii="Arial" w:hAnsi="Arial" w:cs="Arial"/>
          <w:sz w:val="24"/>
          <w:szCs w:val="24"/>
        </w:rPr>
      </w:pPr>
    </w:p>
    <w:p w:rsidR="00247899" w:rsidRPr="001B3581" w:rsidRDefault="00247899" w:rsidP="00247899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ИНТЕРАКТИВНЫЙ ЦЕНТР РАЗРАБОТКИ ПРОГРАММ</w:t>
      </w:r>
    </w:p>
    <w:p w:rsidR="00247899" w:rsidRPr="001B3581" w:rsidRDefault="00247899" w:rsidP="00247899">
      <w:pPr>
        <w:spacing w:after="24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Полное наименование организации на русском языке – Индивидуальный предприниматель Пименов Владимир Геннадьевич.</w:t>
      </w:r>
    </w:p>
    <w:p w:rsidR="00247899" w:rsidRPr="001B3581" w:rsidRDefault="00247899" w:rsidP="00247899">
      <w:pPr>
        <w:spacing w:after="24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Почтовый адрес организации совпадает с фактическим адресом местонахождения – РФ 400050, г. Волгоград, ул. Пархоменко д.47б</w:t>
      </w:r>
      <w:r w:rsidR="00C744DB" w:rsidRPr="001B3581">
        <w:rPr>
          <w:rFonts w:ascii="Arial" w:hAnsi="Arial" w:cs="Arial"/>
          <w:sz w:val="24"/>
          <w:szCs w:val="24"/>
        </w:rPr>
        <w:t>, офис №205</w:t>
      </w:r>
      <w:r w:rsidRPr="001B3581">
        <w:rPr>
          <w:rFonts w:ascii="Arial" w:hAnsi="Arial" w:cs="Arial"/>
          <w:sz w:val="24"/>
          <w:szCs w:val="24"/>
        </w:rPr>
        <w:t>.</w:t>
      </w:r>
    </w:p>
    <w:p w:rsidR="00247899" w:rsidRPr="001B3581" w:rsidRDefault="00247899" w:rsidP="00247899">
      <w:pPr>
        <w:spacing w:after="24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Индивидуальный предприниматель – Пименов Владимир Геннадьевич. </w:t>
      </w:r>
    </w:p>
    <w:p w:rsidR="00247899" w:rsidRPr="001B3581" w:rsidRDefault="00247899" w:rsidP="00247899">
      <w:pPr>
        <w:spacing w:after="24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Мобильный телефон +79023643693.</w:t>
      </w:r>
    </w:p>
    <w:p w:rsidR="00247899" w:rsidRPr="001B3581" w:rsidRDefault="00247899" w:rsidP="00247899">
      <w:pPr>
        <w:spacing w:after="24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Телефон (8442) 33-67-75.</w:t>
      </w:r>
    </w:p>
    <w:p w:rsidR="00247899" w:rsidRPr="001B3581" w:rsidRDefault="00247899" w:rsidP="00247899">
      <w:pPr>
        <w:spacing w:after="24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proofErr w:type="gramStart"/>
      <w:r w:rsidRPr="001B3581">
        <w:rPr>
          <w:rFonts w:ascii="Arial" w:hAnsi="Arial" w:cs="Arial"/>
          <w:sz w:val="24"/>
          <w:szCs w:val="24"/>
        </w:rPr>
        <w:t>Е</w:t>
      </w:r>
      <w:proofErr w:type="gramEnd"/>
      <w:r w:rsidRPr="001B3581">
        <w:rPr>
          <w:rFonts w:ascii="Arial" w:hAnsi="Arial" w:cs="Arial"/>
          <w:sz w:val="24"/>
          <w:szCs w:val="24"/>
        </w:rPr>
        <w:t>-</w:t>
      </w:r>
      <w:r w:rsidRPr="001B3581">
        <w:rPr>
          <w:rFonts w:ascii="Arial" w:hAnsi="Arial" w:cs="Arial"/>
          <w:sz w:val="24"/>
          <w:szCs w:val="24"/>
          <w:lang w:val="en-US"/>
        </w:rPr>
        <w:t>mail</w:t>
      </w:r>
      <w:r w:rsidRPr="001B3581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1B3581">
        <w:rPr>
          <w:rFonts w:ascii="Arial" w:hAnsi="Arial" w:cs="Arial"/>
          <w:sz w:val="24"/>
          <w:szCs w:val="24"/>
          <w:lang w:val="en-US"/>
        </w:rPr>
        <w:t>vp</w:t>
      </w:r>
      <w:proofErr w:type="spellEnd"/>
      <w:r w:rsidRPr="001B3581">
        <w:rPr>
          <w:rFonts w:ascii="Arial" w:hAnsi="Arial" w:cs="Arial"/>
          <w:sz w:val="24"/>
          <w:szCs w:val="24"/>
        </w:rPr>
        <w:t>1000@</w:t>
      </w:r>
      <w:r w:rsidRPr="001B3581">
        <w:rPr>
          <w:rFonts w:ascii="Arial" w:hAnsi="Arial" w:cs="Arial"/>
          <w:sz w:val="24"/>
          <w:szCs w:val="24"/>
          <w:lang w:val="en-US"/>
        </w:rPr>
        <w:t>mail</w:t>
      </w:r>
      <w:r w:rsidRPr="001B3581">
        <w:rPr>
          <w:rFonts w:ascii="Arial" w:hAnsi="Arial" w:cs="Arial"/>
          <w:sz w:val="24"/>
          <w:szCs w:val="24"/>
        </w:rPr>
        <w:t>.</w:t>
      </w:r>
      <w:proofErr w:type="spellStart"/>
      <w:r w:rsidRPr="001B3581">
        <w:rPr>
          <w:rFonts w:ascii="Arial" w:hAnsi="Arial" w:cs="Arial"/>
          <w:sz w:val="24"/>
          <w:szCs w:val="24"/>
          <w:lang w:val="en-US"/>
        </w:rPr>
        <w:t>ru</w:t>
      </w:r>
      <w:proofErr w:type="spellEnd"/>
      <w:r w:rsidRPr="001B358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B3581">
        <w:rPr>
          <w:rFonts w:ascii="Arial" w:hAnsi="Arial" w:cs="Arial"/>
          <w:sz w:val="24"/>
          <w:szCs w:val="24"/>
          <w:lang w:val="en-US"/>
        </w:rPr>
        <w:t>energoaudit</w:t>
      </w:r>
      <w:proofErr w:type="spellEnd"/>
      <w:r w:rsidRPr="001B3581">
        <w:rPr>
          <w:rFonts w:ascii="Arial" w:hAnsi="Arial" w:cs="Arial"/>
          <w:sz w:val="24"/>
          <w:szCs w:val="24"/>
        </w:rPr>
        <w:t>34@</w:t>
      </w:r>
      <w:proofErr w:type="spellStart"/>
      <w:r w:rsidRPr="001B3581">
        <w:rPr>
          <w:rFonts w:ascii="Arial" w:hAnsi="Arial" w:cs="Arial"/>
          <w:sz w:val="24"/>
          <w:szCs w:val="24"/>
          <w:lang w:val="en-US"/>
        </w:rPr>
        <w:t>gmail</w:t>
      </w:r>
      <w:proofErr w:type="spellEnd"/>
      <w:r w:rsidRPr="001B3581">
        <w:rPr>
          <w:rFonts w:ascii="Arial" w:hAnsi="Arial" w:cs="Arial"/>
          <w:sz w:val="24"/>
          <w:szCs w:val="24"/>
        </w:rPr>
        <w:t>.</w:t>
      </w:r>
      <w:r w:rsidRPr="001B3581">
        <w:rPr>
          <w:rFonts w:ascii="Arial" w:hAnsi="Arial" w:cs="Arial"/>
          <w:sz w:val="24"/>
          <w:szCs w:val="24"/>
          <w:lang w:val="en-US"/>
        </w:rPr>
        <w:t>com</w:t>
      </w:r>
      <w:r w:rsidRPr="001B3581">
        <w:rPr>
          <w:rFonts w:ascii="Arial" w:hAnsi="Arial" w:cs="Arial"/>
          <w:sz w:val="24"/>
          <w:szCs w:val="24"/>
        </w:rPr>
        <w:t xml:space="preserve"> </w:t>
      </w:r>
    </w:p>
    <w:p w:rsidR="00247899" w:rsidRPr="001B3581" w:rsidRDefault="00247899" w:rsidP="00247899">
      <w:pPr>
        <w:spacing w:line="360" w:lineRule="auto"/>
        <w:ind w:firstLine="851"/>
        <w:jc w:val="both"/>
        <w:rPr>
          <w:rFonts w:ascii="Arial" w:hAnsi="Arial" w:cs="Arial"/>
          <w:iCs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Регистрационный номер №075-2019-344100032663-01 в Реестре членов Саморегулируемой организации Некоммерческое партнерство «Южный федеральный округ «Энергетический Региональный Аудит», свидетельство №075-2019-344100032663-01, выдано 16.08.2019 г</w:t>
      </w:r>
      <w:r w:rsidRPr="001B3581">
        <w:rPr>
          <w:rFonts w:ascii="Arial" w:hAnsi="Arial" w:cs="Arial"/>
          <w:iCs/>
          <w:sz w:val="24"/>
          <w:szCs w:val="24"/>
        </w:rPr>
        <w:t>.</w:t>
      </w:r>
    </w:p>
    <w:p w:rsidR="00E62D5B" w:rsidRPr="001B3581" w:rsidRDefault="00E62D5B" w:rsidP="00AA4399">
      <w:pPr>
        <w:spacing w:line="360" w:lineRule="auto"/>
        <w:ind w:firstLine="851"/>
        <w:jc w:val="both"/>
        <w:rPr>
          <w:rFonts w:ascii="Arial" w:hAnsi="Arial" w:cs="Arial"/>
          <w:iCs/>
          <w:sz w:val="24"/>
          <w:szCs w:val="24"/>
        </w:rPr>
      </w:pPr>
    </w:p>
    <w:p w:rsidR="00E62D5B" w:rsidRPr="001B3581" w:rsidRDefault="00E62D5B" w:rsidP="00AA4399">
      <w:pPr>
        <w:spacing w:line="360" w:lineRule="auto"/>
        <w:ind w:firstLine="851"/>
        <w:jc w:val="both"/>
        <w:rPr>
          <w:rFonts w:ascii="Arial" w:hAnsi="Arial" w:cs="Arial"/>
          <w:iCs/>
          <w:sz w:val="24"/>
          <w:szCs w:val="24"/>
        </w:rPr>
      </w:pPr>
    </w:p>
    <w:p w:rsidR="00E62D5B" w:rsidRPr="001B3581" w:rsidRDefault="00E62D5B" w:rsidP="00AA4399">
      <w:pPr>
        <w:spacing w:line="360" w:lineRule="auto"/>
        <w:ind w:firstLine="851"/>
        <w:jc w:val="both"/>
        <w:rPr>
          <w:rFonts w:ascii="Arial" w:hAnsi="Arial" w:cs="Arial"/>
          <w:iCs/>
          <w:sz w:val="24"/>
          <w:szCs w:val="24"/>
        </w:rPr>
      </w:pPr>
    </w:p>
    <w:p w:rsidR="00E62D5B" w:rsidRPr="001B3581" w:rsidRDefault="00E62D5B" w:rsidP="00AA4399">
      <w:pPr>
        <w:spacing w:line="360" w:lineRule="auto"/>
        <w:ind w:firstLine="851"/>
        <w:jc w:val="both"/>
        <w:rPr>
          <w:rFonts w:ascii="Arial" w:hAnsi="Arial" w:cs="Arial"/>
          <w:iCs/>
          <w:sz w:val="24"/>
          <w:szCs w:val="24"/>
        </w:rPr>
      </w:pPr>
    </w:p>
    <w:p w:rsidR="00E62D5B" w:rsidRPr="001B3581" w:rsidRDefault="00E62D5B" w:rsidP="00AA4399">
      <w:pPr>
        <w:spacing w:line="360" w:lineRule="auto"/>
        <w:ind w:firstLine="851"/>
        <w:jc w:val="both"/>
        <w:rPr>
          <w:rFonts w:ascii="Arial" w:hAnsi="Arial" w:cs="Arial"/>
          <w:iCs/>
          <w:sz w:val="24"/>
          <w:szCs w:val="24"/>
        </w:rPr>
      </w:pPr>
    </w:p>
    <w:p w:rsidR="00E62D5B" w:rsidRPr="001B3581" w:rsidRDefault="00E62D5B" w:rsidP="00AA4399">
      <w:pPr>
        <w:spacing w:line="360" w:lineRule="auto"/>
        <w:ind w:firstLine="851"/>
        <w:jc w:val="both"/>
        <w:rPr>
          <w:rFonts w:ascii="Arial" w:hAnsi="Arial" w:cs="Arial"/>
          <w:iCs/>
          <w:sz w:val="24"/>
          <w:szCs w:val="24"/>
        </w:rPr>
      </w:pPr>
    </w:p>
    <w:p w:rsidR="00E62D5B" w:rsidRPr="001B3581" w:rsidRDefault="00E62D5B" w:rsidP="00AA4399">
      <w:pPr>
        <w:spacing w:line="360" w:lineRule="auto"/>
        <w:ind w:firstLine="851"/>
        <w:jc w:val="both"/>
        <w:rPr>
          <w:rFonts w:ascii="Arial" w:hAnsi="Arial" w:cs="Arial"/>
          <w:iCs/>
          <w:sz w:val="24"/>
          <w:szCs w:val="24"/>
        </w:rPr>
      </w:pPr>
    </w:p>
    <w:p w:rsidR="00E62D5B" w:rsidRPr="001B3581" w:rsidRDefault="00E62D5B" w:rsidP="00AA4399">
      <w:pPr>
        <w:spacing w:line="360" w:lineRule="auto"/>
        <w:ind w:firstLine="851"/>
        <w:jc w:val="both"/>
        <w:rPr>
          <w:rFonts w:ascii="Arial" w:hAnsi="Arial" w:cs="Arial"/>
          <w:iCs/>
          <w:sz w:val="24"/>
          <w:szCs w:val="24"/>
        </w:rPr>
      </w:pPr>
    </w:p>
    <w:p w:rsidR="00E62D5B" w:rsidRPr="001B3581" w:rsidRDefault="00E62D5B" w:rsidP="00AA4399">
      <w:pPr>
        <w:spacing w:line="360" w:lineRule="auto"/>
        <w:ind w:firstLine="851"/>
        <w:jc w:val="both"/>
        <w:rPr>
          <w:rFonts w:ascii="Arial" w:hAnsi="Arial" w:cs="Arial"/>
          <w:iCs/>
          <w:sz w:val="24"/>
          <w:szCs w:val="24"/>
        </w:rPr>
      </w:pPr>
    </w:p>
    <w:p w:rsidR="00E62D5B" w:rsidRPr="001B3581" w:rsidRDefault="00E62D5B" w:rsidP="00AA4399">
      <w:pPr>
        <w:spacing w:line="360" w:lineRule="auto"/>
        <w:ind w:firstLine="851"/>
        <w:jc w:val="both"/>
        <w:rPr>
          <w:rFonts w:ascii="Arial" w:hAnsi="Arial" w:cs="Arial"/>
          <w:iCs/>
          <w:sz w:val="24"/>
          <w:szCs w:val="24"/>
        </w:rPr>
      </w:pPr>
    </w:p>
    <w:p w:rsidR="00E62D5B" w:rsidRPr="001B3581" w:rsidRDefault="00E62D5B" w:rsidP="00AA4399">
      <w:pPr>
        <w:spacing w:line="360" w:lineRule="auto"/>
        <w:ind w:firstLine="851"/>
        <w:jc w:val="both"/>
        <w:rPr>
          <w:rFonts w:ascii="Arial" w:hAnsi="Arial" w:cs="Arial"/>
          <w:iCs/>
          <w:sz w:val="24"/>
          <w:szCs w:val="24"/>
        </w:rPr>
      </w:pPr>
    </w:p>
    <w:p w:rsidR="00E62D5B" w:rsidRPr="001B3581" w:rsidRDefault="00E62D5B" w:rsidP="00AA4399">
      <w:pPr>
        <w:spacing w:line="360" w:lineRule="auto"/>
        <w:ind w:firstLine="851"/>
        <w:jc w:val="both"/>
        <w:rPr>
          <w:rFonts w:ascii="Arial" w:hAnsi="Arial" w:cs="Arial"/>
          <w:iCs/>
          <w:sz w:val="24"/>
          <w:szCs w:val="24"/>
        </w:rPr>
      </w:pPr>
    </w:p>
    <w:p w:rsidR="00E62D5B" w:rsidRPr="001B3581" w:rsidRDefault="00E62D5B" w:rsidP="00AA4399">
      <w:pPr>
        <w:spacing w:line="360" w:lineRule="auto"/>
        <w:ind w:firstLine="851"/>
        <w:jc w:val="both"/>
        <w:rPr>
          <w:rFonts w:ascii="Arial" w:hAnsi="Arial" w:cs="Arial"/>
          <w:iCs/>
          <w:sz w:val="24"/>
          <w:szCs w:val="24"/>
        </w:rPr>
      </w:pPr>
    </w:p>
    <w:p w:rsidR="00E62D5B" w:rsidRPr="001B3581" w:rsidRDefault="00E62D5B" w:rsidP="00AA4399">
      <w:pPr>
        <w:spacing w:line="360" w:lineRule="auto"/>
        <w:ind w:firstLine="851"/>
        <w:jc w:val="both"/>
        <w:rPr>
          <w:rFonts w:ascii="Arial" w:hAnsi="Arial" w:cs="Arial"/>
          <w:iCs/>
          <w:sz w:val="24"/>
          <w:szCs w:val="24"/>
        </w:rPr>
      </w:pPr>
    </w:p>
    <w:p w:rsidR="00E62D5B" w:rsidRPr="001B3581" w:rsidRDefault="00E62D5B" w:rsidP="00AA4399">
      <w:pPr>
        <w:spacing w:line="360" w:lineRule="auto"/>
        <w:ind w:firstLine="851"/>
        <w:jc w:val="both"/>
        <w:rPr>
          <w:rFonts w:ascii="Arial" w:hAnsi="Arial" w:cs="Arial"/>
          <w:iCs/>
          <w:sz w:val="24"/>
          <w:szCs w:val="24"/>
        </w:rPr>
      </w:pPr>
    </w:p>
    <w:p w:rsidR="00E62D5B" w:rsidRPr="001B3581" w:rsidRDefault="00E62D5B" w:rsidP="00AA4399">
      <w:pPr>
        <w:spacing w:line="360" w:lineRule="auto"/>
        <w:ind w:firstLine="851"/>
        <w:jc w:val="both"/>
        <w:rPr>
          <w:rFonts w:ascii="Arial" w:hAnsi="Arial" w:cs="Arial"/>
          <w:iCs/>
          <w:sz w:val="24"/>
          <w:szCs w:val="24"/>
        </w:rPr>
      </w:pPr>
    </w:p>
    <w:p w:rsidR="00E62D5B" w:rsidRPr="001B3581" w:rsidRDefault="00E62D5B" w:rsidP="00AA4399">
      <w:pPr>
        <w:spacing w:line="360" w:lineRule="auto"/>
        <w:ind w:firstLine="851"/>
        <w:jc w:val="both"/>
        <w:rPr>
          <w:rFonts w:ascii="Arial" w:hAnsi="Arial" w:cs="Arial"/>
          <w:iCs/>
          <w:sz w:val="24"/>
          <w:szCs w:val="24"/>
        </w:rPr>
      </w:pPr>
    </w:p>
    <w:p w:rsidR="00E62D5B" w:rsidRPr="001B3581" w:rsidRDefault="00E62D5B" w:rsidP="00AA4399">
      <w:pPr>
        <w:spacing w:line="360" w:lineRule="auto"/>
        <w:ind w:firstLine="851"/>
        <w:jc w:val="both"/>
        <w:rPr>
          <w:rFonts w:ascii="Arial" w:hAnsi="Arial" w:cs="Arial"/>
          <w:iCs/>
          <w:sz w:val="24"/>
          <w:szCs w:val="24"/>
        </w:rPr>
      </w:pPr>
    </w:p>
    <w:p w:rsidR="00E62D5B" w:rsidRPr="001B3581" w:rsidRDefault="00E62D5B" w:rsidP="00AA4399">
      <w:pPr>
        <w:spacing w:line="360" w:lineRule="auto"/>
        <w:ind w:firstLine="851"/>
        <w:jc w:val="both"/>
        <w:rPr>
          <w:rFonts w:ascii="Arial" w:hAnsi="Arial" w:cs="Arial"/>
          <w:iCs/>
          <w:sz w:val="24"/>
          <w:szCs w:val="24"/>
        </w:rPr>
      </w:pPr>
    </w:p>
    <w:p w:rsidR="00C0637F" w:rsidRPr="001B3581" w:rsidRDefault="00C0637F" w:rsidP="00C0637F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Приложение № 1 к требованиям к форме</w:t>
      </w:r>
    </w:p>
    <w:p w:rsidR="00C0637F" w:rsidRPr="001B3581" w:rsidRDefault="00C0637F" w:rsidP="00C0637F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программы в области энергосбережения</w:t>
      </w:r>
    </w:p>
    <w:p w:rsidR="00C0637F" w:rsidRPr="001B3581" w:rsidRDefault="00C0637F" w:rsidP="00C0637F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и повышения энергетической эффективности</w:t>
      </w:r>
    </w:p>
    <w:p w:rsidR="00C0637F" w:rsidRPr="001B3581" w:rsidRDefault="00C0637F" w:rsidP="00C0637F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организаций с участием государства и</w:t>
      </w:r>
    </w:p>
    <w:p w:rsidR="00C0637F" w:rsidRPr="001B3581" w:rsidRDefault="00C0637F" w:rsidP="00C0637F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муниципального образования и</w:t>
      </w:r>
    </w:p>
    <w:p w:rsidR="00C0637F" w:rsidRPr="001B3581" w:rsidRDefault="00C0637F" w:rsidP="00C0637F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отчетности о ходе ее реализации</w:t>
      </w:r>
    </w:p>
    <w:p w:rsidR="00C0637F" w:rsidRPr="001B3581" w:rsidRDefault="00C0637F" w:rsidP="00C0637F">
      <w:pPr>
        <w:jc w:val="right"/>
        <w:rPr>
          <w:rFonts w:ascii="Arial" w:hAnsi="Arial" w:cs="Arial"/>
          <w:sz w:val="24"/>
          <w:szCs w:val="24"/>
        </w:rPr>
      </w:pPr>
    </w:p>
    <w:p w:rsidR="00C0637F" w:rsidRPr="001B3581" w:rsidRDefault="00C0637F" w:rsidP="00C0637F">
      <w:pPr>
        <w:pStyle w:val="10"/>
        <w:spacing w:before="0" w:after="0"/>
        <w:jc w:val="center"/>
        <w:rPr>
          <w:sz w:val="24"/>
          <w:szCs w:val="24"/>
        </w:rPr>
      </w:pPr>
      <w:bookmarkStart w:id="3" w:name="_Toc51078702"/>
      <w:bookmarkStart w:id="4" w:name="_Toc65504748"/>
      <w:r w:rsidRPr="001B3581">
        <w:rPr>
          <w:b w:val="0"/>
          <w:sz w:val="24"/>
          <w:szCs w:val="24"/>
        </w:rPr>
        <w:t>ПАСПОРТ ПРОГРАММЫ В ОБЛАСТИ ЭНЕРГОСБЕРЕЖЕНИЯ И ПОВЫШЕНИЯ ЭНЕРГЕТИЧЕСКОЙ ЭФФЕКТИВНОСТИ НА 2021-2023 ГОДЫ</w:t>
      </w:r>
      <w:bookmarkEnd w:id="3"/>
      <w:bookmarkEnd w:id="4"/>
    </w:p>
    <w:p w:rsidR="00C0637F" w:rsidRPr="001B3581" w:rsidRDefault="0028021D" w:rsidP="00C0637F">
      <w:pPr>
        <w:pStyle w:val="ConsPlusNormal"/>
        <w:ind w:firstLine="0"/>
        <w:jc w:val="center"/>
        <w:rPr>
          <w:sz w:val="24"/>
          <w:szCs w:val="24"/>
          <w:u w:val="single"/>
        </w:rPr>
      </w:pPr>
      <w:r w:rsidRPr="001B3581">
        <w:rPr>
          <w:sz w:val="24"/>
          <w:szCs w:val="24"/>
          <w:u w:val="single"/>
        </w:rPr>
        <w:t>АДМИНИСТРАЦИЯ СРОСТИНСКОГО СЕЛЬСОВЕТА ЕГОРЬЕВСКОГО РАЙОНА АЛТАЙСКОГО КРАЯ</w:t>
      </w:r>
    </w:p>
    <w:p w:rsidR="00C0637F" w:rsidRPr="001B3581" w:rsidRDefault="00C0637F" w:rsidP="00C0637F">
      <w:pPr>
        <w:pStyle w:val="ConsPlusNormal"/>
        <w:ind w:firstLine="0"/>
        <w:jc w:val="center"/>
        <w:rPr>
          <w:sz w:val="24"/>
          <w:szCs w:val="24"/>
        </w:rPr>
      </w:pPr>
      <w:r w:rsidRPr="001B3581">
        <w:rPr>
          <w:sz w:val="24"/>
          <w:szCs w:val="24"/>
        </w:rPr>
        <w:t>(наименование организации)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A0"/>
      </w:tblPr>
      <w:tblGrid>
        <w:gridCol w:w="2814"/>
        <w:gridCol w:w="7465"/>
      </w:tblGrid>
      <w:tr w:rsidR="00C0637F" w:rsidRPr="001B3581" w:rsidTr="00C36755">
        <w:trPr>
          <w:trHeight w:val="636"/>
        </w:trPr>
        <w:tc>
          <w:tcPr>
            <w:tcW w:w="1623" w:type="pct"/>
          </w:tcPr>
          <w:p w:rsidR="00C0637F" w:rsidRPr="001B3581" w:rsidRDefault="00C0637F" w:rsidP="00C36755">
            <w:pPr>
              <w:pStyle w:val="ConsPlusNormal"/>
              <w:ind w:firstLine="0"/>
              <w:rPr>
                <w:sz w:val="24"/>
                <w:szCs w:val="24"/>
              </w:rPr>
            </w:pPr>
            <w:r w:rsidRPr="001B3581">
              <w:rPr>
                <w:sz w:val="24"/>
                <w:szCs w:val="24"/>
              </w:rPr>
              <w:t>Полное наименование организации</w:t>
            </w:r>
          </w:p>
        </w:tc>
        <w:tc>
          <w:tcPr>
            <w:tcW w:w="3377" w:type="pct"/>
          </w:tcPr>
          <w:p w:rsidR="00C0637F" w:rsidRPr="001B3581" w:rsidRDefault="0028021D" w:rsidP="00C36755">
            <w:pPr>
              <w:ind w:left="11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АДМИНИСТРАЦИЯ СРОСТИНСКОГО СЕЛЬСОВЕТА ЕГОРЬЕВСКОГО РАЙОНА АЛТАЙСКОГО КРАЯ</w:t>
            </w:r>
          </w:p>
        </w:tc>
      </w:tr>
      <w:tr w:rsidR="00C0637F" w:rsidRPr="001B3581" w:rsidTr="00C36755">
        <w:trPr>
          <w:trHeight w:val="110"/>
        </w:trPr>
        <w:tc>
          <w:tcPr>
            <w:tcW w:w="1623" w:type="pct"/>
          </w:tcPr>
          <w:p w:rsidR="00C0637F" w:rsidRPr="001B3581" w:rsidRDefault="00C0637F" w:rsidP="00C36755">
            <w:pPr>
              <w:pStyle w:val="12"/>
              <w:rPr>
                <w:rFonts w:ascii="Arial" w:hAnsi="Arial" w:cs="Arial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Основание для разработки программы</w:t>
            </w:r>
          </w:p>
        </w:tc>
        <w:tc>
          <w:tcPr>
            <w:tcW w:w="3377" w:type="pct"/>
          </w:tcPr>
          <w:p w:rsidR="00C0637F" w:rsidRPr="001B3581" w:rsidRDefault="00C0637F" w:rsidP="00C36755">
            <w:pPr>
              <w:pStyle w:val="12"/>
              <w:ind w:left="33"/>
              <w:jc w:val="both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Федеральный закон от 23 ноября 2009 г. N 261-ФЗ "Об энергосбережении и о повышении энергетической эффективности и о внесении изменений в отдельные законодательные акты Российской Федерации" (с изменениями и дополнениями)</w:t>
            </w:r>
          </w:p>
          <w:p w:rsidR="00C0637F" w:rsidRPr="001B3581" w:rsidRDefault="00C0637F" w:rsidP="00C36755">
            <w:pPr>
              <w:pStyle w:val="12"/>
              <w:jc w:val="both"/>
              <w:rPr>
                <w:rFonts w:ascii="Arial" w:hAnsi="Arial" w:cs="Arial"/>
              </w:rPr>
            </w:pPr>
          </w:p>
          <w:p w:rsidR="00C0637F" w:rsidRPr="001B3581" w:rsidRDefault="00C0637F" w:rsidP="00C36755">
            <w:pPr>
              <w:pStyle w:val="12"/>
              <w:ind w:left="33"/>
              <w:jc w:val="both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Приказ Минэкономразвития России от 15 июля 2020 года № 425 "Об утверждении методических рекомендаций по определению целевого уровня снижения потребления государственными (муниципальными) учреждениями суммарного объема потребляемых ими энергетических ресурсов и воды"</w:t>
            </w:r>
          </w:p>
          <w:p w:rsidR="00C0637F" w:rsidRPr="001B3581" w:rsidRDefault="00C0637F" w:rsidP="00C36755">
            <w:pPr>
              <w:pStyle w:val="12"/>
              <w:ind w:left="33"/>
              <w:jc w:val="both"/>
              <w:rPr>
                <w:rFonts w:ascii="Arial" w:hAnsi="Arial" w:cs="Arial"/>
              </w:rPr>
            </w:pPr>
          </w:p>
          <w:p w:rsidR="00C0637F" w:rsidRPr="001B3581" w:rsidRDefault="00C0637F" w:rsidP="00C36755">
            <w:pPr>
              <w:pStyle w:val="12"/>
              <w:ind w:left="33"/>
              <w:jc w:val="both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Приказ от 30.06.2014г. № 398 «Об утверждении требований к форме программ в области энергосбережения и повышения энергетической эффективности организаций с участием государства, и муниципального образования, организаций, осуществляющих регулируемые виды деятельности о ходе их реализации»</w:t>
            </w:r>
          </w:p>
          <w:p w:rsidR="00C0637F" w:rsidRPr="001B3581" w:rsidRDefault="00C0637F" w:rsidP="00C36755">
            <w:pPr>
              <w:pStyle w:val="12"/>
              <w:jc w:val="both"/>
              <w:rPr>
                <w:rFonts w:ascii="Arial" w:hAnsi="Arial" w:cs="Arial"/>
              </w:rPr>
            </w:pPr>
          </w:p>
          <w:p w:rsidR="00C0637F" w:rsidRPr="001B3581" w:rsidRDefault="00C0637F" w:rsidP="00C36755">
            <w:pPr>
              <w:pStyle w:val="12"/>
              <w:jc w:val="both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Постановление Правительства РФ от 07.10.2019 N 1289 (ред. от 23.06.2020) "О требованиях к снижению государственными (муниципальными) учреждениями в сопоставимых условиях суммарного объема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воды"</w:t>
            </w:r>
          </w:p>
          <w:p w:rsidR="00C0637F" w:rsidRPr="001B3581" w:rsidRDefault="00C0637F" w:rsidP="00C36755">
            <w:pPr>
              <w:pStyle w:val="12"/>
              <w:jc w:val="both"/>
              <w:rPr>
                <w:rFonts w:ascii="Arial" w:hAnsi="Arial" w:cs="Arial"/>
              </w:rPr>
            </w:pPr>
          </w:p>
          <w:p w:rsidR="00C0637F" w:rsidRPr="001B3581" w:rsidRDefault="00C0637F" w:rsidP="00C36755">
            <w:pPr>
              <w:pStyle w:val="12"/>
              <w:jc w:val="both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Постановление Правительства Российской Федерации от 23.06.2020 № 914 "О внесении изменений в требования к снижению государственными (муниципальными) учреждениями в сопоставимых условиях суммарного объема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воды"</w:t>
            </w:r>
          </w:p>
          <w:p w:rsidR="00C0637F" w:rsidRPr="001B3581" w:rsidRDefault="00C0637F" w:rsidP="00C36755">
            <w:pPr>
              <w:pStyle w:val="12"/>
              <w:jc w:val="both"/>
              <w:rPr>
                <w:rFonts w:ascii="Arial" w:hAnsi="Arial" w:cs="Arial"/>
              </w:rPr>
            </w:pPr>
          </w:p>
          <w:p w:rsidR="00C0637F" w:rsidRPr="001B3581" w:rsidRDefault="00C0637F" w:rsidP="00C36755">
            <w:pPr>
              <w:pStyle w:val="12"/>
              <w:ind w:left="33"/>
              <w:jc w:val="both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Приказ Министерства регионального развития РФ от 17.02.2010 № 61 «Об утверждении примерного перечня мероприятий в области энергосбережения и повышения энергетической эффективности»</w:t>
            </w:r>
          </w:p>
        </w:tc>
      </w:tr>
      <w:tr w:rsidR="00C0637F" w:rsidRPr="001B3581" w:rsidTr="00C36755">
        <w:trPr>
          <w:trHeight w:val="390"/>
        </w:trPr>
        <w:tc>
          <w:tcPr>
            <w:tcW w:w="1623" w:type="pct"/>
          </w:tcPr>
          <w:p w:rsidR="00C0637F" w:rsidRPr="001B3581" w:rsidRDefault="00C0637F" w:rsidP="00C36755">
            <w:pPr>
              <w:pStyle w:val="12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Полное наименование исполнителей и (или) соисполнителей программы</w:t>
            </w:r>
          </w:p>
        </w:tc>
        <w:tc>
          <w:tcPr>
            <w:tcW w:w="3377" w:type="pct"/>
          </w:tcPr>
          <w:p w:rsidR="00C0637F" w:rsidRPr="001B3581" w:rsidRDefault="0028021D" w:rsidP="00C36755">
            <w:pPr>
              <w:ind w:left="11"/>
              <w:jc w:val="both"/>
              <w:rPr>
                <w:rStyle w:val="13"/>
                <w:rFonts w:ascii="Arial" w:hAnsi="Arial" w:cs="Arial"/>
                <w:i w:val="0"/>
                <w:iCs w:val="0"/>
                <w:color w:val="auto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АДМИНИСТРАЦИЯ СРОСТИНСКОГО СЕЛЬСОВЕТА ЕГОРЬЕВСКОГО РАЙОНА АЛТАЙСКОГО КРАЯ</w:t>
            </w:r>
          </w:p>
        </w:tc>
      </w:tr>
      <w:tr w:rsidR="00C0637F" w:rsidRPr="001B3581" w:rsidTr="00C36755">
        <w:trPr>
          <w:trHeight w:val="239"/>
        </w:trPr>
        <w:tc>
          <w:tcPr>
            <w:tcW w:w="1623" w:type="pct"/>
          </w:tcPr>
          <w:p w:rsidR="00C0637F" w:rsidRPr="001B3581" w:rsidRDefault="00C0637F" w:rsidP="00C36755">
            <w:pPr>
              <w:pStyle w:val="ConsPlusNormal"/>
              <w:ind w:firstLine="0"/>
              <w:rPr>
                <w:sz w:val="24"/>
                <w:szCs w:val="24"/>
              </w:rPr>
            </w:pPr>
            <w:r w:rsidRPr="001B3581">
              <w:rPr>
                <w:sz w:val="24"/>
                <w:szCs w:val="24"/>
              </w:rPr>
              <w:t>Полное наименование разработчиков программы</w:t>
            </w:r>
          </w:p>
        </w:tc>
        <w:tc>
          <w:tcPr>
            <w:tcW w:w="3377" w:type="pct"/>
          </w:tcPr>
          <w:p w:rsidR="00C0637F" w:rsidRPr="001B3581" w:rsidRDefault="00C0637F" w:rsidP="00C36755">
            <w:pPr>
              <w:pStyle w:val="12"/>
              <w:ind w:left="33"/>
              <w:jc w:val="both"/>
              <w:rPr>
                <w:rFonts w:ascii="Arial" w:hAnsi="Arial" w:cs="Arial"/>
                <w:bCs/>
              </w:rPr>
            </w:pPr>
            <w:r w:rsidRPr="001B3581">
              <w:rPr>
                <w:rFonts w:ascii="Arial" w:hAnsi="Arial" w:cs="Arial"/>
              </w:rPr>
              <w:t>ИНТЕРАКТИВНЫЙ ЦЕНТР РАЗРАБОТКИ ПРОГРАММ</w:t>
            </w:r>
            <w:r w:rsidRPr="001B3581">
              <w:rPr>
                <w:rFonts w:ascii="Arial" w:hAnsi="Arial" w:cs="Arial"/>
                <w:bCs/>
              </w:rPr>
              <w:br/>
              <w:t>Индивидуальный предприниматель Пименов Владимир Геннадьевич</w:t>
            </w:r>
          </w:p>
        </w:tc>
      </w:tr>
      <w:tr w:rsidR="00C0637F" w:rsidRPr="001B3581" w:rsidTr="00C36755">
        <w:trPr>
          <w:trHeight w:val="640"/>
        </w:trPr>
        <w:tc>
          <w:tcPr>
            <w:tcW w:w="1623" w:type="pct"/>
          </w:tcPr>
          <w:p w:rsidR="00C0637F" w:rsidRPr="001B3581" w:rsidRDefault="00C0637F" w:rsidP="00C36755">
            <w:pPr>
              <w:pStyle w:val="12"/>
              <w:rPr>
                <w:rFonts w:ascii="Arial" w:hAnsi="Arial" w:cs="Arial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Цели программы</w:t>
            </w:r>
          </w:p>
        </w:tc>
        <w:tc>
          <w:tcPr>
            <w:tcW w:w="3377" w:type="pct"/>
          </w:tcPr>
          <w:p w:rsidR="00C0637F" w:rsidRPr="001B3581" w:rsidRDefault="00C0637F" w:rsidP="00C36755">
            <w:pPr>
              <w:pStyle w:val="12"/>
              <w:ind w:left="33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Обеспечение рационального использования энергетических ресурсов в организации за счет реализации мероприятий по энергосбережению и повышению энергетической эффективности.</w:t>
            </w:r>
          </w:p>
        </w:tc>
      </w:tr>
      <w:tr w:rsidR="00C0637F" w:rsidRPr="001B3581" w:rsidTr="00C36755">
        <w:trPr>
          <w:trHeight w:val="221"/>
        </w:trPr>
        <w:tc>
          <w:tcPr>
            <w:tcW w:w="1623" w:type="pct"/>
          </w:tcPr>
          <w:p w:rsidR="00C0637F" w:rsidRPr="001B3581" w:rsidRDefault="00C0637F" w:rsidP="00C36755">
            <w:pPr>
              <w:pStyle w:val="12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Fonts w:ascii="Arial" w:hAnsi="Arial" w:cs="Arial"/>
              </w:rPr>
              <w:t>Задачи программы</w:t>
            </w:r>
          </w:p>
        </w:tc>
        <w:tc>
          <w:tcPr>
            <w:tcW w:w="3377" w:type="pct"/>
          </w:tcPr>
          <w:p w:rsidR="00C0637F" w:rsidRPr="001B3581" w:rsidRDefault="00C0637F" w:rsidP="00C36755">
            <w:pPr>
              <w:pStyle w:val="12"/>
              <w:ind w:left="33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Реализация мероприятий по энергосбережению и повышению энергетической эффективности</w:t>
            </w:r>
          </w:p>
        </w:tc>
      </w:tr>
      <w:tr w:rsidR="00C0637F" w:rsidRPr="001B3581" w:rsidTr="00C36755">
        <w:trPr>
          <w:trHeight w:val="257"/>
        </w:trPr>
        <w:tc>
          <w:tcPr>
            <w:tcW w:w="1623" w:type="pct"/>
          </w:tcPr>
          <w:p w:rsidR="00C0637F" w:rsidRPr="001B3581" w:rsidRDefault="00C0637F" w:rsidP="00C36755">
            <w:pPr>
              <w:pStyle w:val="12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Целевые показатели программы</w:t>
            </w:r>
          </w:p>
        </w:tc>
        <w:tc>
          <w:tcPr>
            <w:tcW w:w="3377" w:type="pct"/>
          </w:tcPr>
          <w:p w:rsidR="00C0637F" w:rsidRPr="001B3581" w:rsidRDefault="00C0637F" w:rsidP="00C36755">
            <w:pPr>
              <w:autoSpaceDE w:val="0"/>
              <w:autoSpaceDN w:val="0"/>
              <w:adjustRightInd w:val="0"/>
              <w:ind w:left="-28" w:firstLine="8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1B3581">
              <w:rPr>
                <w:rFonts w:ascii="Arial" w:hAnsi="Arial" w:cs="Arial"/>
                <w:sz w:val="24"/>
                <w:szCs w:val="24"/>
              </w:rPr>
              <w:t>Целевые показатели рассчитываются в соответствии с Методикой расчета значений целевых показателей в области энергосбережения и повышения энергетической эффективности, в том числе в сопоставимых условиях, утвержденной приказом Минэкономразвития России от 15 июля 2020 года № 425 "Об утверждении методических рекомендаций по определению целевого уровня снижения потребления государственными (муниципальными) учреждениями суммарного объема потребляемых ими энергетических ресурсов и воды"</w:t>
            </w:r>
            <w:proofErr w:type="gramEnd"/>
          </w:p>
        </w:tc>
      </w:tr>
      <w:tr w:rsidR="00C0637F" w:rsidRPr="001B3581" w:rsidTr="00C36755">
        <w:trPr>
          <w:trHeight w:val="75"/>
        </w:trPr>
        <w:tc>
          <w:tcPr>
            <w:tcW w:w="1623" w:type="pct"/>
          </w:tcPr>
          <w:p w:rsidR="00C0637F" w:rsidRPr="001B3581" w:rsidRDefault="00C0637F" w:rsidP="00C36755">
            <w:pPr>
              <w:pStyle w:val="12"/>
              <w:rPr>
                <w:rFonts w:ascii="Arial" w:hAnsi="Arial" w:cs="Arial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Сроки программы</w:t>
            </w:r>
          </w:p>
        </w:tc>
        <w:tc>
          <w:tcPr>
            <w:tcW w:w="3377" w:type="pct"/>
          </w:tcPr>
          <w:p w:rsidR="00C0637F" w:rsidRPr="001B3581" w:rsidRDefault="00C0637F" w:rsidP="00C36755">
            <w:pPr>
              <w:pStyle w:val="12"/>
              <w:ind w:left="-71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2021-2023 годы</w:t>
            </w:r>
          </w:p>
        </w:tc>
      </w:tr>
      <w:tr w:rsidR="00C0637F" w:rsidRPr="001B3581" w:rsidTr="00C36755">
        <w:trPr>
          <w:trHeight w:val="930"/>
        </w:trPr>
        <w:tc>
          <w:tcPr>
            <w:tcW w:w="1623" w:type="pct"/>
          </w:tcPr>
          <w:p w:rsidR="00C0637F" w:rsidRPr="001B3581" w:rsidRDefault="00C0637F" w:rsidP="00C36755">
            <w:pPr>
              <w:pStyle w:val="12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Источники и объемы финансового обеспечения реализации программы</w:t>
            </w:r>
          </w:p>
          <w:p w:rsidR="00C0637F" w:rsidRPr="001B3581" w:rsidRDefault="00C0637F" w:rsidP="00153B10">
            <w:pPr>
              <w:pStyle w:val="12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Fonts w:ascii="Arial" w:hAnsi="Arial" w:cs="Arial"/>
              </w:rPr>
              <w:br/>
            </w:r>
          </w:p>
        </w:tc>
        <w:tc>
          <w:tcPr>
            <w:tcW w:w="3377" w:type="pct"/>
          </w:tcPr>
          <w:p w:rsidR="00C36755" w:rsidRPr="001B3581" w:rsidRDefault="00C36755" w:rsidP="00C36755">
            <w:pPr>
              <w:tabs>
                <w:tab w:val="left" w:pos="1260"/>
                <w:tab w:val="left" w:pos="414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Общий объем финансирования в период 2021 - 2023 годы – </w:t>
            </w:r>
            <w:r w:rsidR="0028021D" w:rsidRPr="001B3581">
              <w:rPr>
                <w:rFonts w:ascii="Arial" w:hAnsi="Arial" w:cs="Arial"/>
                <w:sz w:val="24"/>
                <w:szCs w:val="24"/>
              </w:rPr>
              <w:t>0,00</w:t>
            </w:r>
            <w:r w:rsidRPr="001B3581">
              <w:rPr>
                <w:rFonts w:ascii="Arial" w:hAnsi="Arial" w:cs="Arial"/>
                <w:sz w:val="24"/>
                <w:szCs w:val="24"/>
              </w:rPr>
              <w:t xml:space="preserve"> руб. (с НДС), в том числе по годам реализации:</w:t>
            </w:r>
          </w:p>
          <w:p w:rsidR="00C36755" w:rsidRPr="001B3581" w:rsidRDefault="00C36755" w:rsidP="00252F7D">
            <w:pPr>
              <w:tabs>
                <w:tab w:val="left" w:pos="1260"/>
                <w:tab w:val="center" w:pos="4122"/>
                <w:tab w:val="left" w:pos="4523"/>
              </w:tabs>
              <w:ind w:firstLine="556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руб. (</w:t>
            </w: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  <w:r w:rsidRPr="001B3581">
              <w:rPr>
                <w:rFonts w:ascii="Arial" w:hAnsi="Arial" w:cs="Arial"/>
                <w:sz w:val="24"/>
                <w:szCs w:val="24"/>
              </w:rPr>
              <w:t xml:space="preserve"> НДС)</w:t>
            </w:r>
          </w:p>
          <w:tbl>
            <w:tblPr>
              <w:tblpPr w:leftFromText="180" w:rightFromText="180" w:vertAnchor="page" w:horzAnchor="margin" w:tblpY="931"/>
              <w:tblOverlap w:val="never"/>
              <w:tblW w:w="7229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6" w:type="dxa"/>
                <w:right w:w="6" w:type="dxa"/>
              </w:tblCellMar>
              <w:tblLook w:val="00E0"/>
            </w:tblPr>
            <w:tblGrid>
              <w:gridCol w:w="2021"/>
              <w:gridCol w:w="986"/>
              <w:gridCol w:w="1200"/>
              <w:gridCol w:w="1229"/>
              <w:gridCol w:w="1793"/>
            </w:tblGrid>
            <w:tr w:rsidR="00153B10" w:rsidRPr="001B3581" w:rsidTr="001B3581">
              <w:trPr>
                <w:trHeight w:val="629"/>
              </w:trPr>
              <w:tc>
                <w:tcPr>
                  <w:tcW w:w="1264" w:type="pct"/>
                  <w:vMerge w:val="restart"/>
                  <w:shd w:val="clear" w:color="auto" w:fill="auto"/>
                  <w:vAlign w:val="center"/>
                </w:tcPr>
                <w:p w:rsidR="00153B10" w:rsidRPr="001B3581" w:rsidRDefault="00153B10" w:rsidP="00153B10">
                  <w:pPr>
                    <w:tabs>
                      <w:tab w:val="left" w:pos="1260"/>
                      <w:tab w:val="left" w:pos="4140"/>
                    </w:tabs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B3581">
                    <w:rPr>
                      <w:rFonts w:ascii="Arial" w:hAnsi="Arial" w:cs="Arial"/>
                      <w:sz w:val="24"/>
                      <w:szCs w:val="24"/>
                    </w:rPr>
                    <w:t>Источники финансирования</w:t>
                  </w:r>
                </w:p>
              </w:tc>
              <w:tc>
                <w:tcPr>
                  <w:tcW w:w="2462" w:type="pct"/>
                  <w:gridSpan w:val="3"/>
                  <w:shd w:val="clear" w:color="auto" w:fill="auto"/>
                  <w:vAlign w:val="center"/>
                </w:tcPr>
                <w:p w:rsidR="00153B10" w:rsidRPr="001B3581" w:rsidRDefault="00153B10" w:rsidP="00153B10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B3581">
                    <w:rPr>
                      <w:rFonts w:ascii="Arial" w:hAnsi="Arial" w:cs="Arial"/>
                      <w:sz w:val="24"/>
                      <w:szCs w:val="24"/>
                    </w:rPr>
                    <w:t>Период реализации Программы  энергосбережения</w:t>
                  </w:r>
                </w:p>
              </w:tc>
              <w:tc>
                <w:tcPr>
                  <w:tcW w:w="1273" w:type="pct"/>
                  <w:vMerge w:val="restart"/>
                  <w:shd w:val="clear" w:color="auto" w:fill="auto"/>
                  <w:vAlign w:val="center"/>
                </w:tcPr>
                <w:p w:rsidR="00153B10" w:rsidRPr="001B3581" w:rsidRDefault="00153B10" w:rsidP="00153B10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B3581">
                    <w:rPr>
                      <w:rFonts w:ascii="Arial" w:hAnsi="Arial" w:cs="Arial"/>
                      <w:sz w:val="24"/>
                      <w:szCs w:val="24"/>
                    </w:rPr>
                    <w:t>Всего (2021-2023)</w:t>
                  </w:r>
                </w:p>
              </w:tc>
            </w:tr>
            <w:tr w:rsidR="00153B10" w:rsidRPr="001B3581" w:rsidTr="001B3581">
              <w:trPr>
                <w:trHeight w:val="1459"/>
              </w:trPr>
              <w:tc>
                <w:tcPr>
                  <w:tcW w:w="1264" w:type="pct"/>
                  <w:vMerge/>
                  <w:shd w:val="clear" w:color="auto" w:fill="auto"/>
                  <w:vAlign w:val="center"/>
                </w:tcPr>
                <w:p w:rsidR="00153B10" w:rsidRPr="001B3581" w:rsidRDefault="00153B10" w:rsidP="00153B10">
                  <w:pPr>
                    <w:tabs>
                      <w:tab w:val="left" w:pos="1260"/>
                      <w:tab w:val="left" w:pos="4140"/>
                    </w:tabs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716" w:type="pct"/>
                  <w:shd w:val="clear" w:color="auto" w:fill="auto"/>
                  <w:vAlign w:val="center"/>
                </w:tcPr>
                <w:p w:rsidR="00153B10" w:rsidRPr="001B3581" w:rsidRDefault="00153B10" w:rsidP="00153B10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B3581">
                    <w:rPr>
                      <w:rFonts w:ascii="Arial" w:hAnsi="Arial" w:cs="Arial"/>
                      <w:sz w:val="24"/>
                      <w:szCs w:val="24"/>
                    </w:rPr>
                    <w:t>2021</w:t>
                  </w:r>
                </w:p>
              </w:tc>
              <w:tc>
                <w:tcPr>
                  <w:tcW w:w="863" w:type="pct"/>
                  <w:shd w:val="clear" w:color="auto" w:fill="auto"/>
                  <w:vAlign w:val="center"/>
                </w:tcPr>
                <w:p w:rsidR="00153B10" w:rsidRPr="001B3581" w:rsidRDefault="00153B10" w:rsidP="00153B10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B3581">
                    <w:rPr>
                      <w:rFonts w:ascii="Arial" w:hAnsi="Arial" w:cs="Arial"/>
                      <w:sz w:val="24"/>
                      <w:szCs w:val="24"/>
                    </w:rPr>
                    <w:t>2022</w:t>
                  </w:r>
                </w:p>
              </w:tc>
              <w:tc>
                <w:tcPr>
                  <w:tcW w:w="883" w:type="pct"/>
                  <w:shd w:val="clear" w:color="auto" w:fill="auto"/>
                  <w:vAlign w:val="center"/>
                </w:tcPr>
                <w:p w:rsidR="00153B10" w:rsidRPr="001B3581" w:rsidRDefault="00153B10" w:rsidP="00153B10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B3581">
                    <w:rPr>
                      <w:rFonts w:ascii="Arial" w:hAnsi="Arial" w:cs="Arial"/>
                      <w:sz w:val="24"/>
                      <w:szCs w:val="24"/>
                    </w:rPr>
                    <w:t>2023</w:t>
                  </w:r>
                </w:p>
              </w:tc>
              <w:tc>
                <w:tcPr>
                  <w:tcW w:w="1273" w:type="pct"/>
                  <w:vMerge/>
                  <w:shd w:val="clear" w:color="auto" w:fill="auto"/>
                  <w:vAlign w:val="center"/>
                </w:tcPr>
                <w:p w:rsidR="00153B10" w:rsidRPr="001B3581" w:rsidRDefault="00153B10" w:rsidP="00153B10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7D7A18" w:rsidRPr="001B3581" w:rsidTr="001B3581">
              <w:trPr>
                <w:trHeight w:val="953"/>
              </w:trPr>
              <w:tc>
                <w:tcPr>
                  <w:tcW w:w="1264" w:type="pct"/>
                  <w:shd w:val="clear" w:color="auto" w:fill="auto"/>
                  <w:vAlign w:val="center"/>
                </w:tcPr>
                <w:p w:rsidR="007D7A18" w:rsidRPr="001B3581" w:rsidRDefault="007D7A18" w:rsidP="007D7A18">
                  <w:pPr>
                    <w:tabs>
                      <w:tab w:val="left" w:pos="1260"/>
                      <w:tab w:val="left" w:pos="4140"/>
                    </w:tabs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B3581">
                    <w:rPr>
                      <w:rFonts w:ascii="Arial" w:hAnsi="Arial" w:cs="Arial"/>
                      <w:sz w:val="24"/>
                      <w:szCs w:val="24"/>
                    </w:rPr>
                    <w:t>Средства бюджета</w:t>
                  </w:r>
                </w:p>
              </w:tc>
              <w:tc>
                <w:tcPr>
                  <w:tcW w:w="716" w:type="pct"/>
                  <w:shd w:val="clear" w:color="auto" w:fill="auto"/>
                  <w:vAlign w:val="center"/>
                </w:tcPr>
                <w:p w:rsidR="007D7A18" w:rsidRPr="001B3581" w:rsidRDefault="0028021D" w:rsidP="007D7A18">
                  <w:pPr>
                    <w:tabs>
                      <w:tab w:val="left" w:pos="1260"/>
                      <w:tab w:val="left" w:pos="4140"/>
                    </w:tabs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B3581">
                    <w:rPr>
                      <w:rFonts w:ascii="Arial" w:hAnsi="Arial" w:cs="Arial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863" w:type="pct"/>
                  <w:shd w:val="clear" w:color="auto" w:fill="auto"/>
                  <w:vAlign w:val="center"/>
                </w:tcPr>
                <w:p w:rsidR="007D7A18" w:rsidRPr="001B3581" w:rsidRDefault="0028021D" w:rsidP="007D7A1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B3581">
                    <w:rPr>
                      <w:rFonts w:ascii="Arial" w:hAnsi="Arial" w:cs="Arial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883" w:type="pct"/>
                  <w:shd w:val="clear" w:color="auto" w:fill="auto"/>
                  <w:vAlign w:val="center"/>
                </w:tcPr>
                <w:p w:rsidR="007D7A18" w:rsidRPr="001B3581" w:rsidRDefault="0028021D" w:rsidP="007D7A1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B3581">
                    <w:rPr>
                      <w:rFonts w:ascii="Arial" w:hAnsi="Arial" w:cs="Arial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273" w:type="pct"/>
                  <w:shd w:val="clear" w:color="auto" w:fill="auto"/>
                  <w:vAlign w:val="center"/>
                </w:tcPr>
                <w:p w:rsidR="007D7A18" w:rsidRPr="001B3581" w:rsidRDefault="0028021D" w:rsidP="007D7A1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B3581">
                    <w:rPr>
                      <w:rFonts w:ascii="Arial" w:hAnsi="Arial" w:cs="Arial"/>
                      <w:sz w:val="24"/>
                      <w:szCs w:val="24"/>
                    </w:rPr>
                    <w:t>0,00</w:t>
                  </w:r>
                </w:p>
              </w:tc>
            </w:tr>
            <w:tr w:rsidR="007D7A18" w:rsidRPr="001B3581" w:rsidTr="001B3581">
              <w:trPr>
                <w:trHeight w:val="1131"/>
              </w:trPr>
              <w:tc>
                <w:tcPr>
                  <w:tcW w:w="1264" w:type="pct"/>
                  <w:shd w:val="clear" w:color="auto" w:fill="auto"/>
                  <w:vAlign w:val="center"/>
                </w:tcPr>
                <w:p w:rsidR="007D7A18" w:rsidRPr="001B3581" w:rsidRDefault="007D7A18" w:rsidP="007D7A1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B3581">
                    <w:rPr>
                      <w:rFonts w:ascii="Arial" w:hAnsi="Arial" w:cs="Arial"/>
                      <w:sz w:val="24"/>
                      <w:szCs w:val="24"/>
                    </w:rPr>
                    <w:t>Внебюджетные средства в том числе:</w:t>
                  </w:r>
                </w:p>
              </w:tc>
              <w:tc>
                <w:tcPr>
                  <w:tcW w:w="716" w:type="pct"/>
                  <w:shd w:val="clear" w:color="auto" w:fill="auto"/>
                  <w:vAlign w:val="center"/>
                </w:tcPr>
                <w:p w:rsidR="007D7A18" w:rsidRPr="001B3581" w:rsidRDefault="007D7A18" w:rsidP="007D7A1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B3581"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63" w:type="pct"/>
                  <w:shd w:val="clear" w:color="auto" w:fill="auto"/>
                  <w:vAlign w:val="center"/>
                </w:tcPr>
                <w:p w:rsidR="007D7A18" w:rsidRPr="001B3581" w:rsidRDefault="007D7A18" w:rsidP="007D7A1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B3581"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83" w:type="pct"/>
                  <w:shd w:val="clear" w:color="auto" w:fill="auto"/>
                  <w:vAlign w:val="center"/>
                </w:tcPr>
                <w:p w:rsidR="007D7A18" w:rsidRPr="001B3581" w:rsidRDefault="007D7A18" w:rsidP="007D7A1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B3581"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73" w:type="pct"/>
                  <w:shd w:val="clear" w:color="auto" w:fill="auto"/>
                  <w:vAlign w:val="center"/>
                </w:tcPr>
                <w:p w:rsidR="007D7A18" w:rsidRPr="001B3581" w:rsidRDefault="007D7A18" w:rsidP="007D7A1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B3581"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</w:p>
              </w:tc>
            </w:tr>
            <w:tr w:rsidR="007D7A18" w:rsidRPr="001B3581" w:rsidTr="001B3581">
              <w:trPr>
                <w:trHeight w:val="979"/>
              </w:trPr>
              <w:tc>
                <w:tcPr>
                  <w:tcW w:w="1264" w:type="pct"/>
                  <w:shd w:val="clear" w:color="auto" w:fill="auto"/>
                  <w:vAlign w:val="center"/>
                </w:tcPr>
                <w:p w:rsidR="007D7A18" w:rsidRPr="001B3581" w:rsidRDefault="007D7A18" w:rsidP="007D7A1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 w:rsidRPr="001B3581">
                    <w:rPr>
                      <w:rFonts w:ascii="Arial" w:hAnsi="Arial" w:cs="Arial"/>
                      <w:sz w:val="24"/>
                      <w:szCs w:val="24"/>
                    </w:rPr>
                    <w:t>Энергосервисные</w:t>
                  </w:r>
                  <w:proofErr w:type="spellEnd"/>
                  <w:r w:rsidRPr="001B3581">
                    <w:rPr>
                      <w:rFonts w:ascii="Arial" w:hAnsi="Arial" w:cs="Arial"/>
                      <w:sz w:val="24"/>
                      <w:szCs w:val="24"/>
                    </w:rPr>
                    <w:t xml:space="preserve"> контракты</w:t>
                  </w:r>
                </w:p>
              </w:tc>
              <w:tc>
                <w:tcPr>
                  <w:tcW w:w="716" w:type="pct"/>
                  <w:shd w:val="clear" w:color="auto" w:fill="auto"/>
                  <w:vAlign w:val="center"/>
                </w:tcPr>
                <w:p w:rsidR="007D7A18" w:rsidRPr="001B3581" w:rsidRDefault="007D7A18" w:rsidP="007D7A1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B3581"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63" w:type="pct"/>
                  <w:shd w:val="clear" w:color="auto" w:fill="auto"/>
                  <w:vAlign w:val="center"/>
                </w:tcPr>
                <w:p w:rsidR="007D7A18" w:rsidRPr="001B3581" w:rsidRDefault="007D7A18" w:rsidP="007D7A1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B3581"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83" w:type="pct"/>
                  <w:shd w:val="clear" w:color="auto" w:fill="auto"/>
                  <w:vAlign w:val="center"/>
                </w:tcPr>
                <w:p w:rsidR="007D7A18" w:rsidRPr="001B3581" w:rsidRDefault="007D7A18" w:rsidP="007D7A1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B3581"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73" w:type="pct"/>
                  <w:shd w:val="clear" w:color="auto" w:fill="auto"/>
                  <w:vAlign w:val="center"/>
                </w:tcPr>
                <w:p w:rsidR="007D7A18" w:rsidRPr="001B3581" w:rsidRDefault="007D7A18" w:rsidP="007D7A1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B3581"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</w:p>
              </w:tc>
            </w:tr>
            <w:tr w:rsidR="007D7A18" w:rsidRPr="001B3581" w:rsidTr="001B3581">
              <w:trPr>
                <w:trHeight w:val="1137"/>
              </w:trPr>
              <w:tc>
                <w:tcPr>
                  <w:tcW w:w="1264" w:type="pct"/>
                  <w:shd w:val="clear" w:color="auto" w:fill="auto"/>
                  <w:vAlign w:val="center"/>
                </w:tcPr>
                <w:p w:rsidR="007D7A18" w:rsidRPr="001B3581" w:rsidRDefault="007D7A18" w:rsidP="007D7A1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B3581">
                    <w:rPr>
                      <w:rFonts w:ascii="Arial" w:hAnsi="Arial" w:cs="Arial"/>
                      <w:sz w:val="24"/>
                      <w:szCs w:val="24"/>
                    </w:rPr>
                    <w:t>собственные средства</w:t>
                  </w:r>
                </w:p>
              </w:tc>
              <w:tc>
                <w:tcPr>
                  <w:tcW w:w="716" w:type="pct"/>
                  <w:shd w:val="clear" w:color="auto" w:fill="auto"/>
                  <w:vAlign w:val="center"/>
                </w:tcPr>
                <w:p w:rsidR="007D7A18" w:rsidRPr="001B3581" w:rsidRDefault="007D7A18" w:rsidP="007D7A1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B3581"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63" w:type="pct"/>
                  <w:shd w:val="clear" w:color="auto" w:fill="auto"/>
                  <w:vAlign w:val="center"/>
                </w:tcPr>
                <w:p w:rsidR="007D7A18" w:rsidRPr="001B3581" w:rsidRDefault="007D7A18" w:rsidP="007D7A1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B3581"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83" w:type="pct"/>
                  <w:shd w:val="clear" w:color="auto" w:fill="auto"/>
                  <w:vAlign w:val="center"/>
                </w:tcPr>
                <w:p w:rsidR="007D7A18" w:rsidRPr="001B3581" w:rsidRDefault="007D7A18" w:rsidP="007D7A1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B3581"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73" w:type="pct"/>
                  <w:shd w:val="clear" w:color="auto" w:fill="auto"/>
                  <w:vAlign w:val="center"/>
                </w:tcPr>
                <w:p w:rsidR="007D7A18" w:rsidRPr="001B3581" w:rsidRDefault="007D7A18" w:rsidP="007D7A1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B3581"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</w:p>
              </w:tc>
            </w:tr>
            <w:tr w:rsidR="00153B10" w:rsidRPr="001B3581" w:rsidTr="001B3581">
              <w:trPr>
                <w:trHeight w:val="847"/>
              </w:trPr>
              <w:tc>
                <w:tcPr>
                  <w:tcW w:w="1264" w:type="pct"/>
                  <w:shd w:val="clear" w:color="auto" w:fill="auto"/>
                  <w:vAlign w:val="center"/>
                </w:tcPr>
                <w:p w:rsidR="00153B10" w:rsidRPr="001B3581" w:rsidRDefault="00153B10" w:rsidP="00153B10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B3581">
                    <w:rPr>
                      <w:rFonts w:ascii="Arial" w:hAnsi="Arial" w:cs="Arial"/>
                      <w:sz w:val="24"/>
                      <w:szCs w:val="24"/>
                    </w:rPr>
                    <w:t>Итого:</w:t>
                  </w:r>
                </w:p>
              </w:tc>
              <w:tc>
                <w:tcPr>
                  <w:tcW w:w="716" w:type="pct"/>
                  <w:shd w:val="clear" w:color="auto" w:fill="auto"/>
                  <w:vAlign w:val="center"/>
                </w:tcPr>
                <w:p w:rsidR="00153B10" w:rsidRPr="001B3581" w:rsidRDefault="0028021D" w:rsidP="00153B10">
                  <w:pPr>
                    <w:tabs>
                      <w:tab w:val="left" w:pos="1260"/>
                      <w:tab w:val="left" w:pos="4140"/>
                    </w:tabs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B3581">
                    <w:rPr>
                      <w:rFonts w:ascii="Arial" w:hAnsi="Arial" w:cs="Arial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863" w:type="pct"/>
                  <w:shd w:val="clear" w:color="auto" w:fill="auto"/>
                  <w:vAlign w:val="center"/>
                </w:tcPr>
                <w:p w:rsidR="00153B10" w:rsidRPr="001B3581" w:rsidRDefault="0028021D" w:rsidP="00153B10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B3581">
                    <w:rPr>
                      <w:rFonts w:ascii="Arial" w:hAnsi="Arial" w:cs="Arial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883" w:type="pct"/>
                  <w:shd w:val="clear" w:color="auto" w:fill="auto"/>
                  <w:vAlign w:val="center"/>
                </w:tcPr>
                <w:p w:rsidR="00153B10" w:rsidRPr="001B3581" w:rsidRDefault="0028021D" w:rsidP="00153B10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B3581">
                    <w:rPr>
                      <w:rFonts w:ascii="Arial" w:hAnsi="Arial" w:cs="Arial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273" w:type="pct"/>
                  <w:shd w:val="clear" w:color="auto" w:fill="auto"/>
                  <w:vAlign w:val="center"/>
                </w:tcPr>
                <w:p w:rsidR="00153B10" w:rsidRPr="001B3581" w:rsidRDefault="0028021D" w:rsidP="00153B10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B3581">
                    <w:rPr>
                      <w:rFonts w:ascii="Arial" w:hAnsi="Arial" w:cs="Arial"/>
                      <w:sz w:val="24"/>
                      <w:szCs w:val="24"/>
                    </w:rPr>
                    <w:t>0,00</w:t>
                  </w:r>
                </w:p>
              </w:tc>
            </w:tr>
          </w:tbl>
          <w:p w:rsidR="00C0637F" w:rsidRPr="001B3581" w:rsidRDefault="00C0637F" w:rsidP="00C36755">
            <w:pPr>
              <w:pStyle w:val="12"/>
              <w:ind w:left="-71"/>
              <w:jc w:val="both"/>
              <w:rPr>
                <w:rFonts w:ascii="Arial" w:hAnsi="Arial" w:cs="Arial"/>
              </w:rPr>
            </w:pPr>
          </w:p>
        </w:tc>
      </w:tr>
      <w:tr w:rsidR="00C0637F" w:rsidRPr="001B3581" w:rsidTr="00C36755">
        <w:trPr>
          <w:trHeight w:val="930"/>
        </w:trPr>
        <w:tc>
          <w:tcPr>
            <w:tcW w:w="1623" w:type="pct"/>
          </w:tcPr>
          <w:p w:rsidR="00C0637F" w:rsidRPr="001B3581" w:rsidRDefault="00C0637F" w:rsidP="00C36755">
            <w:pPr>
              <w:pStyle w:val="12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Планируемые результаты реализации программы</w:t>
            </w:r>
          </w:p>
        </w:tc>
        <w:tc>
          <w:tcPr>
            <w:tcW w:w="3377" w:type="pct"/>
          </w:tcPr>
          <w:p w:rsidR="00C0637F" w:rsidRPr="001B3581" w:rsidRDefault="00C0637F" w:rsidP="00C36755">
            <w:pPr>
              <w:pStyle w:val="12"/>
              <w:ind w:left="-71"/>
              <w:jc w:val="both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Обеспечение снижения объемов потребления каждого энергоресурса в период реализации программы.</w:t>
            </w:r>
          </w:p>
          <w:p w:rsidR="00C0637F" w:rsidRPr="001B3581" w:rsidRDefault="00C0637F" w:rsidP="00C36755">
            <w:pPr>
              <w:pStyle w:val="12"/>
              <w:ind w:left="-71"/>
              <w:jc w:val="both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Снижение затрат на оплату энергетических ресурсов.</w:t>
            </w:r>
          </w:p>
          <w:p w:rsidR="00C0637F" w:rsidRPr="001B3581" w:rsidRDefault="00C0637F" w:rsidP="00C36755">
            <w:pPr>
              <w:pStyle w:val="12"/>
              <w:ind w:left="-71"/>
              <w:jc w:val="both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Повышение эффективности энергопотребления путем внедрения современных энергосберегающих технологий и оборудования.</w:t>
            </w:r>
          </w:p>
        </w:tc>
      </w:tr>
    </w:tbl>
    <w:p w:rsidR="00E62D5B" w:rsidRPr="001B3581" w:rsidRDefault="00E62D5B" w:rsidP="00AA4399">
      <w:pPr>
        <w:spacing w:line="360" w:lineRule="auto"/>
        <w:ind w:firstLine="851"/>
        <w:jc w:val="both"/>
        <w:rPr>
          <w:rFonts w:ascii="Arial" w:hAnsi="Arial" w:cs="Arial"/>
          <w:iCs/>
          <w:sz w:val="24"/>
          <w:szCs w:val="24"/>
        </w:rPr>
      </w:pPr>
    </w:p>
    <w:p w:rsidR="002C4578" w:rsidRPr="001B3581" w:rsidRDefault="002C4578" w:rsidP="002C4578">
      <w:pPr>
        <w:spacing w:line="360" w:lineRule="auto"/>
        <w:jc w:val="center"/>
        <w:rPr>
          <w:rFonts w:ascii="Arial" w:hAnsi="Arial" w:cs="Arial"/>
          <w:sz w:val="24"/>
          <w:szCs w:val="24"/>
        </w:rPr>
        <w:sectPr w:rsidR="002C4578" w:rsidRPr="001B3581" w:rsidSect="001B3581">
          <w:type w:val="continuous"/>
          <w:pgSz w:w="11906" w:h="16838"/>
          <w:pgMar w:top="1134" w:right="567" w:bottom="1134" w:left="1276" w:header="709" w:footer="283" w:gutter="0"/>
          <w:cols w:space="708"/>
          <w:docGrid w:linePitch="381"/>
        </w:sectPr>
      </w:pPr>
    </w:p>
    <w:p w:rsidR="002C4578" w:rsidRPr="001B3581" w:rsidRDefault="002C4578" w:rsidP="002C4578">
      <w:pPr>
        <w:spacing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Ожидаемые результаты реализации Программы энергосбережения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6" w:type="dxa"/>
          <w:right w:w="6" w:type="dxa"/>
        </w:tblCellMar>
        <w:tblLook w:val="04A0"/>
      </w:tblPr>
      <w:tblGrid>
        <w:gridCol w:w="273"/>
        <w:gridCol w:w="490"/>
        <w:gridCol w:w="2293"/>
        <w:gridCol w:w="831"/>
        <w:gridCol w:w="1383"/>
        <w:gridCol w:w="1176"/>
        <w:gridCol w:w="1260"/>
        <w:gridCol w:w="1262"/>
        <w:gridCol w:w="1115"/>
      </w:tblGrid>
      <w:tr w:rsidR="002C4578" w:rsidRPr="001B3581" w:rsidTr="00956C64">
        <w:trPr>
          <w:trHeight w:val="556"/>
          <w:tblHeader/>
        </w:trPr>
        <w:tc>
          <w:tcPr>
            <w:tcW w:w="135" w:type="pct"/>
            <w:vMerge w:val="restar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243" w:type="pct"/>
            <w:vMerge w:val="restar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137" w:type="pct"/>
            <w:vMerge w:val="restar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Наименование показателя программы</w:t>
            </w:r>
          </w:p>
        </w:tc>
        <w:tc>
          <w:tcPr>
            <w:tcW w:w="412" w:type="pct"/>
            <w:vMerge w:val="restar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Ед</w:t>
            </w:r>
            <w:proofErr w:type="gramStart"/>
            <w:r w:rsidRPr="001B3581">
              <w:rPr>
                <w:rFonts w:ascii="Arial" w:hAnsi="Arial" w:cs="Arial"/>
                <w:sz w:val="24"/>
                <w:szCs w:val="24"/>
              </w:rPr>
              <w:t>.и</w:t>
            </w:r>
            <w:proofErr w:type="gramEnd"/>
            <w:r w:rsidRPr="001B3581">
              <w:rPr>
                <w:rFonts w:ascii="Arial" w:hAnsi="Arial" w:cs="Arial"/>
                <w:sz w:val="24"/>
                <w:szCs w:val="24"/>
              </w:rPr>
              <w:t>зм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073" w:type="pct"/>
            <w:gridSpan w:val="5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Целевые значения показателя по годам</w:t>
            </w:r>
          </w:p>
        </w:tc>
      </w:tr>
      <w:tr w:rsidR="002C4578" w:rsidRPr="001B3581" w:rsidTr="00956C64">
        <w:trPr>
          <w:trHeight w:val="1500"/>
          <w:tblHeader/>
        </w:trPr>
        <w:tc>
          <w:tcPr>
            <w:tcW w:w="135" w:type="pct"/>
            <w:vMerge/>
            <w:vAlign w:val="center"/>
            <w:hideMark/>
          </w:tcPr>
          <w:p w:rsidR="002C4578" w:rsidRPr="001B3581" w:rsidRDefault="002C4578" w:rsidP="002C45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" w:type="pct"/>
            <w:vMerge/>
            <w:vAlign w:val="center"/>
            <w:hideMark/>
          </w:tcPr>
          <w:p w:rsidR="002C4578" w:rsidRPr="001B3581" w:rsidRDefault="002C4578" w:rsidP="002C45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7" w:type="pct"/>
            <w:vMerge/>
            <w:vAlign w:val="center"/>
            <w:hideMark/>
          </w:tcPr>
          <w:p w:rsidR="002C4578" w:rsidRPr="001B3581" w:rsidRDefault="002C4578" w:rsidP="002C45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2" w:type="pct"/>
            <w:vMerge/>
            <w:vAlign w:val="center"/>
            <w:hideMark/>
          </w:tcPr>
          <w:p w:rsidR="002C4578" w:rsidRPr="001B3581" w:rsidRDefault="002C4578" w:rsidP="002C45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6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Базовое потребление/</w:t>
            </w:r>
          </w:p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значение </w:t>
            </w:r>
          </w:p>
        </w:tc>
        <w:tc>
          <w:tcPr>
            <w:tcW w:w="2387" w:type="pct"/>
            <w:gridSpan w:val="4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Период реализации Программы энергосбережения</w:t>
            </w:r>
          </w:p>
        </w:tc>
      </w:tr>
      <w:tr w:rsidR="00E64BF6" w:rsidRPr="001B3581" w:rsidTr="00956C64">
        <w:trPr>
          <w:trHeight w:val="675"/>
          <w:tblHeader/>
        </w:trPr>
        <w:tc>
          <w:tcPr>
            <w:tcW w:w="135" w:type="pct"/>
            <w:vMerge/>
            <w:vAlign w:val="center"/>
            <w:hideMark/>
          </w:tcPr>
          <w:p w:rsidR="002C4578" w:rsidRPr="001B3581" w:rsidRDefault="002C4578" w:rsidP="002C45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" w:type="pct"/>
            <w:vMerge/>
            <w:vAlign w:val="center"/>
            <w:hideMark/>
          </w:tcPr>
          <w:p w:rsidR="002C4578" w:rsidRPr="001B3581" w:rsidRDefault="002C4578" w:rsidP="002C45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7" w:type="pct"/>
            <w:vMerge/>
            <w:vAlign w:val="center"/>
            <w:hideMark/>
          </w:tcPr>
          <w:p w:rsidR="002C4578" w:rsidRPr="001B3581" w:rsidRDefault="002C4578" w:rsidP="002C45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2" w:type="pct"/>
            <w:vMerge/>
            <w:vAlign w:val="center"/>
            <w:hideMark/>
          </w:tcPr>
          <w:p w:rsidR="002C4578" w:rsidRPr="001B3581" w:rsidRDefault="002C4578" w:rsidP="002C45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6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2019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2022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2023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Всего (2021-2023)</w:t>
            </w:r>
          </w:p>
        </w:tc>
      </w:tr>
      <w:tr w:rsidR="00E64BF6" w:rsidRPr="001B3581" w:rsidTr="00956C64">
        <w:trPr>
          <w:trHeight w:val="70"/>
          <w:tblHeader/>
        </w:trPr>
        <w:tc>
          <w:tcPr>
            <w:tcW w:w="135" w:type="pct"/>
            <w:shd w:val="clear" w:color="auto" w:fill="auto"/>
            <w:noWrap/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7" w:type="pct"/>
            <w:shd w:val="clear" w:color="auto" w:fill="auto"/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2" w:type="pct"/>
            <w:shd w:val="clear" w:color="auto" w:fill="auto"/>
            <w:noWrap/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83" w:type="pct"/>
            <w:shd w:val="clear" w:color="auto" w:fill="auto"/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E64BF6" w:rsidRPr="001B3581" w:rsidTr="00956C64">
        <w:trPr>
          <w:trHeight w:val="216"/>
        </w:trPr>
        <w:tc>
          <w:tcPr>
            <w:tcW w:w="135" w:type="pct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Ожидаемые результаты реализации Программы энергосбережения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7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Снижение потребления электрической энергии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кВт</w:t>
            </w:r>
            <w:proofErr w:type="gramStart"/>
            <w:r w:rsidRPr="001B3581">
              <w:rPr>
                <w:rFonts w:ascii="Arial" w:hAnsi="Arial" w:cs="Arial"/>
                <w:sz w:val="24"/>
                <w:szCs w:val="24"/>
              </w:rPr>
              <w:t>.ч</w:t>
            </w:r>
            <w:proofErr w:type="spellEnd"/>
            <w:proofErr w:type="gramEnd"/>
          </w:p>
        </w:tc>
        <w:tc>
          <w:tcPr>
            <w:tcW w:w="686" w:type="pct"/>
            <w:shd w:val="clear" w:color="auto" w:fill="auto"/>
            <w:vAlign w:val="center"/>
          </w:tcPr>
          <w:p w:rsidR="002C4578" w:rsidRPr="001B3581" w:rsidRDefault="0028021D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35035,00</w:t>
            </w:r>
          </w:p>
        </w:tc>
        <w:tc>
          <w:tcPr>
            <w:tcW w:w="583" w:type="pct"/>
            <w:shd w:val="clear" w:color="auto" w:fill="auto"/>
            <w:vAlign w:val="center"/>
          </w:tcPr>
          <w:p w:rsidR="002C4578" w:rsidRPr="001B3581" w:rsidRDefault="0028021D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2C4578" w:rsidRPr="001B3581" w:rsidRDefault="0028021D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2C4578" w:rsidRPr="001B3581" w:rsidRDefault="0028021D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2C4578" w:rsidRPr="001B3581" w:rsidRDefault="0028021D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E64BF6" w:rsidRPr="001B3581" w:rsidTr="00956C64">
        <w:trPr>
          <w:trHeight w:val="675"/>
        </w:trPr>
        <w:tc>
          <w:tcPr>
            <w:tcW w:w="135" w:type="pct"/>
            <w:vMerge/>
            <w:vAlign w:val="center"/>
            <w:hideMark/>
          </w:tcPr>
          <w:p w:rsidR="002C4578" w:rsidRPr="001B3581" w:rsidRDefault="002C4578" w:rsidP="002C45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37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Снижение потребления тепловой энергии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2C4578" w:rsidRPr="001B3581" w:rsidRDefault="0028021D" w:rsidP="002C457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259,77</w:t>
            </w:r>
          </w:p>
        </w:tc>
        <w:tc>
          <w:tcPr>
            <w:tcW w:w="583" w:type="pct"/>
            <w:shd w:val="clear" w:color="auto" w:fill="auto"/>
            <w:vAlign w:val="center"/>
          </w:tcPr>
          <w:p w:rsidR="002C4578" w:rsidRPr="001B3581" w:rsidRDefault="0028021D" w:rsidP="002C457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2C4578" w:rsidRPr="001B3581" w:rsidRDefault="0028021D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2C4578" w:rsidRPr="001B3581" w:rsidRDefault="0028021D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2C4578" w:rsidRPr="001B3581" w:rsidRDefault="0028021D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E64BF6" w:rsidRPr="001B3581" w:rsidTr="00956C64">
        <w:trPr>
          <w:trHeight w:val="675"/>
        </w:trPr>
        <w:tc>
          <w:tcPr>
            <w:tcW w:w="135" w:type="pct"/>
            <w:vMerge/>
            <w:vAlign w:val="center"/>
            <w:hideMark/>
          </w:tcPr>
          <w:p w:rsidR="002C4578" w:rsidRPr="001B3581" w:rsidRDefault="002C4578" w:rsidP="002C45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37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Снижение потребления холодной воды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м3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2C4578" w:rsidRPr="001B3581" w:rsidRDefault="0028021D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583" w:type="pct"/>
            <w:shd w:val="clear" w:color="auto" w:fill="auto"/>
            <w:vAlign w:val="center"/>
          </w:tcPr>
          <w:p w:rsidR="002C4578" w:rsidRPr="001B3581" w:rsidRDefault="0028021D" w:rsidP="00E442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2C4578" w:rsidRPr="001B3581" w:rsidRDefault="0028021D" w:rsidP="00E442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2C4578" w:rsidRPr="001B3581" w:rsidRDefault="0028021D" w:rsidP="00E442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2C4578" w:rsidRPr="001B3581" w:rsidRDefault="0028021D" w:rsidP="00E442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E64BF6" w:rsidRPr="001B3581" w:rsidTr="00956C64">
        <w:trPr>
          <w:trHeight w:val="675"/>
        </w:trPr>
        <w:tc>
          <w:tcPr>
            <w:tcW w:w="135" w:type="pct"/>
            <w:vMerge/>
            <w:vAlign w:val="center"/>
            <w:hideMark/>
          </w:tcPr>
          <w:p w:rsidR="002C4578" w:rsidRPr="001B3581" w:rsidRDefault="002C4578" w:rsidP="002C45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37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Снижение потребления горячей воды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м3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2C4578" w:rsidRPr="001B3581" w:rsidRDefault="0028021D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583" w:type="pct"/>
            <w:shd w:val="clear" w:color="auto" w:fill="auto"/>
            <w:vAlign w:val="center"/>
          </w:tcPr>
          <w:p w:rsidR="002C4578" w:rsidRPr="001B3581" w:rsidRDefault="0028021D" w:rsidP="00E442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2C4578" w:rsidRPr="001B3581" w:rsidRDefault="0028021D" w:rsidP="00E442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2C4578" w:rsidRPr="001B3581" w:rsidRDefault="0028021D" w:rsidP="00E442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2C4578" w:rsidRPr="001B3581" w:rsidRDefault="0028021D" w:rsidP="00E442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E64BF6" w:rsidRPr="001B3581" w:rsidTr="00956C64">
        <w:trPr>
          <w:trHeight w:val="675"/>
        </w:trPr>
        <w:tc>
          <w:tcPr>
            <w:tcW w:w="135" w:type="pct"/>
            <w:vMerge/>
            <w:vAlign w:val="center"/>
            <w:hideMark/>
          </w:tcPr>
          <w:p w:rsidR="002C4578" w:rsidRPr="001B3581" w:rsidRDefault="002C4578" w:rsidP="002C45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37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Снижение потребления природного газа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м3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2C4578" w:rsidRPr="001B3581" w:rsidRDefault="0028021D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583" w:type="pct"/>
            <w:shd w:val="clear" w:color="auto" w:fill="auto"/>
            <w:vAlign w:val="center"/>
          </w:tcPr>
          <w:p w:rsidR="002C4578" w:rsidRPr="001B3581" w:rsidRDefault="0028021D" w:rsidP="00E442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2C4578" w:rsidRPr="001B3581" w:rsidRDefault="0028021D" w:rsidP="00E442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2C4578" w:rsidRPr="001B3581" w:rsidRDefault="0028021D" w:rsidP="00E442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2C4578" w:rsidRPr="001B3581" w:rsidRDefault="0028021D" w:rsidP="00E442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E64BF6" w:rsidRPr="001B3581" w:rsidTr="00956C64">
        <w:trPr>
          <w:trHeight w:val="900"/>
        </w:trPr>
        <w:tc>
          <w:tcPr>
            <w:tcW w:w="135" w:type="pct"/>
            <w:vMerge/>
            <w:vAlign w:val="center"/>
            <w:hideMark/>
          </w:tcPr>
          <w:p w:rsidR="002C4578" w:rsidRPr="001B3581" w:rsidRDefault="002C4578" w:rsidP="002C45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137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Удельное потребление электрической энергии (в расчете на 1 кв. метр полезной (общей) площади)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кВт*ч/м</w:t>
            </w:r>
            <w:proofErr w:type="gramStart"/>
            <w:r w:rsidRPr="001B3581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</w:p>
        </w:tc>
        <w:tc>
          <w:tcPr>
            <w:tcW w:w="686" w:type="pct"/>
            <w:shd w:val="clear" w:color="auto" w:fill="auto"/>
            <w:vAlign w:val="center"/>
          </w:tcPr>
          <w:p w:rsidR="002C4578" w:rsidRPr="001B3581" w:rsidRDefault="0028021D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33,63</w:t>
            </w:r>
          </w:p>
        </w:tc>
        <w:tc>
          <w:tcPr>
            <w:tcW w:w="583" w:type="pct"/>
            <w:shd w:val="clear" w:color="auto" w:fill="auto"/>
            <w:vAlign w:val="center"/>
          </w:tcPr>
          <w:p w:rsidR="002C4578" w:rsidRPr="001B3581" w:rsidRDefault="0028021D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33,63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2C4578" w:rsidRPr="001B3581" w:rsidRDefault="0028021D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33,63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2C4578" w:rsidRPr="001B3581" w:rsidRDefault="0028021D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33,63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2C4578" w:rsidRPr="001B3581" w:rsidRDefault="0028021D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33,63</w:t>
            </w:r>
          </w:p>
        </w:tc>
      </w:tr>
      <w:tr w:rsidR="00E64BF6" w:rsidRPr="001B3581" w:rsidTr="00956C64">
        <w:trPr>
          <w:trHeight w:val="900"/>
        </w:trPr>
        <w:tc>
          <w:tcPr>
            <w:tcW w:w="135" w:type="pct"/>
            <w:vMerge/>
            <w:vAlign w:val="center"/>
          </w:tcPr>
          <w:p w:rsidR="002C4578" w:rsidRPr="001B3581" w:rsidRDefault="002C4578" w:rsidP="002C45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1137" w:type="pct"/>
            <w:shd w:val="clear" w:color="auto" w:fill="auto"/>
          </w:tcPr>
          <w:p w:rsidR="002C4578" w:rsidRPr="001B3581" w:rsidRDefault="002C4578" w:rsidP="002C4578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Целевой уровень экономии электрической энергии</w:t>
            </w:r>
          </w:p>
        </w:tc>
        <w:tc>
          <w:tcPr>
            <w:tcW w:w="412" w:type="pct"/>
            <w:shd w:val="clear" w:color="auto" w:fill="auto"/>
            <w:noWrap/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583" w:type="pct"/>
            <w:shd w:val="clear" w:color="auto" w:fill="auto"/>
            <w:vAlign w:val="center"/>
          </w:tcPr>
          <w:p w:rsidR="002C4578" w:rsidRPr="001B3581" w:rsidRDefault="0028021D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2C4578" w:rsidRPr="001B3581" w:rsidRDefault="0028021D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2C4578" w:rsidRPr="001B3581" w:rsidRDefault="0028021D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2C4578" w:rsidRPr="001B3581" w:rsidRDefault="0028021D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</w:tr>
      <w:tr w:rsidR="00A06E15" w:rsidRPr="001B3581" w:rsidTr="00956C64">
        <w:trPr>
          <w:trHeight w:val="900"/>
        </w:trPr>
        <w:tc>
          <w:tcPr>
            <w:tcW w:w="135" w:type="pct"/>
            <w:vMerge/>
            <w:vAlign w:val="center"/>
            <w:hideMark/>
          </w:tcPr>
          <w:p w:rsidR="00A06E15" w:rsidRPr="001B3581" w:rsidRDefault="00A06E15" w:rsidP="00A06E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A06E15" w:rsidRPr="001B3581" w:rsidRDefault="00A06E15" w:rsidP="00A06E1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</w:p>
        </w:tc>
        <w:tc>
          <w:tcPr>
            <w:tcW w:w="1137" w:type="pct"/>
            <w:shd w:val="clear" w:color="auto" w:fill="auto"/>
            <w:vAlign w:val="center"/>
            <w:hideMark/>
          </w:tcPr>
          <w:p w:rsidR="00A06E15" w:rsidRPr="001B3581" w:rsidRDefault="00A06E15" w:rsidP="00A06E15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Удельное потребление тепловой энергии (в расчете на 1 кв. метр полезной (отапливаемой</w:t>
            </w:r>
            <w:proofErr w:type="gramStart"/>
            <w:r w:rsidRPr="001B3581">
              <w:rPr>
                <w:rFonts w:ascii="Arial" w:hAnsi="Arial" w:cs="Arial"/>
                <w:sz w:val="24"/>
                <w:szCs w:val="24"/>
              </w:rPr>
              <w:t>)п</w:t>
            </w:r>
            <w:proofErr w:type="gramEnd"/>
            <w:r w:rsidRPr="001B3581">
              <w:rPr>
                <w:rFonts w:ascii="Arial" w:hAnsi="Arial" w:cs="Arial"/>
                <w:sz w:val="24"/>
                <w:szCs w:val="24"/>
              </w:rPr>
              <w:t>лощади)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A06E15" w:rsidRPr="001B3581" w:rsidRDefault="00A06E15" w:rsidP="00A06E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Гкал/м</w:t>
            </w:r>
            <w:proofErr w:type="gramStart"/>
            <w:r w:rsidRPr="001B3581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</w:p>
        </w:tc>
        <w:tc>
          <w:tcPr>
            <w:tcW w:w="686" w:type="pct"/>
            <w:shd w:val="clear" w:color="auto" w:fill="auto"/>
            <w:vAlign w:val="center"/>
          </w:tcPr>
          <w:p w:rsidR="00A06E15" w:rsidRPr="001B3581" w:rsidRDefault="0028021D" w:rsidP="00A06E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0,25</w:t>
            </w:r>
          </w:p>
        </w:tc>
        <w:tc>
          <w:tcPr>
            <w:tcW w:w="583" w:type="pct"/>
            <w:shd w:val="clear" w:color="auto" w:fill="auto"/>
            <w:vAlign w:val="center"/>
          </w:tcPr>
          <w:p w:rsidR="00A06E15" w:rsidRPr="001B3581" w:rsidRDefault="0028021D" w:rsidP="00A06E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0,25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A06E15" w:rsidRPr="001B3581" w:rsidRDefault="0028021D" w:rsidP="00A06E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0,25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06E15" w:rsidRPr="001B3581" w:rsidRDefault="0028021D" w:rsidP="00A06E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0,25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A06E15" w:rsidRPr="001B3581" w:rsidRDefault="0028021D" w:rsidP="00A06E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0,25</w:t>
            </w:r>
          </w:p>
        </w:tc>
      </w:tr>
      <w:tr w:rsidR="00A06E15" w:rsidRPr="001B3581" w:rsidTr="00956C64">
        <w:trPr>
          <w:trHeight w:val="900"/>
        </w:trPr>
        <w:tc>
          <w:tcPr>
            <w:tcW w:w="135" w:type="pct"/>
            <w:vMerge/>
            <w:vAlign w:val="center"/>
          </w:tcPr>
          <w:p w:rsidR="00A06E15" w:rsidRPr="001B3581" w:rsidRDefault="00A06E15" w:rsidP="00A06E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A06E15" w:rsidRPr="001B3581" w:rsidRDefault="00A06E15" w:rsidP="00A06E1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9</w:t>
            </w:r>
          </w:p>
        </w:tc>
        <w:tc>
          <w:tcPr>
            <w:tcW w:w="1137" w:type="pct"/>
            <w:shd w:val="clear" w:color="auto" w:fill="auto"/>
          </w:tcPr>
          <w:p w:rsidR="00A06E15" w:rsidRPr="001B3581" w:rsidRDefault="00A06E15" w:rsidP="00A06E15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Целевой уровень экономии тепловой энергии</w:t>
            </w:r>
          </w:p>
        </w:tc>
        <w:tc>
          <w:tcPr>
            <w:tcW w:w="412" w:type="pct"/>
            <w:shd w:val="clear" w:color="auto" w:fill="auto"/>
            <w:noWrap/>
            <w:vAlign w:val="center"/>
          </w:tcPr>
          <w:p w:rsidR="00A06E15" w:rsidRPr="001B3581" w:rsidRDefault="00A06E15" w:rsidP="00A06E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A06E15" w:rsidRPr="001B3581" w:rsidRDefault="00A06E15" w:rsidP="00A06E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583" w:type="pct"/>
            <w:shd w:val="clear" w:color="auto" w:fill="auto"/>
            <w:vAlign w:val="center"/>
          </w:tcPr>
          <w:p w:rsidR="00A06E15" w:rsidRPr="001B3581" w:rsidRDefault="0028021D" w:rsidP="00A06E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A06E15" w:rsidRPr="001B3581" w:rsidRDefault="0028021D" w:rsidP="00A06E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06E15" w:rsidRPr="001B3581" w:rsidRDefault="0028021D" w:rsidP="00A06E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06E15" w:rsidRPr="001B3581" w:rsidRDefault="0028021D" w:rsidP="00A06E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</w:tr>
      <w:tr w:rsidR="00A06E15" w:rsidRPr="001B3581" w:rsidTr="00956C64">
        <w:trPr>
          <w:trHeight w:val="900"/>
        </w:trPr>
        <w:tc>
          <w:tcPr>
            <w:tcW w:w="135" w:type="pct"/>
            <w:vMerge/>
            <w:vAlign w:val="center"/>
            <w:hideMark/>
          </w:tcPr>
          <w:p w:rsidR="00A06E15" w:rsidRPr="001B3581" w:rsidRDefault="00A06E15" w:rsidP="00A06E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A06E15" w:rsidRPr="001B3581" w:rsidRDefault="00A06E15" w:rsidP="00A06E1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7" w:type="pct"/>
            <w:shd w:val="clear" w:color="auto" w:fill="auto"/>
            <w:vAlign w:val="center"/>
            <w:hideMark/>
          </w:tcPr>
          <w:p w:rsidR="00A06E15" w:rsidRPr="001B3581" w:rsidRDefault="00A06E15" w:rsidP="00A06E15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Удельное потребление холодной воды (в расчете на фактическую численность пользователей)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A06E15" w:rsidRPr="001B3581" w:rsidRDefault="00A06E15" w:rsidP="00A06E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м3/чел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A06E15" w:rsidRPr="001B3581" w:rsidRDefault="0028021D" w:rsidP="00A06E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583" w:type="pct"/>
            <w:shd w:val="clear" w:color="auto" w:fill="auto"/>
            <w:vAlign w:val="center"/>
          </w:tcPr>
          <w:p w:rsidR="00A06E15" w:rsidRPr="001B3581" w:rsidRDefault="0028021D" w:rsidP="00A06E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A06E15" w:rsidRPr="001B3581" w:rsidRDefault="0028021D" w:rsidP="00A06E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06E15" w:rsidRPr="001B3581" w:rsidRDefault="0028021D" w:rsidP="00A06E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A06E15" w:rsidRPr="001B3581" w:rsidRDefault="0028021D" w:rsidP="00A06E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</w:tr>
      <w:tr w:rsidR="00054480" w:rsidRPr="001B3581" w:rsidTr="00956C64">
        <w:trPr>
          <w:trHeight w:val="900"/>
        </w:trPr>
        <w:tc>
          <w:tcPr>
            <w:tcW w:w="135" w:type="pct"/>
            <w:vMerge/>
            <w:vAlign w:val="center"/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11</w:t>
            </w:r>
          </w:p>
        </w:tc>
        <w:tc>
          <w:tcPr>
            <w:tcW w:w="1137" w:type="pct"/>
            <w:shd w:val="clear" w:color="auto" w:fill="auto"/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Целевой уровень экономии холодной воды</w:t>
            </w:r>
          </w:p>
        </w:tc>
        <w:tc>
          <w:tcPr>
            <w:tcW w:w="412" w:type="pct"/>
            <w:shd w:val="clear" w:color="auto" w:fill="auto"/>
            <w:noWrap/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583" w:type="pct"/>
            <w:shd w:val="clear" w:color="auto" w:fill="auto"/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</w:tr>
      <w:tr w:rsidR="00A06E15" w:rsidRPr="001B3581" w:rsidTr="00956C64">
        <w:trPr>
          <w:trHeight w:val="900"/>
        </w:trPr>
        <w:tc>
          <w:tcPr>
            <w:tcW w:w="135" w:type="pct"/>
            <w:vMerge/>
            <w:vAlign w:val="center"/>
            <w:hideMark/>
          </w:tcPr>
          <w:p w:rsidR="00A06E15" w:rsidRPr="001B3581" w:rsidRDefault="00A06E15" w:rsidP="00A06E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A06E15" w:rsidRPr="001B3581" w:rsidRDefault="00A06E15" w:rsidP="00A06E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137" w:type="pct"/>
            <w:shd w:val="clear" w:color="auto" w:fill="auto"/>
            <w:vAlign w:val="center"/>
            <w:hideMark/>
          </w:tcPr>
          <w:p w:rsidR="00A06E15" w:rsidRPr="001B3581" w:rsidRDefault="00A06E15" w:rsidP="00A06E15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Удельное потребление горячей воды (в расчете на фактическую численность пользователей)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A06E15" w:rsidRPr="001B3581" w:rsidRDefault="00A06E15" w:rsidP="00A06E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м3/чел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:rsidR="00A06E15" w:rsidRPr="001B3581" w:rsidRDefault="0028021D" w:rsidP="00A06E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583" w:type="pct"/>
            <w:shd w:val="clear" w:color="auto" w:fill="auto"/>
            <w:vAlign w:val="center"/>
            <w:hideMark/>
          </w:tcPr>
          <w:p w:rsidR="00A06E15" w:rsidRPr="001B3581" w:rsidRDefault="0028021D" w:rsidP="00A06E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625" w:type="pct"/>
            <w:shd w:val="clear" w:color="auto" w:fill="auto"/>
            <w:vAlign w:val="center"/>
            <w:hideMark/>
          </w:tcPr>
          <w:p w:rsidR="00A06E15" w:rsidRPr="001B3581" w:rsidRDefault="0028021D" w:rsidP="00A06E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626" w:type="pct"/>
            <w:shd w:val="clear" w:color="auto" w:fill="auto"/>
            <w:vAlign w:val="center"/>
            <w:hideMark/>
          </w:tcPr>
          <w:p w:rsidR="00A06E15" w:rsidRPr="001B3581" w:rsidRDefault="0028021D" w:rsidP="00A06E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A06E15" w:rsidRPr="001B3581" w:rsidRDefault="0028021D" w:rsidP="00A06E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</w:tr>
      <w:tr w:rsidR="00054480" w:rsidRPr="001B3581" w:rsidTr="00956C64">
        <w:trPr>
          <w:trHeight w:val="900"/>
        </w:trPr>
        <w:tc>
          <w:tcPr>
            <w:tcW w:w="135" w:type="pct"/>
            <w:vMerge/>
            <w:vAlign w:val="center"/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13</w:t>
            </w:r>
          </w:p>
        </w:tc>
        <w:tc>
          <w:tcPr>
            <w:tcW w:w="1137" w:type="pct"/>
            <w:shd w:val="clear" w:color="auto" w:fill="auto"/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Целевой уровень экономии горячей воды</w:t>
            </w:r>
          </w:p>
        </w:tc>
        <w:tc>
          <w:tcPr>
            <w:tcW w:w="412" w:type="pct"/>
            <w:shd w:val="clear" w:color="auto" w:fill="auto"/>
            <w:noWrap/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583" w:type="pct"/>
            <w:shd w:val="clear" w:color="auto" w:fill="auto"/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</w:tr>
      <w:tr w:rsidR="00234A39" w:rsidRPr="001B3581" w:rsidTr="00956C64">
        <w:trPr>
          <w:trHeight w:val="675"/>
        </w:trPr>
        <w:tc>
          <w:tcPr>
            <w:tcW w:w="135" w:type="pct"/>
            <w:vMerge/>
            <w:vAlign w:val="center"/>
            <w:hideMark/>
          </w:tcPr>
          <w:p w:rsidR="00234A39" w:rsidRPr="001B3581" w:rsidRDefault="00234A39" w:rsidP="00234A3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234A39" w:rsidRPr="001B3581" w:rsidRDefault="00234A39" w:rsidP="00234A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137" w:type="pct"/>
            <w:shd w:val="clear" w:color="auto" w:fill="auto"/>
            <w:vAlign w:val="center"/>
            <w:hideMark/>
          </w:tcPr>
          <w:p w:rsidR="00234A39" w:rsidRPr="001B3581" w:rsidRDefault="00234A39" w:rsidP="00234A39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Удельное потребление природного газа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234A39" w:rsidRPr="001B3581" w:rsidRDefault="00234A39" w:rsidP="00234A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м3/м</w:t>
            </w:r>
            <w:proofErr w:type="gramStart"/>
            <w:r w:rsidRPr="001B3581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</w:p>
        </w:tc>
        <w:tc>
          <w:tcPr>
            <w:tcW w:w="686" w:type="pct"/>
            <w:shd w:val="clear" w:color="auto" w:fill="auto"/>
            <w:vAlign w:val="center"/>
            <w:hideMark/>
          </w:tcPr>
          <w:p w:rsidR="00234A39" w:rsidRPr="001B3581" w:rsidRDefault="0028021D" w:rsidP="00234A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583" w:type="pct"/>
            <w:shd w:val="clear" w:color="auto" w:fill="auto"/>
            <w:vAlign w:val="center"/>
            <w:hideMark/>
          </w:tcPr>
          <w:p w:rsidR="00234A39" w:rsidRPr="001B3581" w:rsidRDefault="0028021D" w:rsidP="00234A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625" w:type="pct"/>
            <w:shd w:val="clear" w:color="auto" w:fill="auto"/>
            <w:vAlign w:val="center"/>
            <w:hideMark/>
          </w:tcPr>
          <w:p w:rsidR="00234A39" w:rsidRPr="001B3581" w:rsidRDefault="0028021D" w:rsidP="00234A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626" w:type="pct"/>
            <w:shd w:val="clear" w:color="auto" w:fill="auto"/>
            <w:vAlign w:val="center"/>
            <w:hideMark/>
          </w:tcPr>
          <w:p w:rsidR="00234A39" w:rsidRPr="001B3581" w:rsidRDefault="0028021D" w:rsidP="00234A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234A39" w:rsidRPr="001B3581" w:rsidRDefault="0028021D" w:rsidP="00234A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</w:tr>
      <w:tr w:rsidR="00054480" w:rsidRPr="001B3581" w:rsidTr="00956C64">
        <w:trPr>
          <w:trHeight w:val="1200"/>
        </w:trPr>
        <w:tc>
          <w:tcPr>
            <w:tcW w:w="135" w:type="pct"/>
            <w:vMerge/>
            <w:vAlign w:val="center"/>
            <w:hideMark/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137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Доля источников света со светоотдачей не менее 100 Лм/Вт от общего количества источников света в уличном и наружном освещении.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686" w:type="pct"/>
            <w:shd w:val="clear" w:color="auto" w:fill="auto"/>
            <w:noWrap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</w:tr>
      <w:tr w:rsidR="00E64BF6" w:rsidRPr="001B3581" w:rsidTr="00956C64">
        <w:trPr>
          <w:trHeight w:val="1500"/>
        </w:trPr>
        <w:tc>
          <w:tcPr>
            <w:tcW w:w="135" w:type="pct"/>
            <w:vMerge/>
            <w:vAlign w:val="center"/>
            <w:hideMark/>
          </w:tcPr>
          <w:p w:rsidR="00E64BF6" w:rsidRPr="001B3581" w:rsidRDefault="00E64BF6" w:rsidP="00E64BF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E64BF6" w:rsidRPr="001B3581" w:rsidRDefault="00E64BF6" w:rsidP="00E64BF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137" w:type="pct"/>
            <w:shd w:val="clear" w:color="auto" w:fill="auto"/>
            <w:vAlign w:val="center"/>
            <w:hideMark/>
          </w:tcPr>
          <w:p w:rsidR="00E64BF6" w:rsidRPr="001B3581" w:rsidRDefault="00E64BF6" w:rsidP="00E64BF6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Доля использования осветительных устройств с использованием светодиодов в общем объеме используемых осветительных устройств (внутреннее освещение)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E64BF6" w:rsidRPr="001B3581" w:rsidRDefault="00E64BF6" w:rsidP="00E64BF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686" w:type="pct"/>
            <w:shd w:val="clear" w:color="auto" w:fill="auto"/>
            <w:noWrap/>
            <w:vAlign w:val="center"/>
            <w:hideMark/>
          </w:tcPr>
          <w:p w:rsidR="00E64BF6" w:rsidRPr="001B3581" w:rsidRDefault="0028021D" w:rsidP="00E64BF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33,87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:rsidR="00E64BF6" w:rsidRPr="001B3581" w:rsidRDefault="0028021D" w:rsidP="00E64BF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33,87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E64BF6" w:rsidRPr="001B3581" w:rsidRDefault="0028021D" w:rsidP="00E64BF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33,87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:rsidR="00E64BF6" w:rsidRPr="001B3581" w:rsidRDefault="0028021D" w:rsidP="00E64BF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33,87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E64BF6" w:rsidRPr="001B3581" w:rsidRDefault="0028021D" w:rsidP="00E64BF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33,87</w:t>
            </w:r>
          </w:p>
        </w:tc>
      </w:tr>
      <w:tr w:rsidR="00E64BF6" w:rsidRPr="001B3581" w:rsidTr="00956C64">
        <w:trPr>
          <w:trHeight w:val="900"/>
        </w:trPr>
        <w:tc>
          <w:tcPr>
            <w:tcW w:w="135" w:type="pct"/>
            <w:vMerge/>
            <w:vAlign w:val="center"/>
            <w:hideMark/>
          </w:tcPr>
          <w:p w:rsidR="002C4578" w:rsidRPr="001B3581" w:rsidRDefault="002C4578" w:rsidP="002C45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137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Количество заключенных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энергосервисных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договоров (контрактов)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686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</w:tr>
      <w:tr w:rsidR="00E64BF6" w:rsidRPr="001B3581" w:rsidTr="00956C64">
        <w:trPr>
          <w:trHeight w:val="1200"/>
        </w:trPr>
        <w:tc>
          <w:tcPr>
            <w:tcW w:w="135" w:type="pct"/>
            <w:vMerge/>
            <w:vAlign w:val="center"/>
            <w:hideMark/>
          </w:tcPr>
          <w:p w:rsidR="002C4578" w:rsidRPr="001B3581" w:rsidRDefault="002C4578" w:rsidP="002C45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137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Доля зданий, строений и сооружений оснащенных ИТП и АУУ от общего количества зданий, строений и сооружений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686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</w:tr>
      <w:tr w:rsidR="00E64BF6" w:rsidRPr="001B3581" w:rsidTr="00956C64">
        <w:trPr>
          <w:trHeight w:val="1500"/>
        </w:trPr>
        <w:tc>
          <w:tcPr>
            <w:tcW w:w="135" w:type="pct"/>
            <w:vMerge/>
            <w:vAlign w:val="center"/>
            <w:hideMark/>
          </w:tcPr>
          <w:p w:rsidR="002C4578" w:rsidRPr="001B3581" w:rsidRDefault="002C4578" w:rsidP="002C45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137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Доля объема электрической энергии, расчеты за которую осуществляются с использованием приборов учета в общем объеме электрической энергии, потребляемой учреждением 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686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100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100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100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100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100</w:t>
            </w:r>
          </w:p>
        </w:tc>
      </w:tr>
      <w:tr w:rsidR="00054480" w:rsidRPr="001B3581" w:rsidTr="00956C64">
        <w:trPr>
          <w:trHeight w:val="1500"/>
        </w:trPr>
        <w:tc>
          <w:tcPr>
            <w:tcW w:w="135" w:type="pct"/>
            <w:vMerge/>
            <w:vAlign w:val="center"/>
            <w:hideMark/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137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Доля объема тепловой энергии, расчеты за которую осуществляются с использованием приборов учета в общем объеме тепловой энергии, потребляемой учреждением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686" w:type="pct"/>
            <w:shd w:val="clear" w:color="auto" w:fill="auto"/>
            <w:noWrap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</w:tr>
      <w:tr w:rsidR="00054480" w:rsidRPr="001B3581" w:rsidTr="00956C64">
        <w:trPr>
          <w:trHeight w:val="416"/>
        </w:trPr>
        <w:tc>
          <w:tcPr>
            <w:tcW w:w="135" w:type="pct"/>
            <w:vMerge/>
            <w:vAlign w:val="center"/>
            <w:hideMark/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</w:p>
        </w:tc>
        <w:tc>
          <w:tcPr>
            <w:tcW w:w="1137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Доля объема холодной воды, расчеты за которую осуществляются с использованием приборов учета в общем объеме воды, потребляемой учреждением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686" w:type="pct"/>
            <w:shd w:val="clear" w:color="auto" w:fill="auto"/>
            <w:noWrap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</w:tr>
      <w:tr w:rsidR="00054480" w:rsidRPr="001B3581" w:rsidTr="00956C64">
        <w:trPr>
          <w:trHeight w:val="1500"/>
        </w:trPr>
        <w:tc>
          <w:tcPr>
            <w:tcW w:w="135" w:type="pct"/>
            <w:vMerge/>
            <w:vAlign w:val="center"/>
            <w:hideMark/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22</w:t>
            </w:r>
          </w:p>
        </w:tc>
        <w:tc>
          <w:tcPr>
            <w:tcW w:w="1137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Доля объема горячей воды, расчеты за которую осуществляются с использованием приборов учета в общем объеме воды, потребляемой учреждением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</w:tr>
      <w:tr w:rsidR="00E64BF6" w:rsidRPr="001B3581" w:rsidTr="00956C64">
        <w:trPr>
          <w:trHeight w:val="1500"/>
        </w:trPr>
        <w:tc>
          <w:tcPr>
            <w:tcW w:w="135" w:type="pct"/>
            <w:vMerge/>
            <w:vAlign w:val="center"/>
            <w:hideMark/>
          </w:tcPr>
          <w:p w:rsidR="002C4578" w:rsidRPr="001B3581" w:rsidRDefault="002C4578" w:rsidP="002C45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23</w:t>
            </w:r>
          </w:p>
        </w:tc>
        <w:tc>
          <w:tcPr>
            <w:tcW w:w="1137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Доля высокоэкономичных по использованию моторного топлива и электроэнергии транспортных средств, относящихся к общественному транспорту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686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</w:tr>
    </w:tbl>
    <w:p w:rsidR="002C4578" w:rsidRPr="001B3581" w:rsidRDefault="002C4578" w:rsidP="002C4578">
      <w:pPr>
        <w:spacing w:line="360" w:lineRule="auto"/>
        <w:jc w:val="both"/>
        <w:rPr>
          <w:rFonts w:ascii="Arial" w:hAnsi="Arial" w:cs="Arial"/>
          <w:iCs/>
          <w:sz w:val="24"/>
          <w:szCs w:val="24"/>
        </w:rPr>
      </w:pPr>
    </w:p>
    <w:p w:rsidR="00E62D5B" w:rsidRPr="001B3581" w:rsidRDefault="00E62D5B" w:rsidP="002C4578">
      <w:pPr>
        <w:spacing w:line="360" w:lineRule="auto"/>
        <w:jc w:val="both"/>
        <w:rPr>
          <w:rFonts w:ascii="Arial" w:hAnsi="Arial" w:cs="Arial"/>
          <w:iCs/>
          <w:sz w:val="24"/>
          <w:szCs w:val="24"/>
        </w:rPr>
      </w:pPr>
    </w:p>
    <w:p w:rsidR="002C4578" w:rsidRPr="001B3581" w:rsidRDefault="002C4578" w:rsidP="002C4578">
      <w:pPr>
        <w:jc w:val="right"/>
        <w:rPr>
          <w:rFonts w:ascii="Arial" w:hAnsi="Arial" w:cs="Arial"/>
          <w:sz w:val="24"/>
          <w:szCs w:val="24"/>
        </w:rPr>
        <w:sectPr w:rsidR="002C4578" w:rsidRPr="001B3581" w:rsidSect="001B3581">
          <w:type w:val="continuous"/>
          <w:pgSz w:w="11906" w:h="16838"/>
          <w:pgMar w:top="1134" w:right="567" w:bottom="1134" w:left="1276" w:header="709" w:footer="283" w:gutter="0"/>
          <w:cols w:space="708"/>
          <w:docGrid w:linePitch="381"/>
        </w:sectPr>
      </w:pPr>
    </w:p>
    <w:p w:rsidR="002C4578" w:rsidRPr="001B3581" w:rsidRDefault="002C4578" w:rsidP="002C4578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Приложение № 2 к требованиям к форме</w:t>
      </w:r>
    </w:p>
    <w:p w:rsidR="002C4578" w:rsidRPr="001B3581" w:rsidRDefault="002C4578" w:rsidP="002C4578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программы в области энергосбережения</w:t>
      </w:r>
    </w:p>
    <w:p w:rsidR="002C4578" w:rsidRPr="001B3581" w:rsidRDefault="002C4578" w:rsidP="002C4578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и повышения энергетической эффективности</w:t>
      </w:r>
    </w:p>
    <w:p w:rsidR="002C4578" w:rsidRPr="001B3581" w:rsidRDefault="002C4578" w:rsidP="002C4578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организаций с участием государства и</w:t>
      </w:r>
    </w:p>
    <w:p w:rsidR="002C4578" w:rsidRPr="001B3581" w:rsidRDefault="002C4578" w:rsidP="002C4578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муниципального образования и</w:t>
      </w:r>
    </w:p>
    <w:p w:rsidR="002C4578" w:rsidRPr="001B3581" w:rsidRDefault="002C4578" w:rsidP="002C4578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отчетности о ходе ее реализации</w:t>
      </w:r>
    </w:p>
    <w:p w:rsidR="002C4578" w:rsidRPr="001B3581" w:rsidRDefault="002C4578" w:rsidP="002C4578">
      <w:pPr>
        <w:jc w:val="right"/>
        <w:rPr>
          <w:rFonts w:ascii="Arial" w:hAnsi="Arial" w:cs="Arial"/>
          <w:sz w:val="24"/>
          <w:szCs w:val="24"/>
        </w:rPr>
      </w:pPr>
    </w:p>
    <w:p w:rsidR="002C4578" w:rsidRPr="001B3581" w:rsidRDefault="002C4578" w:rsidP="002C4578">
      <w:pPr>
        <w:pStyle w:val="10"/>
        <w:spacing w:before="0" w:after="0"/>
        <w:jc w:val="center"/>
        <w:rPr>
          <w:b w:val="0"/>
          <w:sz w:val="24"/>
          <w:szCs w:val="24"/>
        </w:rPr>
      </w:pPr>
      <w:bookmarkStart w:id="5" w:name="_Toc51081141"/>
      <w:bookmarkStart w:id="6" w:name="_Toc65504749"/>
      <w:r w:rsidRPr="001B3581">
        <w:rPr>
          <w:b w:val="0"/>
          <w:sz w:val="24"/>
          <w:szCs w:val="24"/>
        </w:rPr>
        <w:t>СВЕДЕНИЯ О ЦЕЛЕВЫХ ПОКАЗАТЕЛЯХ ПРОГРАММЫ ЭНЕРГОСБЕРЕЖЕНИЯ И ПОВЫШЕНИЯ ЭНЕРГЕТИЧЕСКОЙ ЭФФЕКТИВНОСТИ</w:t>
      </w:r>
      <w:bookmarkEnd w:id="5"/>
      <w:bookmarkEnd w:id="6"/>
    </w:p>
    <w:p w:rsidR="002C4578" w:rsidRPr="001B3581" w:rsidRDefault="002C4578" w:rsidP="002C4578">
      <w:pPr>
        <w:rPr>
          <w:rFonts w:ascii="Arial" w:hAnsi="Arial" w:cs="Arial"/>
          <w:sz w:val="24"/>
          <w:szCs w:val="24"/>
        </w:rPr>
      </w:pPr>
    </w:p>
    <w:p w:rsidR="002C4578" w:rsidRPr="001B3581" w:rsidRDefault="002C4578" w:rsidP="002C4578">
      <w:pPr>
        <w:ind w:firstLine="851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proofErr w:type="gramStart"/>
      <w:r w:rsidRPr="001B3581">
        <w:rPr>
          <w:rFonts w:ascii="Arial" w:hAnsi="Arial" w:cs="Arial"/>
          <w:sz w:val="24"/>
          <w:szCs w:val="24"/>
        </w:rPr>
        <w:t xml:space="preserve">В соответствии с требованиями, установленными Приказом Минэкономразвития России от 15 июля 2020 года № 425 "Об утверждении методических рекомендаций по определению целевого уровня снижения потребления государственными (муниципальными) учреждениями суммарного объема потребляемых ими энергетических ресурсов и воды" произведен расчет </w:t>
      </w:r>
      <w:r w:rsidRPr="001B3581">
        <w:rPr>
          <w:rFonts w:ascii="Arial" w:hAnsi="Arial" w:cs="Arial"/>
          <w:bCs/>
          <w:sz w:val="24"/>
          <w:szCs w:val="24"/>
          <w:shd w:val="clear" w:color="auto" w:fill="FFFFFF"/>
        </w:rPr>
        <w:t>целевого уровня снижения потребления ресурсов, на основании</w:t>
      </w:r>
      <w:r w:rsidRPr="001B3581">
        <w:rPr>
          <w:rFonts w:ascii="Arial" w:hAnsi="Arial" w:cs="Arial"/>
          <w:sz w:val="24"/>
          <w:szCs w:val="24"/>
        </w:rPr>
        <w:t xml:space="preserve"> исходных данных, предоставленных организацией для разработки Программы,</w:t>
      </w:r>
      <w:r w:rsidRPr="001B3581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результатов проведенных энергетических обследований и данных деклараций о потреблении</w:t>
      </w:r>
      <w:proofErr w:type="gramEnd"/>
      <w:r w:rsidRPr="001B3581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энергетических ресурсов.</w:t>
      </w:r>
    </w:p>
    <w:p w:rsidR="002C4578" w:rsidRPr="001B3581" w:rsidRDefault="002C4578" w:rsidP="002C4578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Потенциал снижения потребления ресурсов определен для государственного (муниципального) учреждения и находящегося в их ведении (по каждому виду ресурсов, для каждого здания).</w:t>
      </w:r>
    </w:p>
    <w:p w:rsidR="002C4578" w:rsidRPr="001B3581" w:rsidRDefault="002C4578" w:rsidP="002C4578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Базовым годом, по </w:t>
      </w:r>
      <w:proofErr w:type="gramStart"/>
      <w:r w:rsidRPr="001B3581">
        <w:rPr>
          <w:rFonts w:ascii="Arial" w:hAnsi="Arial" w:cs="Arial"/>
          <w:sz w:val="24"/>
          <w:szCs w:val="24"/>
        </w:rPr>
        <w:t>отношению</w:t>
      </w:r>
      <w:proofErr w:type="gramEnd"/>
      <w:r w:rsidRPr="001B3581">
        <w:rPr>
          <w:rFonts w:ascii="Arial" w:hAnsi="Arial" w:cs="Arial"/>
          <w:sz w:val="24"/>
          <w:szCs w:val="24"/>
        </w:rPr>
        <w:t xml:space="preserve"> к показателям которого на трехлетний период в 2020 году устанавливается целевой уровень снижения потребления ресурсов, является 2019 год. Для каждого последующего 3-летнего периода, базовым годом, по </w:t>
      </w:r>
      <w:proofErr w:type="gramStart"/>
      <w:r w:rsidRPr="001B3581">
        <w:rPr>
          <w:rFonts w:ascii="Arial" w:hAnsi="Arial" w:cs="Arial"/>
          <w:sz w:val="24"/>
          <w:szCs w:val="24"/>
        </w:rPr>
        <w:t>отношению</w:t>
      </w:r>
      <w:proofErr w:type="gramEnd"/>
      <w:r w:rsidRPr="001B3581">
        <w:rPr>
          <w:rFonts w:ascii="Arial" w:hAnsi="Arial" w:cs="Arial"/>
          <w:sz w:val="24"/>
          <w:szCs w:val="24"/>
        </w:rPr>
        <w:t xml:space="preserve"> к показателям которого устанавливается целевой уровень снижения потребления ресурсов, является год, предшествующий очередному трехлетнему периоду, на который устанавливается соответствующий целевой уровень снижения потребления ресурсов</w:t>
      </w:r>
    </w:p>
    <w:p w:rsidR="002C4578" w:rsidRPr="001B3581" w:rsidRDefault="002C4578" w:rsidP="002C4578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2C4578" w:rsidRPr="001B3581" w:rsidRDefault="002C4578" w:rsidP="002C4578">
      <w:pPr>
        <w:ind w:firstLine="851"/>
        <w:jc w:val="center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Расчет целевого уровня снижения потребления ресурсов для государственного (муниципального) учреждения по каждому виду ресурсов</w:t>
      </w:r>
    </w:p>
    <w:p w:rsidR="002C4578" w:rsidRPr="001B3581" w:rsidRDefault="002C4578" w:rsidP="002C4578">
      <w:pPr>
        <w:ind w:firstLine="851"/>
        <w:jc w:val="center"/>
        <w:rPr>
          <w:rFonts w:ascii="Arial" w:hAnsi="Arial" w:cs="Arial"/>
          <w:iCs/>
          <w:noProof/>
          <w:sz w:val="24"/>
          <w:szCs w:val="24"/>
        </w:rPr>
      </w:pPr>
    </w:p>
    <w:tbl>
      <w:tblPr>
        <w:tblW w:w="4968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482"/>
        <w:gridCol w:w="2610"/>
        <w:gridCol w:w="1448"/>
        <w:gridCol w:w="2743"/>
        <w:gridCol w:w="909"/>
        <w:gridCol w:w="909"/>
        <w:gridCol w:w="953"/>
      </w:tblGrid>
      <w:tr w:rsidR="002C4578" w:rsidRPr="001B3581" w:rsidTr="00956C64">
        <w:trPr>
          <w:trHeight w:val="643"/>
          <w:tblHeader/>
        </w:trPr>
        <w:tc>
          <w:tcPr>
            <w:tcW w:w="240" w:type="pct"/>
            <w:vMerge w:val="restar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N </w:t>
            </w:r>
            <w:proofErr w:type="gramStart"/>
            <w:r w:rsidRPr="001B3581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1B3581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1298" w:type="pct"/>
            <w:vMerge w:val="restar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Наименование показателя программы</w:t>
            </w:r>
          </w:p>
        </w:tc>
        <w:tc>
          <w:tcPr>
            <w:tcW w:w="720" w:type="pct"/>
            <w:vMerge w:val="restar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Единица измерения</w:t>
            </w:r>
          </w:p>
        </w:tc>
        <w:tc>
          <w:tcPr>
            <w:tcW w:w="1364" w:type="pct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Базовое потребление/значение</w:t>
            </w:r>
          </w:p>
        </w:tc>
        <w:tc>
          <w:tcPr>
            <w:tcW w:w="1378" w:type="pct"/>
            <w:gridSpan w:val="3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Плановые значения целевых показателей программы</w:t>
            </w:r>
          </w:p>
        </w:tc>
      </w:tr>
      <w:tr w:rsidR="002C4578" w:rsidRPr="001B3581" w:rsidTr="00054480">
        <w:trPr>
          <w:trHeight w:val="170"/>
          <w:tblHeader/>
        </w:trPr>
        <w:tc>
          <w:tcPr>
            <w:tcW w:w="240" w:type="pct"/>
            <w:vMerge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8" w:type="pct"/>
            <w:vMerge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" w:type="pct"/>
            <w:vMerge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4" w:type="pct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2019</w:t>
            </w:r>
          </w:p>
        </w:tc>
        <w:tc>
          <w:tcPr>
            <w:tcW w:w="45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C4578" w:rsidRPr="001B3581" w:rsidRDefault="00234A39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2021</w:t>
            </w:r>
            <w:r w:rsidR="002C4578" w:rsidRPr="001B3581">
              <w:rPr>
                <w:rFonts w:ascii="Arial" w:hAnsi="Arial" w:cs="Arial"/>
                <w:sz w:val="24"/>
                <w:szCs w:val="24"/>
              </w:rPr>
              <w:t xml:space="preserve"> г.</w:t>
            </w:r>
          </w:p>
        </w:tc>
        <w:tc>
          <w:tcPr>
            <w:tcW w:w="45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C4578" w:rsidRPr="001B3581" w:rsidRDefault="00234A39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2022</w:t>
            </w:r>
            <w:r w:rsidR="002C4578" w:rsidRPr="001B3581">
              <w:rPr>
                <w:rFonts w:ascii="Arial" w:hAnsi="Arial" w:cs="Arial"/>
                <w:sz w:val="24"/>
                <w:szCs w:val="24"/>
              </w:rPr>
              <w:t xml:space="preserve"> г.</w:t>
            </w:r>
          </w:p>
        </w:tc>
        <w:tc>
          <w:tcPr>
            <w:tcW w:w="474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C4578" w:rsidRPr="001B3581" w:rsidRDefault="00234A39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2023</w:t>
            </w:r>
            <w:r w:rsidR="002C4578" w:rsidRPr="001B3581">
              <w:rPr>
                <w:rFonts w:ascii="Arial" w:hAnsi="Arial" w:cs="Arial"/>
                <w:sz w:val="24"/>
                <w:szCs w:val="24"/>
              </w:rPr>
              <w:t xml:space="preserve"> г.</w:t>
            </w:r>
          </w:p>
        </w:tc>
      </w:tr>
      <w:tr w:rsidR="002C4578" w:rsidRPr="001B3581" w:rsidTr="00054480">
        <w:trPr>
          <w:trHeight w:val="13"/>
          <w:tblHeader/>
        </w:trPr>
        <w:tc>
          <w:tcPr>
            <w:tcW w:w="24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98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2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64" w:type="pct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5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74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234A39" w:rsidRPr="001B3581" w:rsidTr="00054480">
        <w:trPr>
          <w:trHeight w:val="170"/>
        </w:trPr>
        <w:tc>
          <w:tcPr>
            <w:tcW w:w="24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34A39" w:rsidRPr="001B3581" w:rsidRDefault="00234A39" w:rsidP="00234A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98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34A39" w:rsidRPr="001B3581" w:rsidRDefault="00234A39" w:rsidP="00234A39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Удельный расход электрической энергии (в расчете на 1 кв. метр общей площади) </w:t>
            </w:r>
          </w:p>
        </w:tc>
        <w:tc>
          <w:tcPr>
            <w:tcW w:w="72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34A39" w:rsidRPr="001B3581" w:rsidRDefault="00234A39" w:rsidP="00234A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</w:rPr>
              <w:t xml:space="preserve">кВт </w:t>
            </w:r>
            <w:proofErr w:type="gramStart"/>
            <w:r w:rsidRPr="001B3581">
              <w:rPr>
                <w:rStyle w:val="21"/>
                <w:rFonts w:ascii="Arial" w:hAnsi="Arial" w:cs="Arial"/>
                <w:sz w:val="24"/>
                <w:szCs w:val="24"/>
              </w:rPr>
              <w:t>ч</w:t>
            </w:r>
            <w:proofErr w:type="gramEnd"/>
            <w:r w:rsidRPr="001B3581">
              <w:rPr>
                <w:rStyle w:val="21"/>
                <w:rFonts w:ascii="Arial" w:hAnsi="Arial" w:cs="Arial"/>
                <w:sz w:val="24"/>
                <w:szCs w:val="24"/>
              </w:rPr>
              <w:t>/кв. м</w:t>
            </w:r>
          </w:p>
        </w:tc>
        <w:tc>
          <w:tcPr>
            <w:tcW w:w="1364" w:type="pct"/>
            <w:vAlign w:val="center"/>
          </w:tcPr>
          <w:p w:rsidR="00234A39" w:rsidRPr="001B3581" w:rsidRDefault="0028021D" w:rsidP="00234A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33,63</w:t>
            </w:r>
          </w:p>
        </w:tc>
        <w:tc>
          <w:tcPr>
            <w:tcW w:w="45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34A39" w:rsidRPr="001B3581" w:rsidRDefault="0028021D" w:rsidP="00234A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33,63</w:t>
            </w:r>
          </w:p>
        </w:tc>
        <w:tc>
          <w:tcPr>
            <w:tcW w:w="45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34A39" w:rsidRPr="001B3581" w:rsidRDefault="0028021D" w:rsidP="00234A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33,63</w:t>
            </w:r>
          </w:p>
        </w:tc>
        <w:tc>
          <w:tcPr>
            <w:tcW w:w="474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34A39" w:rsidRPr="001B3581" w:rsidRDefault="0028021D" w:rsidP="00234A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33,63</w:t>
            </w:r>
          </w:p>
        </w:tc>
      </w:tr>
      <w:tr w:rsidR="000075F1" w:rsidRPr="001B3581" w:rsidTr="00054480">
        <w:trPr>
          <w:trHeight w:val="170"/>
        </w:trPr>
        <w:tc>
          <w:tcPr>
            <w:tcW w:w="24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075F1" w:rsidRPr="001B3581" w:rsidRDefault="000075F1" w:rsidP="000075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98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075F1" w:rsidRPr="001B3581" w:rsidRDefault="000075F1" w:rsidP="000075F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Целевой уровень экономии электрической энергии</w:t>
            </w:r>
          </w:p>
        </w:tc>
        <w:tc>
          <w:tcPr>
            <w:tcW w:w="72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075F1" w:rsidRPr="001B3581" w:rsidRDefault="000075F1" w:rsidP="000075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364" w:type="pct"/>
            <w:vAlign w:val="center"/>
          </w:tcPr>
          <w:p w:rsidR="000075F1" w:rsidRPr="001B3581" w:rsidRDefault="000075F1" w:rsidP="000075F1">
            <w:pPr>
              <w:widowControl/>
              <w:suppressAutoHyphens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5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075F1" w:rsidRPr="001B3581" w:rsidRDefault="0028021D" w:rsidP="000075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45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075F1" w:rsidRPr="001B3581" w:rsidRDefault="0028021D" w:rsidP="000075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474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075F1" w:rsidRPr="001B3581" w:rsidRDefault="0028021D" w:rsidP="000075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</w:tr>
      <w:tr w:rsidR="000075F1" w:rsidRPr="001B3581" w:rsidTr="00054480">
        <w:trPr>
          <w:trHeight w:val="170"/>
        </w:trPr>
        <w:tc>
          <w:tcPr>
            <w:tcW w:w="24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075F1" w:rsidRPr="001B3581" w:rsidRDefault="000075F1" w:rsidP="000075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298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075F1" w:rsidRPr="001B3581" w:rsidRDefault="000075F1" w:rsidP="000075F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Удельный расход тепловой энергии (в расчете на 1 кв. метр общей площади) </w:t>
            </w:r>
          </w:p>
        </w:tc>
        <w:tc>
          <w:tcPr>
            <w:tcW w:w="72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075F1" w:rsidRPr="001B3581" w:rsidRDefault="000075F1" w:rsidP="000075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</w:rPr>
              <w:t>Гкал/кв. м</w:t>
            </w:r>
          </w:p>
        </w:tc>
        <w:tc>
          <w:tcPr>
            <w:tcW w:w="1364" w:type="pct"/>
            <w:vAlign w:val="center"/>
          </w:tcPr>
          <w:p w:rsidR="000075F1" w:rsidRPr="001B3581" w:rsidRDefault="0028021D" w:rsidP="000075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0,25</w:t>
            </w:r>
          </w:p>
        </w:tc>
        <w:tc>
          <w:tcPr>
            <w:tcW w:w="45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075F1" w:rsidRPr="001B3581" w:rsidRDefault="0028021D" w:rsidP="000075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0,25</w:t>
            </w:r>
          </w:p>
        </w:tc>
        <w:tc>
          <w:tcPr>
            <w:tcW w:w="45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075F1" w:rsidRPr="001B3581" w:rsidRDefault="0028021D" w:rsidP="000075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0,25</w:t>
            </w:r>
          </w:p>
        </w:tc>
        <w:tc>
          <w:tcPr>
            <w:tcW w:w="474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075F1" w:rsidRPr="001B3581" w:rsidRDefault="0028021D" w:rsidP="000075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0,25</w:t>
            </w:r>
          </w:p>
        </w:tc>
      </w:tr>
      <w:tr w:rsidR="000075F1" w:rsidRPr="001B3581" w:rsidTr="00054480">
        <w:trPr>
          <w:trHeight w:val="170"/>
        </w:trPr>
        <w:tc>
          <w:tcPr>
            <w:tcW w:w="24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075F1" w:rsidRPr="001B3581" w:rsidRDefault="000075F1" w:rsidP="000075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298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075F1" w:rsidRPr="001B3581" w:rsidRDefault="000075F1" w:rsidP="000075F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Целевой уровень экономии тепловой энергии</w:t>
            </w:r>
          </w:p>
        </w:tc>
        <w:tc>
          <w:tcPr>
            <w:tcW w:w="72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075F1" w:rsidRPr="001B3581" w:rsidRDefault="000075F1" w:rsidP="000075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364" w:type="pct"/>
            <w:vAlign w:val="center"/>
          </w:tcPr>
          <w:p w:rsidR="000075F1" w:rsidRPr="001B3581" w:rsidRDefault="000075F1" w:rsidP="000075F1">
            <w:pPr>
              <w:widowControl/>
              <w:suppressAutoHyphens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5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075F1" w:rsidRPr="001B3581" w:rsidRDefault="0028021D" w:rsidP="000075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45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075F1" w:rsidRPr="001B3581" w:rsidRDefault="0028021D" w:rsidP="000075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474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075F1" w:rsidRPr="001B3581" w:rsidRDefault="0028021D" w:rsidP="000075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</w:tr>
      <w:tr w:rsidR="000075F1" w:rsidRPr="001B3581" w:rsidTr="00054480">
        <w:trPr>
          <w:trHeight w:val="170"/>
        </w:trPr>
        <w:tc>
          <w:tcPr>
            <w:tcW w:w="24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075F1" w:rsidRPr="001B3581" w:rsidRDefault="000075F1" w:rsidP="000075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298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075F1" w:rsidRPr="001B3581" w:rsidRDefault="000075F1" w:rsidP="000075F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Удельный расход холодной воды (в расчете на 1 человека)</w:t>
            </w:r>
          </w:p>
        </w:tc>
        <w:tc>
          <w:tcPr>
            <w:tcW w:w="72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075F1" w:rsidRPr="001B3581" w:rsidRDefault="000075F1" w:rsidP="000075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куб. м./чел.</w:t>
            </w:r>
          </w:p>
        </w:tc>
        <w:tc>
          <w:tcPr>
            <w:tcW w:w="1364" w:type="pct"/>
            <w:vAlign w:val="center"/>
          </w:tcPr>
          <w:p w:rsidR="000075F1" w:rsidRPr="001B3581" w:rsidRDefault="0028021D" w:rsidP="000075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45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075F1" w:rsidRPr="001B3581" w:rsidRDefault="0028021D" w:rsidP="000075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45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075F1" w:rsidRPr="001B3581" w:rsidRDefault="0028021D" w:rsidP="000075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474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075F1" w:rsidRPr="001B3581" w:rsidRDefault="0028021D" w:rsidP="000075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</w:tr>
      <w:tr w:rsidR="00054480" w:rsidRPr="001B3581" w:rsidTr="00054480">
        <w:trPr>
          <w:trHeight w:val="170"/>
        </w:trPr>
        <w:tc>
          <w:tcPr>
            <w:tcW w:w="24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298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Целевой уровень экономии холодной воды</w:t>
            </w:r>
          </w:p>
        </w:tc>
        <w:tc>
          <w:tcPr>
            <w:tcW w:w="72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364" w:type="pct"/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5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45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474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</w:tr>
      <w:tr w:rsidR="000075F1" w:rsidRPr="001B3581" w:rsidTr="00054480">
        <w:trPr>
          <w:trHeight w:val="170"/>
        </w:trPr>
        <w:tc>
          <w:tcPr>
            <w:tcW w:w="24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075F1" w:rsidRPr="001B3581" w:rsidRDefault="000075F1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298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075F1" w:rsidRPr="001B3581" w:rsidRDefault="000075F1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Удельный расход горячей воды (в расчете на 1 человека)</w:t>
            </w:r>
          </w:p>
        </w:tc>
        <w:tc>
          <w:tcPr>
            <w:tcW w:w="72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075F1" w:rsidRPr="001B3581" w:rsidRDefault="000075F1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куб. м./чел.</w:t>
            </w:r>
          </w:p>
        </w:tc>
        <w:tc>
          <w:tcPr>
            <w:tcW w:w="1364" w:type="pct"/>
            <w:vAlign w:val="center"/>
          </w:tcPr>
          <w:p w:rsidR="000075F1" w:rsidRPr="001B3581" w:rsidRDefault="0028021D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45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075F1" w:rsidRPr="001B3581" w:rsidRDefault="0028021D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45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075F1" w:rsidRPr="001B3581" w:rsidRDefault="0028021D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474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075F1" w:rsidRPr="001B3581" w:rsidRDefault="0028021D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</w:tr>
      <w:tr w:rsidR="00054480" w:rsidRPr="001B3581" w:rsidTr="00054480">
        <w:trPr>
          <w:trHeight w:val="170"/>
        </w:trPr>
        <w:tc>
          <w:tcPr>
            <w:tcW w:w="24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298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Целевой уровень экономии горячей воды</w:t>
            </w:r>
          </w:p>
        </w:tc>
        <w:tc>
          <w:tcPr>
            <w:tcW w:w="72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364" w:type="pct"/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5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45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474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</w:tr>
      <w:tr w:rsidR="00054480" w:rsidRPr="001B3581" w:rsidTr="00054480">
        <w:trPr>
          <w:trHeight w:val="170"/>
        </w:trPr>
        <w:tc>
          <w:tcPr>
            <w:tcW w:w="24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298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Удельный расход природного газа (в расчете на 1 человека)</w:t>
            </w:r>
          </w:p>
        </w:tc>
        <w:tc>
          <w:tcPr>
            <w:tcW w:w="72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куб. м./</w:t>
            </w:r>
            <w:r w:rsidRPr="001B3581">
              <w:rPr>
                <w:rStyle w:val="21"/>
                <w:rFonts w:ascii="Arial" w:hAnsi="Arial" w:cs="Arial"/>
                <w:sz w:val="24"/>
                <w:szCs w:val="24"/>
              </w:rPr>
              <w:t xml:space="preserve"> кв. м</w:t>
            </w:r>
          </w:p>
        </w:tc>
        <w:tc>
          <w:tcPr>
            <w:tcW w:w="1364" w:type="pct"/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45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45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474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</w:tr>
      <w:tr w:rsidR="00054480" w:rsidRPr="001B3581" w:rsidTr="00054480">
        <w:trPr>
          <w:trHeight w:val="170"/>
        </w:trPr>
        <w:tc>
          <w:tcPr>
            <w:tcW w:w="24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298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Целевой уровень экономии природного газа</w:t>
            </w:r>
          </w:p>
        </w:tc>
        <w:tc>
          <w:tcPr>
            <w:tcW w:w="72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364" w:type="pct"/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5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45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474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</w:tr>
      <w:tr w:rsidR="002C4578" w:rsidRPr="001B3581" w:rsidTr="00054480">
        <w:trPr>
          <w:trHeight w:val="170"/>
        </w:trPr>
        <w:tc>
          <w:tcPr>
            <w:tcW w:w="24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C4578" w:rsidRPr="001B3581" w:rsidRDefault="000075F1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298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C4578" w:rsidRPr="001B3581" w:rsidRDefault="002C4578" w:rsidP="002C4578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72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тут / Гкал</w:t>
            </w:r>
          </w:p>
        </w:tc>
        <w:tc>
          <w:tcPr>
            <w:tcW w:w="1364" w:type="pct"/>
            <w:vAlign w:val="center"/>
          </w:tcPr>
          <w:p w:rsidR="002C4578" w:rsidRPr="001B3581" w:rsidRDefault="000075F1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5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5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74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2C4578" w:rsidRPr="001B3581" w:rsidTr="00054480">
        <w:trPr>
          <w:trHeight w:val="170"/>
        </w:trPr>
        <w:tc>
          <w:tcPr>
            <w:tcW w:w="24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C4578" w:rsidRPr="001B3581" w:rsidRDefault="000075F1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298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C4578" w:rsidRPr="001B3581" w:rsidRDefault="002C4578" w:rsidP="002C4578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</w:t>
            </w:r>
          </w:p>
          <w:p w:rsidR="002C4578" w:rsidRPr="001B3581" w:rsidRDefault="002C4578" w:rsidP="002C4578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Энергосервисных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договоров (контрактов) к общему объему</w:t>
            </w:r>
          </w:p>
        </w:tc>
        <w:tc>
          <w:tcPr>
            <w:tcW w:w="72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тыс. руб./тыс. руб.</w:t>
            </w:r>
          </w:p>
        </w:tc>
        <w:tc>
          <w:tcPr>
            <w:tcW w:w="1364" w:type="pct"/>
            <w:vAlign w:val="center"/>
          </w:tcPr>
          <w:p w:rsidR="002C4578" w:rsidRPr="001B3581" w:rsidRDefault="000075F1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5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5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74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2C4578" w:rsidRPr="001B3581" w:rsidRDefault="002C4578" w:rsidP="002C4578">
      <w:pPr>
        <w:ind w:firstLine="851"/>
        <w:jc w:val="center"/>
        <w:rPr>
          <w:rFonts w:ascii="Arial" w:hAnsi="Arial" w:cs="Arial"/>
          <w:sz w:val="24"/>
          <w:szCs w:val="24"/>
        </w:rPr>
      </w:pPr>
    </w:p>
    <w:p w:rsidR="002C4578" w:rsidRPr="001B3581" w:rsidRDefault="002C4578" w:rsidP="002C4578">
      <w:pPr>
        <w:ind w:firstLine="851"/>
        <w:jc w:val="center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Расчет целевого уровня снижения потребления ресурсов для государственного (муниципального) учреждения для каждого здания (строения, сооружения)</w:t>
      </w:r>
    </w:p>
    <w:p w:rsidR="002C4578" w:rsidRPr="001B3581" w:rsidRDefault="002C4578" w:rsidP="002C4578">
      <w:pPr>
        <w:rPr>
          <w:rFonts w:ascii="Arial" w:hAnsi="Arial" w:cs="Arial"/>
          <w:sz w:val="24"/>
          <w:szCs w:val="24"/>
        </w:rPr>
      </w:pPr>
    </w:p>
    <w:p w:rsidR="002C4578" w:rsidRPr="001B3581" w:rsidRDefault="0028021D" w:rsidP="002C4578">
      <w:pPr>
        <w:rPr>
          <w:rFonts w:ascii="Arial" w:hAnsi="Arial" w:cs="Arial"/>
          <w:b/>
          <w:iCs/>
          <w:noProof/>
          <w:sz w:val="24"/>
          <w:szCs w:val="24"/>
        </w:rPr>
      </w:pPr>
      <w:r w:rsidRPr="001B3581">
        <w:rPr>
          <w:rFonts w:ascii="Arial" w:hAnsi="Arial" w:cs="Arial"/>
          <w:b/>
          <w:iCs/>
          <w:noProof/>
          <w:sz w:val="24"/>
          <w:szCs w:val="24"/>
        </w:rPr>
        <w:t>Администрация сельсовета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6" w:type="dxa"/>
          <w:right w:w="6" w:type="dxa"/>
        </w:tblCellMar>
        <w:tblLook w:val="04A0"/>
      </w:tblPr>
      <w:tblGrid>
        <w:gridCol w:w="1398"/>
        <w:gridCol w:w="1461"/>
        <w:gridCol w:w="1349"/>
        <w:gridCol w:w="1175"/>
        <w:gridCol w:w="1175"/>
        <w:gridCol w:w="1175"/>
        <w:gridCol w:w="1175"/>
        <w:gridCol w:w="1175"/>
      </w:tblGrid>
      <w:tr w:rsidR="002C4578" w:rsidRPr="001B3581" w:rsidTr="00054480">
        <w:trPr>
          <w:trHeight w:val="294"/>
          <w:tblHeader/>
        </w:trPr>
        <w:tc>
          <w:tcPr>
            <w:tcW w:w="642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Показатель</w:t>
            </w:r>
          </w:p>
        </w:tc>
        <w:tc>
          <w:tcPr>
            <w:tcW w:w="641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Удельное годовое значение</w:t>
            </w:r>
          </w:p>
        </w:tc>
        <w:tc>
          <w:tcPr>
            <w:tcW w:w="599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Уровень высокой эффективности (</w:t>
            </w:r>
            <w:proofErr w:type="spell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справочно</w:t>
            </w:r>
            <w:proofErr w:type="spellEnd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Потенциал снижения потребления 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Целевой уровень экономии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Целевой уровень снижения </w:t>
            </w: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br/>
              <w:t>за первый год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Целевой уровень снижения </w:t>
            </w: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br/>
              <w:t>за первый и второй год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Целевой уровень снижения </w:t>
            </w: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br/>
              <w:t>за трехлетний период</w:t>
            </w:r>
          </w:p>
        </w:tc>
      </w:tr>
      <w:tr w:rsidR="00054480" w:rsidRPr="001B3581" w:rsidTr="00054480">
        <w:trPr>
          <w:trHeight w:val="151"/>
        </w:trPr>
        <w:tc>
          <w:tcPr>
            <w:tcW w:w="642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Потребление тепловой энергии на отопление и вентиляцию, </w:t>
            </w:r>
            <w:proofErr w:type="spell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Втч</w:t>
            </w:r>
            <w:proofErr w:type="spellEnd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/м</w:t>
            </w:r>
            <w:proofErr w:type="gram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2</w:t>
            </w:r>
            <w:proofErr w:type="gramEnd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/ГСОП</w:t>
            </w:r>
          </w:p>
        </w:tc>
        <w:tc>
          <w:tcPr>
            <w:tcW w:w="641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599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</w:tr>
      <w:tr w:rsidR="00054480" w:rsidRPr="001B3581" w:rsidTr="00054480">
        <w:trPr>
          <w:trHeight w:val="70"/>
        </w:trPr>
        <w:tc>
          <w:tcPr>
            <w:tcW w:w="642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Потребление горячей воды, м3/чел</w:t>
            </w:r>
          </w:p>
        </w:tc>
        <w:tc>
          <w:tcPr>
            <w:tcW w:w="641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599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</w:tr>
      <w:tr w:rsidR="00054480" w:rsidRPr="001B3581" w:rsidTr="00054480">
        <w:trPr>
          <w:trHeight w:val="70"/>
        </w:trPr>
        <w:tc>
          <w:tcPr>
            <w:tcW w:w="642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Потребление холодной воды, м3/чел</w:t>
            </w:r>
          </w:p>
        </w:tc>
        <w:tc>
          <w:tcPr>
            <w:tcW w:w="641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599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</w:tr>
      <w:tr w:rsidR="00054480" w:rsidRPr="001B3581" w:rsidTr="00054480">
        <w:trPr>
          <w:trHeight w:val="70"/>
        </w:trPr>
        <w:tc>
          <w:tcPr>
            <w:tcW w:w="642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Потребление электрической энергии, кВтч/м</w:t>
            </w:r>
            <w:proofErr w:type="gram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641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599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</w:tr>
      <w:tr w:rsidR="002C4578" w:rsidRPr="001B3581" w:rsidTr="00054480">
        <w:trPr>
          <w:trHeight w:val="70"/>
        </w:trPr>
        <w:tc>
          <w:tcPr>
            <w:tcW w:w="642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widowControl/>
              <w:suppressAutoHyphens w:val="0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Потребление природного газа, м3/м</w:t>
            </w:r>
            <w:proofErr w:type="gramStart"/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641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599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</w:tr>
      <w:tr w:rsidR="002C4578" w:rsidRPr="001B3581" w:rsidTr="00054480">
        <w:trPr>
          <w:trHeight w:val="70"/>
        </w:trPr>
        <w:tc>
          <w:tcPr>
            <w:tcW w:w="642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widowControl/>
              <w:suppressAutoHyphens w:val="0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Потребление твердого топлива на нужды отопления и вентиляции, </w:t>
            </w:r>
            <w:proofErr w:type="spell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Втч</w:t>
            </w:r>
            <w:proofErr w:type="spellEnd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/м</w:t>
            </w:r>
            <w:proofErr w:type="gram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2</w:t>
            </w:r>
            <w:proofErr w:type="gramEnd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/ГСОП</w:t>
            </w:r>
          </w:p>
        </w:tc>
        <w:tc>
          <w:tcPr>
            <w:tcW w:w="641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599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</w:tr>
      <w:tr w:rsidR="002C4578" w:rsidRPr="001B3581" w:rsidTr="00054480">
        <w:trPr>
          <w:trHeight w:val="70"/>
        </w:trPr>
        <w:tc>
          <w:tcPr>
            <w:tcW w:w="642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widowControl/>
              <w:suppressAutoHyphens w:val="0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Потребление иного энергетического ресурса на нужды отопления и вентиляции, </w:t>
            </w:r>
            <w:proofErr w:type="spell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Втч</w:t>
            </w:r>
            <w:proofErr w:type="spellEnd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/м</w:t>
            </w:r>
            <w:proofErr w:type="gram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2</w:t>
            </w:r>
            <w:proofErr w:type="gramEnd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/ГСОП</w:t>
            </w:r>
          </w:p>
        </w:tc>
        <w:tc>
          <w:tcPr>
            <w:tcW w:w="641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599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</w:tr>
      <w:tr w:rsidR="002C4578" w:rsidRPr="001B3581" w:rsidTr="00054480">
        <w:trPr>
          <w:trHeight w:val="70"/>
        </w:trPr>
        <w:tc>
          <w:tcPr>
            <w:tcW w:w="642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widowControl/>
              <w:suppressAutoHyphens w:val="0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Потребление моторного топлива, тут/</w:t>
            </w:r>
            <w:proofErr w:type="gram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л</w:t>
            </w:r>
            <w:proofErr w:type="gramEnd"/>
          </w:p>
        </w:tc>
        <w:tc>
          <w:tcPr>
            <w:tcW w:w="641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599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</w:tr>
    </w:tbl>
    <w:p w:rsidR="002C4578" w:rsidRPr="001B3581" w:rsidRDefault="002C4578" w:rsidP="002C4578">
      <w:pPr>
        <w:spacing w:line="360" w:lineRule="auto"/>
        <w:jc w:val="both"/>
        <w:rPr>
          <w:rFonts w:ascii="Arial" w:hAnsi="Arial" w:cs="Arial"/>
          <w:iCs/>
          <w:sz w:val="24"/>
          <w:szCs w:val="24"/>
        </w:rPr>
      </w:pPr>
    </w:p>
    <w:p w:rsidR="003F12A3" w:rsidRPr="001B3581" w:rsidRDefault="0028021D" w:rsidP="003F12A3">
      <w:pPr>
        <w:rPr>
          <w:rFonts w:ascii="Arial" w:hAnsi="Arial" w:cs="Arial"/>
          <w:b/>
          <w:iCs/>
          <w:noProof/>
          <w:sz w:val="24"/>
          <w:szCs w:val="24"/>
        </w:rPr>
      </w:pPr>
      <w:r w:rsidRPr="001B3581">
        <w:rPr>
          <w:rFonts w:ascii="Arial" w:hAnsi="Arial" w:cs="Arial"/>
          <w:b/>
          <w:iCs/>
          <w:noProof/>
          <w:sz w:val="24"/>
          <w:szCs w:val="24"/>
        </w:rPr>
        <w:t>Дом культуры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6" w:type="dxa"/>
          <w:right w:w="6" w:type="dxa"/>
        </w:tblCellMar>
        <w:tblLook w:val="04A0"/>
      </w:tblPr>
      <w:tblGrid>
        <w:gridCol w:w="1271"/>
        <w:gridCol w:w="1328"/>
        <w:gridCol w:w="1226"/>
        <w:gridCol w:w="1068"/>
        <w:gridCol w:w="1068"/>
        <w:gridCol w:w="1374"/>
        <w:gridCol w:w="1374"/>
        <w:gridCol w:w="1374"/>
      </w:tblGrid>
      <w:tr w:rsidR="002C4578" w:rsidRPr="001B3581" w:rsidTr="00054480">
        <w:trPr>
          <w:trHeight w:val="294"/>
        </w:trPr>
        <w:tc>
          <w:tcPr>
            <w:tcW w:w="1735" w:type="dxa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Показатель</w:t>
            </w:r>
          </w:p>
        </w:tc>
        <w:tc>
          <w:tcPr>
            <w:tcW w:w="1312" w:type="dxa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Удельное годовое значение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Уровень высокой эффективности (</w:t>
            </w:r>
            <w:proofErr w:type="spell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справочно</w:t>
            </w:r>
            <w:proofErr w:type="spellEnd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154" w:type="dxa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Потенциал снижения потребления 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Целевой уровень экономии</w:t>
            </w:r>
          </w:p>
        </w:tc>
        <w:tc>
          <w:tcPr>
            <w:tcW w:w="1193" w:type="dxa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Целевой уровень снижения </w:t>
            </w: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br/>
              <w:t>за первый год</w:t>
            </w:r>
          </w:p>
        </w:tc>
        <w:tc>
          <w:tcPr>
            <w:tcW w:w="1193" w:type="dxa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Целевой уровень снижения </w:t>
            </w: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br/>
              <w:t>за первый и второй год</w:t>
            </w:r>
          </w:p>
        </w:tc>
        <w:tc>
          <w:tcPr>
            <w:tcW w:w="1204" w:type="dxa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Целевой уровень снижения </w:t>
            </w: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br/>
              <w:t>за трехлетний период</w:t>
            </w:r>
          </w:p>
        </w:tc>
      </w:tr>
      <w:tr w:rsidR="00054480" w:rsidRPr="001B3581" w:rsidTr="00054480">
        <w:trPr>
          <w:trHeight w:val="151"/>
        </w:trPr>
        <w:tc>
          <w:tcPr>
            <w:tcW w:w="1735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Потребление тепловой энергии на отопление и вентиляцию, </w:t>
            </w:r>
            <w:proofErr w:type="spell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Втч</w:t>
            </w:r>
            <w:proofErr w:type="spellEnd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/м</w:t>
            </w:r>
            <w:proofErr w:type="gram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2</w:t>
            </w:r>
            <w:proofErr w:type="gramEnd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/ГСОП</w:t>
            </w:r>
          </w:p>
        </w:tc>
        <w:tc>
          <w:tcPr>
            <w:tcW w:w="1312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154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193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193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04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</w:tr>
      <w:tr w:rsidR="00054480" w:rsidRPr="001B3581" w:rsidTr="00054480">
        <w:trPr>
          <w:trHeight w:val="70"/>
        </w:trPr>
        <w:tc>
          <w:tcPr>
            <w:tcW w:w="1735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Потребление горячей воды, м3/чел</w:t>
            </w:r>
          </w:p>
        </w:tc>
        <w:tc>
          <w:tcPr>
            <w:tcW w:w="1312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154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193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193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04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</w:tr>
      <w:tr w:rsidR="00054480" w:rsidRPr="001B3581" w:rsidTr="00054480">
        <w:trPr>
          <w:trHeight w:val="70"/>
        </w:trPr>
        <w:tc>
          <w:tcPr>
            <w:tcW w:w="1735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Потребление холодной воды, м3/чел</w:t>
            </w:r>
          </w:p>
        </w:tc>
        <w:tc>
          <w:tcPr>
            <w:tcW w:w="1312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154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193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193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04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</w:tr>
      <w:tr w:rsidR="00054480" w:rsidRPr="001B3581" w:rsidTr="00054480">
        <w:trPr>
          <w:trHeight w:val="70"/>
        </w:trPr>
        <w:tc>
          <w:tcPr>
            <w:tcW w:w="1735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Потребление электрической энергии, кВтч/м</w:t>
            </w:r>
            <w:proofErr w:type="gram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312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6,85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1154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193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Здание эффективно. Требование не устанавливается.</w:t>
            </w:r>
          </w:p>
        </w:tc>
        <w:tc>
          <w:tcPr>
            <w:tcW w:w="1193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Здание эффективно. Требование не устанавливается.</w:t>
            </w:r>
          </w:p>
        </w:tc>
        <w:tc>
          <w:tcPr>
            <w:tcW w:w="1204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Здание эффективно. Требование не устанавливается.</w:t>
            </w:r>
          </w:p>
        </w:tc>
      </w:tr>
      <w:tr w:rsidR="00054480" w:rsidRPr="001B3581" w:rsidTr="00054480">
        <w:trPr>
          <w:trHeight w:val="70"/>
        </w:trPr>
        <w:tc>
          <w:tcPr>
            <w:tcW w:w="1735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Потребление природного газа, м3/м</w:t>
            </w:r>
            <w:proofErr w:type="gramStart"/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312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154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193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193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04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</w:tr>
      <w:tr w:rsidR="00054480" w:rsidRPr="001B3581" w:rsidTr="00054480">
        <w:trPr>
          <w:trHeight w:val="70"/>
        </w:trPr>
        <w:tc>
          <w:tcPr>
            <w:tcW w:w="1735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Потребление твердого топлива на нужды отопления и вентиляции, </w:t>
            </w:r>
            <w:proofErr w:type="spell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Втч</w:t>
            </w:r>
            <w:proofErr w:type="spellEnd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/м</w:t>
            </w:r>
            <w:proofErr w:type="gram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2</w:t>
            </w:r>
            <w:proofErr w:type="gramEnd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/ГСОП</w:t>
            </w:r>
          </w:p>
        </w:tc>
        <w:tc>
          <w:tcPr>
            <w:tcW w:w="1312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154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193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193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04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</w:tr>
      <w:tr w:rsidR="00054480" w:rsidRPr="001B3581" w:rsidTr="00054480">
        <w:trPr>
          <w:trHeight w:val="70"/>
        </w:trPr>
        <w:tc>
          <w:tcPr>
            <w:tcW w:w="1735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Потребление иного энергетического ресурса на нужды отопления и вентиляции, </w:t>
            </w:r>
            <w:proofErr w:type="spell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Втч</w:t>
            </w:r>
            <w:proofErr w:type="spellEnd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/м</w:t>
            </w:r>
            <w:proofErr w:type="gram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2</w:t>
            </w:r>
            <w:proofErr w:type="gramEnd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/ГСОП</w:t>
            </w:r>
          </w:p>
        </w:tc>
        <w:tc>
          <w:tcPr>
            <w:tcW w:w="1312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154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193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193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04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</w:tr>
      <w:tr w:rsidR="00054480" w:rsidRPr="001B3581" w:rsidTr="00054480">
        <w:trPr>
          <w:trHeight w:val="70"/>
        </w:trPr>
        <w:tc>
          <w:tcPr>
            <w:tcW w:w="1735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Потребление моторного топлива, тут/</w:t>
            </w:r>
            <w:proofErr w:type="gram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л</w:t>
            </w:r>
            <w:proofErr w:type="gramEnd"/>
          </w:p>
        </w:tc>
        <w:tc>
          <w:tcPr>
            <w:tcW w:w="1312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154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193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193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04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</w:tr>
    </w:tbl>
    <w:p w:rsidR="002C4578" w:rsidRPr="001B3581" w:rsidRDefault="002C4578" w:rsidP="002C4578">
      <w:pPr>
        <w:jc w:val="both"/>
        <w:rPr>
          <w:rFonts w:ascii="Arial" w:hAnsi="Arial" w:cs="Arial"/>
          <w:b/>
          <w:iCs/>
          <w:noProof/>
          <w:sz w:val="24"/>
          <w:szCs w:val="24"/>
        </w:rPr>
      </w:pPr>
    </w:p>
    <w:p w:rsidR="003F12A3" w:rsidRPr="001B3581" w:rsidRDefault="0028021D" w:rsidP="003F12A3">
      <w:pPr>
        <w:rPr>
          <w:rFonts w:ascii="Arial" w:hAnsi="Arial" w:cs="Arial"/>
          <w:b/>
          <w:iCs/>
          <w:noProof/>
          <w:sz w:val="24"/>
          <w:szCs w:val="24"/>
        </w:rPr>
      </w:pPr>
      <w:r w:rsidRPr="001B3581">
        <w:rPr>
          <w:rFonts w:ascii="Arial" w:hAnsi="Arial" w:cs="Arial"/>
          <w:b/>
          <w:iCs/>
          <w:noProof/>
          <w:sz w:val="24"/>
          <w:szCs w:val="24"/>
        </w:rPr>
        <w:t>Пожарная часть № 87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6" w:type="dxa"/>
          <w:right w:w="6" w:type="dxa"/>
        </w:tblCellMar>
        <w:tblLook w:val="04A0"/>
      </w:tblPr>
      <w:tblGrid>
        <w:gridCol w:w="1398"/>
        <w:gridCol w:w="1461"/>
        <w:gridCol w:w="1349"/>
        <w:gridCol w:w="1175"/>
        <w:gridCol w:w="1175"/>
        <w:gridCol w:w="1175"/>
        <w:gridCol w:w="1175"/>
        <w:gridCol w:w="1175"/>
      </w:tblGrid>
      <w:tr w:rsidR="002C4578" w:rsidRPr="001B3581" w:rsidTr="007D7A18">
        <w:trPr>
          <w:trHeight w:val="294"/>
          <w:tblHeader/>
        </w:trPr>
        <w:tc>
          <w:tcPr>
            <w:tcW w:w="1529" w:type="dxa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Показатель</w:t>
            </w:r>
          </w:p>
        </w:tc>
        <w:tc>
          <w:tcPr>
            <w:tcW w:w="1346" w:type="dxa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Удельное годовое значение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Уровень высокой эффективности (</w:t>
            </w:r>
            <w:proofErr w:type="spell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справочно</w:t>
            </w:r>
            <w:proofErr w:type="spellEnd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211" w:type="dxa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Потенциал снижения потребления </w:t>
            </w:r>
          </w:p>
        </w:tc>
        <w:tc>
          <w:tcPr>
            <w:tcW w:w="1210" w:type="dxa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Целевой уровень экономии</w:t>
            </w:r>
          </w:p>
        </w:tc>
        <w:tc>
          <w:tcPr>
            <w:tcW w:w="1204" w:type="dxa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Целевой уровень снижения </w:t>
            </w: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br/>
              <w:t>за первый год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Целевой уровень снижения </w:t>
            </w: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br/>
              <w:t>за первый и второй год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2C4578" w:rsidRPr="001B3581" w:rsidRDefault="002C4578" w:rsidP="002C457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Целевой уровень снижения </w:t>
            </w: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br/>
              <w:t>за трехлетний период</w:t>
            </w:r>
          </w:p>
        </w:tc>
      </w:tr>
      <w:tr w:rsidR="007D7A18" w:rsidRPr="001B3581" w:rsidTr="007D7A18">
        <w:trPr>
          <w:trHeight w:val="151"/>
        </w:trPr>
        <w:tc>
          <w:tcPr>
            <w:tcW w:w="1529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widowControl/>
              <w:suppressAutoHyphens w:val="0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Потребление тепловой энергии на отопление и вентиляцию, </w:t>
            </w:r>
            <w:proofErr w:type="spell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Втч</w:t>
            </w:r>
            <w:proofErr w:type="spellEnd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/м</w:t>
            </w:r>
            <w:proofErr w:type="gram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2</w:t>
            </w:r>
            <w:proofErr w:type="gramEnd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/ГСОП</w:t>
            </w:r>
          </w:p>
        </w:tc>
        <w:tc>
          <w:tcPr>
            <w:tcW w:w="1346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11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10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04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</w:tr>
      <w:tr w:rsidR="007D7A18" w:rsidRPr="001B3581" w:rsidTr="007D7A18">
        <w:trPr>
          <w:trHeight w:val="70"/>
        </w:trPr>
        <w:tc>
          <w:tcPr>
            <w:tcW w:w="1529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widowControl/>
              <w:suppressAutoHyphens w:val="0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Потребление горячей воды, м3/чел</w:t>
            </w:r>
          </w:p>
        </w:tc>
        <w:tc>
          <w:tcPr>
            <w:tcW w:w="1346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11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10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04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</w:tr>
      <w:tr w:rsidR="007D7A18" w:rsidRPr="001B3581" w:rsidTr="007D7A18">
        <w:trPr>
          <w:trHeight w:val="70"/>
        </w:trPr>
        <w:tc>
          <w:tcPr>
            <w:tcW w:w="1529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widowControl/>
              <w:suppressAutoHyphens w:val="0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Потребление холодной воды, м3/чел</w:t>
            </w:r>
          </w:p>
        </w:tc>
        <w:tc>
          <w:tcPr>
            <w:tcW w:w="1346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11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10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04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</w:tr>
      <w:tr w:rsidR="007D7A18" w:rsidRPr="001B3581" w:rsidTr="007D7A18">
        <w:trPr>
          <w:trHeight w:val="70"/>
        </w:trPr>
        <w:tc>
          <w:tcPr>
            <w:tcW w:w="1529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widowControl/>
              <w:suppressAutoHyphens w:val="0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Потребление электрической энергии, кВтч/м</w:t>
            </w:r>
            <w:proofErr w:type="gram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346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11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10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04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</w:tr>
      <w:tr w:rsidR="007D7A18" w:rsidRPr="001B3581" w:rsidTr="007D7A18">
        <w:trPr>
          <w:trHeight w:val="70"/>
        </w:trPr>
        <w:tc>
          <w:tcPr>
            <w:tcW w:w="1529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widowControl/>
              <w:suppressAutoHyphens w:val="0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Потребление природного газа, м3/м</w:t>
            </w:r>
            <w:proofErr w:type="gramStart"/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346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11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10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04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</w:tr>
      <w:tr w:rsidR="007D7A18" w:rsidRPr="001B3581" w:rsidTr="007D7A18">
        <w:trPr>
          <w:trHeight w:val="70"/>
        </w:trPr>
        <w:tc>
          <w:tcPr>
            <w:tcW w:w="1529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widowControl/>
              <w:suppressAutoHyphens w:val="0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Потребление твердого топлива на нужды отопления и вентиляции, </w:t>
            </w:r>
            <w:proofErr w:type="spell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Втч</w:t>
            </w:r>
            <w:proofErr w:type="spellEnd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/м</w:t>
            </w:r>
            <w:proofErr w:type="gram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2</w:t>
            </w:r>
            <w:proofErr w:type="gramEnd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/ГСОП</w:t>
            </w:r>
          </w:p>
        </w:tc>
        <w:tc>
          <w:tcPr>
            <w:tcW w:w="1346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11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10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04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</w:tr>
      <w:tr w:rsidR="007D7A18" w:rsidRPr="001B3581" w:rsidTr="007D7A18">
        <w:trPr>
          <w:trHeight w:val="70"/>
        </w:trPr>
        <w:tc>
          <w:tcPr>
            <w:tcW w:w="1529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widowControl/>
              <w:suppressAutoHyphens w:val="0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Потребление иного энергетического ресурса на нужды отопления и вентиляции, </w:t>
            </w:r>
            <w:proofErr w:type="spell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Втч</w:t>
            </w:r>
            <w:proofErr w:type="spellEnd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/м</w:t>
            </w:r>
            <w:proofErr w:type="gram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2</w:t>
            </w:r>
            <w:proofErr w:type="gramEnd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/ГСОП</w:t>
            </w:r>
          </w:p>
        </w:tc>
        <w:tc>
          <w:tcPr>
            <w:tcW w:w="1346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11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10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04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</w:tr>
      <w:tr w:rsidR="007D7A18" w:rsidRPr="001B3581" w:rsidTr="007D7A18">
        <w:trPr>
          <w:trHeight w:val="70"/>
        </w:trPr>
        <w:tc>
          <w:tcPr>
            <w:tcW w:w="1529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widowControl/>
              <w:suppressAutoHyphens w:val="0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Потребление моторного топлива, тут/</w:t>
            </w:r>
            <w:proofErr w:type="gram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л</w:t>
            </w:r>
            <w:proofErr w:type="gramEnd"/>
          </w:p>
        </w:tc>
        <w:tc>
          <w:tcPr>
            <w:tcW w:w="1346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11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10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04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7D7A18" w:rsidRPr="001B3581" w:rsidRDefault="007D7A18" w:rsidP="007D7A1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</w:tr>
    </w:tbl>
    <w:p w:rsidR="003F12A3" w:rsidRPr="001B3581" w:rsidRDefault="003F12A3" w:rsidP="003F12A3">
      <w:pPr>
        <w:jc w:val="both"/>
        <w:rPr>
          <w:rFonts w:ascii="Arial" w:hAnsi="Arial" w:cs="Arial"/>
          <w:iCs/>
          <w:sz w:val="24"/>
          <w:szCs w:val="24"/>
        </w:rPr>
      </w:pPr>
    </w:p>
    <w:p w:rsidR="003F12A3" w:rsidRPr="001B3581" w:rsidRDefault="0028021D" w:rsidP="003F12A3">
      <w:pPr>
        <w:rPr>
          <w:rFonts w:ascii="Arial" w:hAnsi="Arial" w:cs="Arial"/>
          <w:b/>
          <w:iCs/>
          <w:noProof/>
          <w:sz w:val="24"/>
          <w:szCs w:val="24"/>
        </w:rPr>
      </w:pPr>
      <w:r w:rsidRPr="001B3581">
        <w:rPr>
          <w:rFonts w:ascii="Arial" w:hAnsi="Arial" w:cs="Arial"/>
          <w:b/>
          <w:iCs/>
          <w:noProof/>
          <w:sz w:val="24"/>
          <w:szCs w:val="24"/>
        </w:rPr>
        <w:t>Гараж политкомплекса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6" w:type="dxa"/>
          <w:right w:w="6" w:type="dxa"/>
        </w:tblCellMar>
        <w:tblLook w:val="04A0"/>
      </w:tblPr>
      <w:tblGrid>
        <w:gridCol w:w="1271"/>
        <w:gridCol w:w="1328"/>
        <w:gridCol w:w="1226"/>
        <w:gridCol w:w="1068"/>
        <w:gridCol w:w="1068"/>
        <w:gridCol w:w="1374"/>
        <w:gridCol w:w="1374"/>
        <w:gridCol w:w="1374"/>
      </w:tblGrid>
      <w:tr w:rsidR="003F12A3" w:rsidRPr="001B3581" w:rsidTr="007D7A18">
        <w:trPr>
          <w:trHeight w:val="294"/>
          <w:tblHeader/>
        </w:trPr>
        <w:tc>
          <w:tcPr>
            <w:tcW w:w="1529" w:type="dxa"/>
            <w:shd w:val="clear" w:color="auto" w:fill="auto"/>
            <w:vAlign w:val="center"/>
            <w:hideMark/>
          </w:tcPr>
          <w:p w:rsidR="003F12A3" w:rsidRPr="001B3581" w:rsidRDefault="003F12A3" w:rsidP="003E4CD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Показатель</w:t>
            </w:r>
          </w:p>
        </w:tc>
        <w:tc>
          <w:tcPr>
            <w:tcW w:w="1346" w:type="dxa"/>
            <w:shd w:val="clear" w:color="auto" w:fill="auto"/>
            <w:vAlign w:val="center"/>
            <w:hideMark/>
          </w:tcPr>
          <w:p w:rsidR="003F12A3" w:rsidRPr="001B3581" w:rsidRDefault="003F12A3" w:rsidP="003E4CD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Удельное годовое значение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3F12A3" w:rsidRPr="001B3581" w:rsidRDefault="003F12A3" w:rsidP="003E4CD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Уровень высокой эффективности (</w:t>
            </w:r>
            <w:proofErr w:type="spell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справочно</w:t>
            </w:r>
            <w:proofErr w:type="spellEnd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211" w:type="dxa"/>
            <w:shd w:val="clear" w:color="auto" w:fill="auto"/>
            <w:vAlign w:val="center"/>
            <w:hideMark/>
          </w:tcPr>
          <w:p w:rsidR="003F12A3" w:rsidRPr="001B3581" w:rsidRDefault="003F12A3" w:rsidP="003E4CD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Потенциал снижения потребления </w:t>
            </w:r>
          </w:p>
        </w:tc>
        <w:tc>
          <w:tcPr>
            <w:tcW w:w="1210" w:type="dxa"/>
            <w:shd w:val="clear" w:color="auto" w:fill="auto"/>
            <w:vAlign w:val="center"/>
            <w:hideMark/>
          </w:tcPr>
          <w:p w:rsidR="003F12A3" w:rsidRPr="001B3581" w:rsidRDefault="003F12A3" w:rsidP="003E4CD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Целевой уровень экономии</w:t>
            </w:r>
          </w:p>
        </w:tc>
        <w:tc>
          <w:tcPr>
            <w:tcW w:w="1204" w:type="dxa"/>
            <w:shd w:val="clear" w:color="auto" w:fill="auto"/>
            <w:vAlign w:val="center"/>
            <w:hideMark/>
          </w:tcPr>
          <w:p w:rsidR="003F12A3" w:rsidRPr="001B3581" w:rsidRDefault="003F12A3" w:rsidP="003E4CD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Целевой уровень снижения </w:t>
            </w: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br/>
              <w:t>за первый год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3F12A3" w:rsidRPr="001B3581" w:rsidRDefault="003F12A3" w:rsidP="003E4CD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Целевой уровень снижения </w:t>
            </w: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br/>
              <w:t>за первый и второй год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3F12A3" w:rsidRPr="001B3581" w:rsidRDefault="003F12A3" w:rsidP="003E4CD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Целевой уровень снижения </w:t>
            </w: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br/>
              <w:t>за трехлетний период</w:t>
            </w:r>
          </w:p>
        </w:tc>
      </w:tr>
      <w:tr w:rsidR="00054480" w:rsidRPr="001B3581" w:rsidTr="007D7A18">
        <w:trPr>
          <w:trHeight w:val="151"/>
        </w:trPr>
        <w:tc>
          <w:tcPr>
            <w:tcW w:w="1529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Потребление тепловой энергии на отопление и вентиляцию, </w:t>
            </w:r>
            <w:proofErr w:type="spell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Втч</w:t>
            </w:r>
            <w:proofErr w:type="spellEnd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/м</w:t>
            </w:r>
            <w:proofErr w:type="gram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2</w:t>
            </w:r>
            <w:proofErr w:type="gramEnd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/ГСОП</w:t>
            </w:r>
          </w:p>
        </w:tc>
        <w:tc>
          <w:tcPr>
            <w:tcW w:w="1346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11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10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04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</w:tr>
      <w:tr w:rsidR="00054480" w:rsidRPr="001B3581" w:rsidTr="007D7A18">
        <w:trPr>
          <w:trHeight w:val="70"/>
        </w:trPr>
        <w:tc>
          <w:tcPr>
            <w:tcW w:w="1529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Потребление горячей воды, м3/чел</w:t>
            </w:r>
          </w:p>
        </w:tc>
        <w:tc>
          <w:tcPr>
            <w:tcW w:w="1346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11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10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04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</w:tr>
      <w:tr w:rsidR="00054480" w:rsidRPr="001B3581" w:rsidTr="007D7A18">
        <w:trPr>
          <w:trHeight w:val="70"/>
        </w:trPr>
        <w:tc>
          <w:tcPr>
            <w:tcW w:w="1529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Потребление холодной воды, м3/чел</w:t>
            </w:r>
          </w:p>
        </w:tc>
        <w:tc>
          <w:tcPr>
            <w:tcW w:w="1346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11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10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04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</w:tr>
      <w:tr w:rsidR="00054480" w:rsidRPr="001B3581" w:rsidTr="007D7A18">
        <w:trPr>
          <w:trHeight w:val="70"/>
        </w:trPr>
        <w:tc>
          <w:tcPr>
            <w:tcW w:w="1529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Потребление электрической энергии, кВтч/м</w:t>
            </w:r>
            <w:proofErr w:type="gram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346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2,06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1211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210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204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Здание эффективно. Требование не устанавливается.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Здание эффективно. Требование не устанавливается.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Здание эффективно. Требование не устанавливается.</w:t>
            </w:r>
          </w:p>
        </w:tc>
      </w:tr>
      <w:tr w:rsidR="00054480" w:rsidRPr="001B3581" w:rsidTr="007D7A18">
        <w:trPr>
          <w:trHeight w:val="70"/>
        </w:trPr>
        <w:tc>
          <w:tcPr>
            <w:tcW w:w="1529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Потребление природного газа, м3/м</w:t>
            </w:r>
            <w:proofErr w:type="gramStart"/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346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11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10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04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</w:tr>
      <w:tr w:rsidR="00054480" w:rsidRPr="001B3581" w:rsidTr="007D7A18">
        <w:trPr>
          <w:trHeight w:val="70"/>
        </w:trPr>
        <w:tc>
          <w:tcPr>
            <w:tcW w:w="1529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Потребление твердого топлива на нужды отопления и вентиляции, </w:t>
            </w:r>
            <w:proofErr w:type="spell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Втч</w:t>
            </w:r>
            <w:proofErr w:type="spellEnd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/м</w:t>
            </w:r>
            <w:proofErr w:type="gram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2</w:t>
            </w:r>
            <w:proofErr w:type="gramEnd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/ГСОП</w:t>
            </w:r>
          </w:p>
        </w:tc>
        <w:tc>
          <w:tcPr>
            <w:tcW w:w="1346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11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10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04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</w:tr>
      <w:tr w:rsidR="00054480" w:rsidRPr="001B3581" w:rsidTr="007D7A18">
        <w:trPr>
          <w:trHeight w:val="70"/>
        </w:trPr>
        <w:tc>
          <w:tcPr>
            <w:tcW w:w="1529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Потребление иного энергетического ресурса на нужды отопления и вентиляции, </w:t>
            </w:r>
            <w:proofErr w:type="spell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Втч</w:t>
            </w:r>
            <w:proofErr w:type="spellEnd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/м</w:t>
            </w:r>
            <w:proofErr w:type="gram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2</w:t>
            </w:r>
            <w:proofErr w:type="gramEnd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/ГСОП</w:t>
            </w:r>
          </w:p>
        </w:tc>
        <w:tc>
          <w:tcPr>
            <w:tcW w:w="1346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11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10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04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</w:tr>
      <w:tr w:rsidR="00054480" w:rsidRPr="001B3581" w:rsidTr="007D7A18">
        <w:trPr>
          <w:trHeight w:val="70"/>
        </w:trPr>
        <w:tc>
          <w:tcPr>
            <w:tcW w:w="1529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Потребление моторного топлива, тут/</w:t>
            </w:r>
            <w:proofErr w:type="gramStart"/>
            <w:r w:rsidRPr="001B358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л</w:t>
            </w:r>
            <w:proofErr w:type="gramEnd"/>
          </w:p>
        </w:tc>
        <w:tc>
          <w:tcPr>
            <w:tcW w:w="1346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11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10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04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неприменимо</w:t>
            </w:r>
          </w:p>
        </w:tc>
      </w:tr>
    </w:tbl>
    <w:p w:rsidR="003F12A3" w:rsidRPr="001B3581" w:rsidRDefault="003F12A3" w:rsidP="003F12A3">
      <w:pPr>
        <w:jc w:val="both"/>
        <w:rPr>
          <w:rFonts w:ascii="Arial" w:hAnsi="Arial" w:cs="Arial"/>
          <w:iCs/>
          <w:sz w:val="24"/>
          <w:szCs w:val="24"/>
        </w:rPr>
      </w:pPr>
    </w:p>
    <w:p w:rsidR="002C4578" w:rsidRPr="001B3581" w:rsidRDefault="002C4578" w:rsidP="002C4578">
      <w:pPr>
        <w:ind w:firstLine="708"/>
        <w:jc w:val="both"/>
        <w:rPr>
          <w:rFonts w:ascii="Arial" w:hAnsi="Arial" w:cs="Arial"/>
          <w:iCs/>
          <w:sz w:val="24"/>
          <w:szCs w:val="24"/>
        </w:rPr>
      </w:pPr>
      <w:r w:rsidRPr="001B3581">
        <w:rPr>
          <w:rFonts w:ascii="Arial" w:hAnsi="Arial" w:cs="Arial"/>
          <w:iCs/>
          <w:sz w:val="24"/>
          <w:szCs w:val="24"/>
        </w:rPr>
        <w:t xml:space="preserve">В связи с тем, что фактический объем потребления ресурсов рекомендуется определять на основании данных приборов коммерческого учета, которые в дальнейшем используются для расчета целевого уровня снижения потребления энергоресурсов для каждого здания (строения </w:t>
      </w:r>
      <w:proofErr w:type="gramStart"/>
      <w:r w:rsidRPr="001B3581">
        <w:rPr>
          <w:rFonts w:ascii="Arial" w:hAnsi="Arial" w:cs="Arial"/>
          <w:iCs/>
          <w:sz w:val="24"/>
          <w:szCs w:val="24"/>
        </w:rPr>
        <w:t xml:space="preserve">сооружения) </w:t>
      </w:r>
      <w:proofErr w:type="gramEnd"/>
      <w:r w:rsidRPr="001B3581">
        <w:rPr>
          <w:rFonts w:ascii="Arial" w:hAnsi="Arial" w:cs="Arial"/>
          <w:iCs/>
          <w:sz w:val="24"/>
          <w:szCs w:val="24"/>
        </w:rPr>
        <w:t xml:space="preserve">организации рекомендуется установить приборы коммерческого (технического) учета. </w:t>
      </w:r>
    </w:p>
    <w:p w:rsidR="002C4578" w:rsidRPr="001B3581" w:rsidRDefault="002C4578" w:rsidP="002C4578">
      <w:pPr>
        <w:ind w:firstLine="708"/>
        <w:jc w:val="both"/>
        <w:rPr>
          <w:rFonts w:ascii="Arial" w:hAnsi="Arial" w:cs="Arial"/>
          <w:iCs/>
          <w:sz w:val="24"/>
          <w:szCs w:val="24"/>
        </w:rPr>
      </w:pPr>
      <w:r w:rsidRPr="001B3581">
        <w:rPr>
          <w:rFonts w:ascii="Arial" w:hAnsi="Arial" w:cs="Arial"/>
          <w:iCs/>
          <w:sz w:val="24"/>
          <w:szCs w:val="24"/>
        </w:rPr>
        <w:t xml:space="preserve">На основании полученных данных необходимо </w:t>
      </w:r>
      <w:r w:rsidRPr="001B3581">
        <w:rPr>
          <w:rFonts w:ascii="Arial" w:hAnsi="Arial" w:cs="Arial"/>
          <w:sz w:val="24"/>
          <w:szCs w:val="24"/>
        </w:rPr>
        <w:t xml:space="preserve">скорректировать Программу энергосбережения в части разработки мероприятий по экономии энергетических ресурсов для каждого </w:t>
      </w:r>
      <w:r w:rsidRPr="001B3581">
        <w:rPr>
          <w:rFonts w:ascii="Arial" w:hAnsi="Arial" w:cs="Arial"/>
          <w:iCs/>
          <w:sz w:val="24"/>
          <w:szCs w:val="24"/>
        </w:rPr>
        <w:t xml:space="preserve">здания (строения сооружения) в целях достижения целевого уровня экономии. </w:t>
      </w:r>
    </w:p>
    <w:p w:rsidR="00E62D5B" w:rsidRPr="001B3581" w:rsidRDefault="00E62D5B" w:rsidP="002C4578">
      <w:pPr>
        <w:spacing w:line="360" w:lineRule="auto"/>
        <w:jc w:val="both"/>
        <w:rPr>
          <w:rFonts w:ascii="Arial" w:hAnsi="Arial" w:cs="Arial"/>
          <w:iCs/>
          <w:sz w:val="24"/>
          <w:szCs w:val="24"/>
        </w:rPr>
        <w:sectPr w:rsidR="00E62D5B" w:rsidRPr="001B3581" w:rsidSect="001B3581">
          <w:type w:val="continuous"/>
          <w:pgSz w:w="11906" w:h="16838"/>
          <w:pgMar w:top="1134" w:right="567" w:bottom="1134" w:left="1276" w:header="709" w:footer="283" w:gutter="0"/>
          <w:cols w:space="708"/>
          <w:docGrid w:linePitch="381"/>
        </w:sectPr>
      </w:pPr>
    </w:p>
    <w:p w:rsidR="006A18EC" w:rsidRPr="001B3581" w:rsidRDefault="0097146A" w:rsidP="006A18EC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Приложение № 3</w:t>
      </w:r>
      <w:r w:rsidR="006A18EC" w:rsidRPr="001B3581">
        <w:rPr>
          <w:rFonts w:ascii="Arial" w:hAnsi="Arial" w:cs="Arial"/>
          <w:sz w:val="24"/>
          <w:szCs w:val="24"/>
        </w:rPr>
        <w:t xml:space="preserve"> к требованиям к форме</w:t>
      </w:r>
    </w:p>
    <w:p w:rsidR="006A18EC" w:rsidRPr="001B3581" w:rsidRDefault="006A18EC" w:rsidP="006A18EC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программы в области энергосбережения</w:t>
      </w:r>
    </w:p>
    <w:p w:rsidR="006A18EC" w:rsidRPr="001B3581" w:rsidRDefault="006A18EC" w:rsidP="006A18EC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и повышения энергетической эффективности</w:t>
      </w:r>
    </w:p>
    <w:p w:rsidR="006A18EC" w:rsidRPr="001B3581" w:rsidRDefault="006A18EC" w:rsidP="006A18EC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организаций с участием государства и</w:t>
      </w:r>
    </w:p>
    <w:p w:rsidR="006A18EC" w:rsidRPr="001B3581" w:rsidRDefault="006A18EC" w:rsidP="006A18EC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муниципального образования и</w:t>
      </w:r>
    </w:p>
    <w:p w:rsidR="006A18EC" w:rsidRPr="001B3581" w:rsidRDefault="006A18EC" w:rsidP="006A18EC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отчетности о ходе ее реализации</w:t>
      </w:r>
    </w:p>
    <w:p w:rsidR="006A18EC" w:rsidRPr="001B3581" w:rsidRDefault="006A18EC" w:rsidP="006A18EC">
      <w:pPr>
        <w:jc w:val="right"/>
        <w:rPr>
          <w:rFonts w:ascii="Arial" w:hAnsi="Arial" w:cs="Arial"/>
          <w:sz w:val="24"/>
          <w:szCs w:val="24"/>
        </w:rPr>
      </w:pPr>
    </w:p>
    <w:p w:rsidR="006A18EC" w:rsidRPr="001B3581" w:rsidRDefault="006A18EC" w:rsidP="006A18EC">
      <w:pPr>
        <w:pStyle w:val="10"/>
        <w:spacing w:before="0" w:after="0"/>
        <w:jc w:val="center"/>
        <w:rPr>
          <w:b w:val="0"/>
          <w:sz w:val="24"/>
          <w:szCs w:val="24"/>
        </w:rPr>
      </w:pPr>
      <w:bookmarkStart w:id="7" w:name="_Toc65504750"/>
      <w:r w:rsidRPr="001B3581">
        <w:rPr>
          <w:b w:val="0"/>
          <w:sz w:val="24"/>
          <w:szCs w:val="24"/>
        </w:rPr>
        <w:t>ПЕРЕЧЕНЬ МЕРОПРИЯТИЙ ПРОГРАММЫ ЭНЕРГОСБЕРЕЖЕНИЯ И ПОВЫШЕНИЯ ЭНЕРГЕТИЧЕСКОЙ ЭФФЕКТИВНОСТИ</w:t>
      </w:r>
      <w:bookmarkEnd w:id="7"/>
    </w:p>
    <w:p w:rsidR="00A71643" w:rsidRPr="001B3581" w:rsidRDefault="0028021D" w:rsidP="00A71643">
      <w:pPr>
        <w:jc w:val="center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kern w:val="0"/>
          <w:sz w:val="24"/>
          <w:szCs w:val="24"/>
          <w:u w:val="single"/>
        </w:rPr>
        <w:t>АДМИНИСТРАЦИЯ СРОСТИНСКОГО СЕЛЬСОВЕТА ЕГОРЬЕВСКОГО РАЙОНА АЛТАЙСКОГО КРАЯ</w:t>
      </w:r>
    </w:p>
    <w:p w:rsidR="00B06981" w:rsidRPr="001B3581" w:rsidRDefault="00B06981" w:rsidP="00B06981">
      <w:pPr>
        <w:rPr>
          <w:rFonts w:ascii="Arial" w:hAnsi="Arial" w:cs="Arial"/>
          <w:sz w:val="24"/>
          <w:szCs w:val="24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6" w:type="dxa"/>
          <w:left w:w="28" w:type="dxa"/>
          <w:bottom w:w="6" w:type="dxa"/>
          <w:right w:w="28" w:type="dxa"/>
        </w:tblCellMar>
        <w:tblLook w:val="0000"/>
      </w:tblPr>
      <w:tblGrid>
        <w:gridCol w:w="347"/>
        <w:gridCol w:w="4055"/>
        <w:gridCol w:w="2547"/>
        <w:gridCol w:w="1419"/>
        <w:gridCol w:w="998"/>
        <w:gridCol w:w="733"/>
        <w:gridCol w:w="735"/>
        <w:gridCol w:w="1475"/>
        <w:gridCol w:w="1539"/>
        <w:gridCol w:w="1185"/>
      </w:tblGrid>
      <w:tr w:rsidR="002C4578" w:rsidRPr="001B3581" w:rsidTr="00423916">
        <w:trPr>
          <w:trHeight w:val="20"/>
          <w:tblHeader/>
        </w:trPr>
        <w:tc>
          <w:tcPr>
            <w:tcW w:w="146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C4578" w:rsidP="002C4578">
            <w:pPr>
              <w:pStyle w:val="12"/>
              <w:ind w:left="15" w:hanging="15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 xml:space="preserve">N </w:t>
            </w:r>
            <w:proofErr w:type="gramStart"/>
            <w:r w:rsidRPr="001B3581">
              <w:rPr>
                <w:rFonts w:ascii="Arial" w:hAnsi="Arial" w:cs="Arial"/>
              </w:rPr>
              <w:t>п</w:t>
            </w:r>
            <w:proofErr w:type="gramEnd"/>
            <w:r w:rsidRPr="001B3581">
              <w:rPr>
                <w:rFonts w:ascii="Arial" w:hAnsi="Arial" w:cs="Arial"/>
              </w:rPr>
              <w:t>/п</w:t>
            </w:r>
          </w:p>
        </w:tc>
        <w:tc>
          <w:tcPr>
            <w:tcW w:w="1398" w:type="pct"/>
            <w:vMerge w:val="restart"/>
            <w:vAlign w:val="center"/>
          </w:tcPr>
          <w:p w:rsidR="002C4578" w:rsidRPr="001B3581" w:rsidRDefault="002C4578" w:rsidP="002C4578">
            <w:pPr>
              <w:pStyle w:val="12"/>
              <w:ind w:left="-142" w:hanging="15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Наименование мероприятия программы</w:t>
            </w:r>
          </w:p>
        </w:tc>
        <w:tc>
          <w:tcPr>
            <w:tcW w:w="890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C4578" w:rsidP="002C4578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Наименование приоритетного направления</w:t>
            </w:r>
          </w:p>
        </w:tc>
        <w:tc>
          <w:tcPr>
            <w:tcW w:w="797" w:type="pct"/>
            <w:gridSpan w:val="2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C4578" w:rsidP="002C4578">
            <w:pPr>
              <w:pStyle w:val="12"/>
              <w:ind w:hanging="15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Финансовое обеспечение реализации мероприятий</w:t>
            </w:r>
          </w:p>
        </w:tc>
        <w:tc>
          <w:tcPr>
            <w:tcW w:w="985" w:type="pct"/>
            <w:gridSpan w:val="3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C4578" w:rsidP="002C4578">
            <w:pPr>
              <w:pStyle w:val="12"/>
              <w:ind w:hanging="15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Экономия топливно-энергетических ресурсов</w:t>
            </w:r>
          </w:p>
        </w:tc>
        <w:tc>
          <w:tcPr>
            <w:tcW w:w="375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C4578" w:rsidP="002C4578">
            <w:pPr>
              <w:pStyle w:val="12"/>
              <w:ind w:hanging="15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Срок окупаемости мероприятия, лет</w:t>
            </w:r>
          </w:p>
        </w:tc>
        <w:tc>
          <w:tcPr>
            <w:tcW w:w="409" w:type="pct"/>
            <w:vMerge w:val="restart"/>
            <w:vAlign w:val="center"/>
          </w:tcPr>
          <w:p w:rsidR="002C4578" w:rsidRPr="001B3581" w:rsidRDefault="002C4578" w:rsidP="002C4578">
            <w:pPr>
              <w:pStyle w:val="12"/>
              <w:ind w:hanging="15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Целевой уровень снижения, %</w:t>
            </w:r>
          </w:p>
        </w:tc>
      </w:tr>
      <w:tr w:rsidR="002C4578" w:rsidRPr="001B3581" w:rsidTr="00423916">
        <w:trPr>
          <w:trHeight w:val="504"/>
          <w:tblHeader/>
        </w:trPr>
        <w:tc>
          <w:tcPr>
            <w:tcW w:w="146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C4578" w:rsidP="002C4578">
            <w:pPr>
              <w:pStyle w:val="12"/>
              <w:ind w:left="-142" w:hanging="15"/>
              <w:jc w:val="center"/>
              <w:rPr>
                <w:rFonts w:ascii="Arial" w:hAnsi="Arial" w:cs="Arial"/>
              </w:rPr>
            </w:pPr>
          </w:p>
        </w:tc>
        <w:tc>
          <w:tcPr>
            <w:tcW w:w="1398" w:type="pct"/>
            <w:vMerge/>
            <w:vAlign w:val="center"/>
          </w:tcPr>
          <w:p w:rsidR="002C4578" w:rsidRPr="001B3581" w:rsidRDefault="002C4578" w:rsidP="002C4578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890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C4578" w:rsidP="002C4578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797" w:type="pct"/>
            <w:gridSpan w:val="2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C4578" w:rsidP="002C4578">
            <w:pPr>
              <w:pStyle w:val="12"/>
              <w:ind w:hanging="15"/>
              <w:jc w:val="center"/>
              <w:rPr>
                <w:rFonts w:ascii="Arial" w:hAnsi="Arial" w:cs="Arial"/>
              </w:rPr>
            </w:pPr>
          </w:p>
        </w:tc>
        <w:tc>
          <w:tcPr>
            <w:tcW w:w="563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C4578" w:rsidP="002C4578">
            <w:pPr>
              <w:pStyle w:val="12"/>
              <w:ind w:left="-7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в натуральном выражении</w:t>
            </w:r>
          </w:p>
        </w:tc>
        <w:tc>
          <w:tcPr>
            <w:tcW w:w="422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2C4578" w:rsidP="00EF0915">
            <w:pPr>
              <w:pStyle w:val="12"/>
              <w:ind w:firstLine="10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в стоимостном выражении,</w:t>
            </w:r>
          </w:p>
          <w:p w:rsidR="002C4578" w:rsidRPr="001B3581" w:rsidRDefault="00EF0915" w:rsidP="00EF0915">
            <w:pPr>
              <w:pStyle w:val="12"/>
              <w:ind w:firstLine="10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р</w:t>
            </w:r>
            <w:r w:rsidR="002C4578" w:rsidRPr="001B3581">
              <w:rPr>
                <w:rFonts w:ascii="Arial" w:hAnsi="Arial" w:cs="Arial"/>
              </w:rPr>
              <w:t>уб.</w:t>
            </w:r>
          </w:p>
        </w:tc>
        <w:tc>
          <w:tcPr>
            <w:tcW w:w="375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C4578" w:rsidP="002C4578">
            <w:pPr>
              <w:pStyle w:val="12"/>
              <w:ind w:hanging="15"/>
              <w:jc w:val="center"/>
              <w:rPr>
                <w:rFonts w:ascii="Arial" w:hAnsi="Arial" w:cs="Arial"/>
              </w:rPr>
            </w:pPr>
          </w:p>
        </w:tc>
        <w:tc>
          <w:tcPr>
            <w:tcW w:w="409" w:type="pct"/>
            <w:vMerge/>
            <w:vAlign w:val="center"/>
          </w:tcPr>
          <w:p w:rsidR="002C4578" w:rsidRPr="001B3581" w:rsidRDefault="002C4578" w:rsidP="002C4578">
            <w:pPr>
              <w:pStyle w:val="12"/>
              <w:ind w:hanging="15"/>
              <w:jc w:val="center"/>
              <w:rPr>
                <w:rFonts w:ascii="Arial" w:hAnsi="Arial" w:cs="Arial"/>
              </w:rPr>
            </w:pPr>
          </w:p>
        </w:tc>
      </w:tr>
      <w:tr w:rsidR="002C4578" w:rsidRPr="001B3581" w:rsidTr="00423916">
        <w:trPr>
          <w:trHeight w:val="275"/>
          <w:tblHeader/>
        </w:trPr>
        <w:tc>
          <w:tcPr>
            <w:tcW w:w="146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C4578" w:rsidP="002C4578">
            <w:pPr>
              <w:pStyle w:val="12"/>
              <w:ind w:left="-142" w:firstLine="34"/>
              <w:jc w:val="center"/>
              <w:rPr>
                <w:rFonts w:ascii="Arial" w:hAnsi="Arial" w:cs="Arial"/>
              </w:rPr>
            </w:pPr>
          </w:p>
        </w:tc>
        <w:tc>
          <w:tcPr>
            <w:tcW w:w="1398" w:type="pct"/>
            <w:vMerge/>
            <w:vAlign w:val="center"/>
          </w:tcPr>
          <w:p w:rsidR="002C4578" w:rsidRPr="001B3581" w:rsidRDefault="002C4578" w:rsidP="002C4578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890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C4578" w:rsidP="002C4578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C4578" w:rsidP="002C4578">
            <w:pPr>
              <w:pStyle w:val="12"/>
              <w:ind w:hanging="101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источник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C4578" w:rsidP="00EF0915">
            <w:pPr>
              <w:pStyle w:val="12"/>
              <w:ind w:hanging="58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объем, руб.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C4578" w:rsidP="002C4578">
            <w:pPr>
              <w:pStyle w:val="12"/>
              <w:ind w:firstLine="34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кол-во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C4578" w:rsidP="002C4578">
            <w:pPr>
              <w:pStyle w:val="12"/>
              <w:ind w:firstLine="34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ед. изм.</w:t>
            </w:r>
          </w:p>
        </w:tc>
        <w:tc>
          <w:tcPr>
            <w:tcW w:w="422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C4578" w:rsidP="002C4578">
            <w:pPr>
              <w:pStyle w:val="12"/>
              <w:ind w:firstLine="34"/>
              <w:jc w:val="center"/>
              <w:rPr>
                <w:rFonts w:ascii="Arial" w:hAnsi="Arial" w:cs="Arial"/>
              </w:rPr>
            </w:pPr>
          </w:p>
        </w:tc>
        <w:tc>
          <w:tcPr>
            <w:tcW w:w="375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C4578" w:rsidP="002C4578">
            <w:pPr>
              <w:pStyle w:val="12"/>
              <w:ind w:firstLine="34"/>
              <w:jc w:val="center"/>
              <w:rPr>
                <w:rFonts w:ascii="Arial" w:hAnsi="Arial" w:cs="Arial"/>
              </w:rPr>
            </w:pPr>
          </w:p>
        </w:tc>
        <w:tc>
          <w:tcPr>
            <w:tcW w:w="409" w:type="pct"/>
            <w:vMerge/>
            <w:vAlign w:val="center"/>
          </w:tcPr>
          <w:p w:rsidR="002C4578" w:rsidRPr="001B3581" w:rsidRDefault="002C4578" w:rsidP="002C4578">
            <w:pPr>
              <w:pStyle w:val="12"/>
              <w:ind w:hanging="80"/>
              <w:jc w:val="center"/>
              <w:rPr>
                <w:rFonts w:ascii="Arial" w:hAnsi="Arial" w:cs="Arial"/>
              </w:rPr>
            </w:pPr>
          </w:p>
        </w:tc>
      </w:tr>
      <w:tr w:rsidR="002C4578" w:rsidRPr="001B3581" w:rsidTr="00423916">
        <w:trPr>
          <w:tblHeader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C4578" w:rsidP="002C4578">
            <w:pPr>
              <w:pStyle w:val="12"/>
              <w:ind w:left="-142" w:firstLine="34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1</w:t>
            </w:r>
          </w:p>
        </w:tc>
        <w:tc>
          <w:tcPr>
            <w:tcW w:w="1398" w:type="pct"/>
            <w:vAlign w:val="center"/>
          </w:tcPr>
          <w:p w:rsidR="002C4578" w:rsidRPr="001B3581" w:rsidRDefault="002C4578" w:rsidP="002C4578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2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C4578" w:rsidP="002C4578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3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C4578" w:rsidP="002C4578">
            <w:pPr>
              <w:pStyle w:val="12"/>
              <w:ind w:firstLine="34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4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C4578" w:rsidP="002C4578">
            <w:pPr>
              <w:pStyle w:val="12"/>
              <w:ind w:firstLine="34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5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C4578" w:rsidP="002C4578">
            <w:pPr>
              <w:pStyle w:val="12"/>
              <w:ind w:firstLine="34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6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C4578" w:rsidP="002C4578">
            <w:pPr>
              <w:pStyle w:val="12"/>
              <w:ind w:firstLine="34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7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C4578" w:rsidP="002C4578">
            <w:pPr>
              <w:pStyle w:val="12"/>
              <w:ind w:firstLine="34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8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C4578" w:rsidP="002C4578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9</w:t>
            </w:r>
          </w:p>
        </w:tc>
        <w:tc>
          <w:tcPr>
            <w:tcW w:w="409" w:type="pct"/>
            <w:vAlign w:val="center"/>
          </w:tcPr>
          <w:p w:rsidR="002C4578" w:rsidRPr="001B3581" w:rsidRDefault="002C4578" w:rsidP="002C4578">
            <w:pPr>
              <w:pStyle w:val="12"/>
              <w:ind w:firstLine="34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10</w:t>
            </w:r>
          </w:p>
        </w:tc>
      </w:tr>
      <w:tr w:rsidR="00823456" w:rsidRPr="001B3581" w:rsidTr="00E93169">
        <w:trPr>
          <w:trHeight w:val="149"/>
        </w:trPr>
        <w:tc>
          <w:tcPr>
            <w:tcW w:w="5000" w:type="pct"/>
            <w:gridSpan w:val="10"/>
            <w:tcMar>
              <w:top w:w="6" w:type="dxa"/>
              <w:left w:w="6" w:type="dxa"/>
              <w:bottom w:w="6" w:type="dxa"/>
              <w:right w:w="6" w:type="dxa"/>
            </w:tcMar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  <w:b/>
              </w:rPr>
            </w:pPr>
            <w:r w:rsidRPr="001B3581">
              <w:rPr>
                <w:rFonts w:ascii="Arial" w:hAnsi="Arial" w:cs="Arial"/>
                <w:b/>
              </w:rPr>
              <w:t>2021 год</w:t>
            </w:r>
          </w:p>
        </w:tc>
      </w:tr>
      <w:tr w:rsidR="00823456" w:rsidRPr="001B3581" w:rsidTr="00E93169">
        <w:trPr>
          <w:trHeight w:val="82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823456" w:rsidRPr="001B3581" w:rsidRDefault="00823456" w:rsidP="00E93169">
            <w:pPr>
              <w:pStyle w:val="12"/>
              <w:ind w:left="-142" w:firstLine="19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98" w:type="pct"/>
          </w:tcPr>
          <w:p w:rsidR="00823456" w:rsidRPr="001B3581" w:rsidRDefault="0028021D" w:rsidP="00E931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Администрация сельсовета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09" w:type="pct"/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  <w:b/>
              </w:rPr>
            </w:pPr>
          </w:p>
        </w:tc>
      </w:tr>
      <w:tr w:rsidR="00054480" w:rsidRPr="001B3581" w:rsidTr="001B3581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1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</w:tr>
      <w:tr w:rsidR="00823456" w:rsidRPr="001B3581" w:rsidTr="00E93169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823456" w:rsidRPr="001B3581" w:rsidRDefault="00823456" w:rsidP="00E93169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398" w:type="pct"/>
          </w:tcPr>
          <w:p w:rsidR="00823456" w:rsidRPr="001B3581" w:rsidRDefault="0028021D" w:rsidP="00E93169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Администрация сельсовета</w:t>
            </w:r>
            <w:r w:rsidR="00823456" w:rsidRPr="001B3581">
              <w:rPr>
                <w:rFonts w:ascii="Arial" w:hAnsi="Arial" w:cs="Arial"/>
                <w:b/>
                <w:sz w:val="24"/>
                <w:szCs w:val="24"/>
              </w:rPr>
              <w:t>. Итого по мероприятиям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28021D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28021D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054480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409" w:type="pct"/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</w:tr>
      <w:tr w:rsidR="00823456" w:rsidRPr="001B3581" w:rsidTr="00E93169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823456" w:rsidRPr="001B3581" w:rsidRDefault="00823456" w:rsidP="00E93169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398" w:type="pct"/>
          </w:tcPr>
          <w:p w:rsidR="00823456" w:rsidRPr="001B3581" w:rsidRDefault="0028021D" w:rsidP="00E93169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Дом культуры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409" w:type="pct"/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</w:p>
        </w:tc>
      </w:tr>
      <w:tr w:rsidR="00054480" w:rsidRPr="001B3581" w:rsidTr="001B3581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1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Осуществлять проверку работы приборов учета и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состояния отопительной системы, своевременно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принимать меры по устранению неполадок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теплоснабжения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2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Своевременно осуществлять замену кранов,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технологического оборудования, не допускать утечек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воды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холодного и горячего водоснабжения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3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Осуществлять </w:t>
            </w:r>
            <w:proofErr w:type="gramStart"/>
            <w:r w:rsidRPr="001B3581">
              <w:rPr>
                <w:rFonts w:ascii="Arial" w:hAnsi="Arial" w:cs="Arial"/>
                <w:sz w:val="24"/>
                <w:szCs w:val="24"/>
              </w:rPr>
              <w:t>контроль за</w:t>
            </w:r>
            <w:proofErr w:type="gramEnd"/>
            <w:r w:rsidRPr="001B3581">
              <w:rPr>
                <w:rFonts w:ascii="Arial" w:hAnsi="Arial" w:cs="Arial"/>
                <w:sz w:val="24"/>
                <w:szCs w:val="24"/>
              </w:rPr>
              <w:t xml:space="preserve"> соблюдением лимитов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потребления энергоресурсов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энергопотребления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4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Осуществлять </w:t>
            </w:r>
            <w:proofErr w:type="gramStart"/>
            <w:r w:rsidRPr="001B3581">
              <w:rPr>
                <w:rFonts w:ascii="Arial" w:hAnsi="Arial" w:cs="Arial"/>
                <w:sz w:val="24"/>
                <w:szCs w:val="24"/>
              </w:rPr>
              <w:t>контроль за</w:t>
            </w:r>
            <w:proofErr w:type="gramEnd"/>
            <w:r w:rsidRPr="001B3581">
              <w:rPr>
                <w:rFonts w:ascii="Arial" w:hAnsi="Arial" w:cs="Arial"/>
                <w:sz w:val="24"/>
                <w:szCs w:val="24"/>
              </w:rPr>
              <w:t xml:space="preserve"> правильной эксплуатацией и состоянием оборудования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энергопотребления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5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Своевременно проводить профилактические и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ремонтные работы систем учета и регулирования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оборудования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энергопотребления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6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Проводить инструктаж сотрудников по экономии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энергоресурсов, осуществлять ежедневный </w:t>
            </w:r>
            <w:proofErr w:type="gramStart"/>
            <w:r w:rsidRPr="001B3581">
              <w:rPr>
                <w:rFonts w:ascii="Arial" w:hAnsi="Arial" w:cs="Arial"/>
                <w:sz w:val="24"/>
                <w:szCs w:val="24"/>
              </w:rPr>
              <w:t>контроль за</w:t>
            </w:r>
            <w:proofErr w:type="gramEnd"/>
            <w:r w:rsidRPr="001B3581">
              <w:rPr>
                <w:rFonts w:ascii="Arial" w:hAnsi="Arial" w:cs="Arial"/>
                <w:sz w:val="24"/>
                <w:szCs w:val="24"/>
              </w:rPr>
              <w:t xml:space="preserve"> работой электрического освещения, водоснабжения, теплоснабжения.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энергопотребления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7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Не допускать использование электроэнергии на цели, не предусмотренные трудовым процессом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электроснабжения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8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Соблюдать графики светового режима в помещениях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электроснабжения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823456" w:rsidRPr="001B3581" w:rsidTr="00E93169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823456" w:rsidRPr="001B3581" w:rsidRDefault="00823456" w:rsidP="00E93169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398" w:type="pct"/>
          </w:tcPr>
          <w:p w:rsidR="00823456" w:rsidRPr="001B3581" w:rsidRDefault="0028021D" w:rsidP="00E93169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Дом культуры</w:t>
            </w:r>
            <w:r w:rsidR="00823456" w:rsidRPr="001B3581">
              <w:rPr>
                <w:rFonts w:ascii="Arial" w:hAnsi="Arial" w:cs="Arial"/>
                <w:b/>
                <w:sz w:val="24"/>
                <w:szCs w:val="24"/>
              </w:rPr>
              <w:t>. Итого по мероприятиям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28021D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28021D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054480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409" w:type="pct"/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</w:tr>
      <w:tr w:rsidR="00823456" w:rsidRPr="001B3581" w:rsidTr="00E93169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823456" w:rsidRPr="001B3581" w:rsidRDefault="00823456" w:rsidP="00E93169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398" w:type="pct"/>
          </w:tcPr>
          <w:p w:rsidR="00823456" w:rsidRPr="001B3581" w:rsidRDefault="0028021D" w:rsidP="00E93169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Пожарная часть № 87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409" w:type="pct"/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</w:p>
        </w:tc>
      </w:tr>
      <w:tr w:rsidR="00823456" w:rsidRPr="001B3581" w:rsidTr="00E93169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823456" w:rsidRPr="001B3581" w:rsidRDefault="00823456" w:rsidP="00E93169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1</w:t>
            </w:r>
          </w:p>
        </w:tc>
        <w:tc>
          <w:tcPr>
            <w:tcW w:w="1398" w:type="pct"/>
          </w:tcPr>
          <w:p w:rsidR="00823456" w:rsidRPr="001B3581" w:rsidRDefault="00054480" w:rsidP="00E93169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054480" w:rsidP="00E931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054480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054480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054480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054480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054480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054480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09" w:type="pct"/>
            <w:vAlign w:val="center"/>
          </w:tcPr>
          <w:p w:rsidR="00823456" w:rsidRPr="001B3581" w:rsidRDefault="00054480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</w:tr>
      <w:tr w:rsidR="00823456" w:rsidRPr="001B3581" w:rsidTr="00E93169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823456" w:rsidRPr="001B3581" w:rsidRDefault="00823456" w:rsidP="00E93169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398" w:type="pct"/>
          </w:tcPr>
          <w:p w:rsidR="00823456" w:rsidRPr="001B3581" w:rsidRDefault="0028021D" w:rsidP="00E93169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Пожарная часть № 87</w:t>
            </w:r>
            <w:r w:rsidR="00823456" w:rsidRPr="001B3581">
              <w:rPr>
                <w:rFonts w:ascii="Arial" w:hAnsi="Arial" w:cs="Arial"/>
                <w:b/>
                <w:sz w:val="24"/>
                <w:szCs w:val="24"/>
              </w:rPr>
              <w:t>. Итого по мероприятиям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28021D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28021D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054480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409" w:type="pct"/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</w:tr>
      <w:tr w:rsidR="00823456" w:rsidRPr="001B3581" w:rsidTr="00E93169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823456" w:rsidRPr="001B3581" w:rsidRDefault="00823456" w:rsidP="00E93169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398" w:type="pct"/>
          </w:tcPr>
          <w:p w:rsidR="00823456" w:rsidRPr="001B3581" w:rsidRDefault="0028021D" w:rsidP="00E93169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 xml:space="preserve">Гараж </w:t>
            </w:r>
            <w:proofErr w:type="spellStart"/>
            <w:r w:rsidRPr="001B3581">
              <w:rPr>
                <w:rFonts w:ascii="Arial" w:hAnsi="Arial" w:cs="Arial"/>
                <w:b/>
                <w:sz w:val="24"/>
                <w:szCs w:val="24"/>
              </w:rPr>
              <w:t>политкомплекса</w:t>
            </w:r>
            <w:proofErr w:type="spellEnd"/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409" w:type="pct"/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</w:p>
        </w:tc>
      </w:tr>
      <w:tr w:rsidR="00054480" w:rsidRPr="001B3581" w:rsidTr="001B3581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1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Осуществлять проверку работы приборов учета и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состояния отопительной системы, своевременно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принимать меры по устранению неполадок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теплоснабжения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2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Своевременно осуществлять замену кранов,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технологического оборудования, не допускать утечек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воды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холодного и горячего водоснабжения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3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Осуществлять </w:t>
            </w:r>
            <w:proofErr w:type="gramStart"/>
            <w:r w:rsidRPr="001B3581">
              <w:rPr>
                <w:rFonts w:ascii="Arial" w:hAnsi="Arial" w:cs="Arial"/>
                <w:sz w:val="24"/>
                <w:szCs w:val="24"/>
              </w:rPr>
              <w:t>контроль за</w:t>
            </w:r>
            <w:proofErr w:type="gramEnd"/>
            <w:r w:rsidRPr="001B3581">
              <w:rPr>
                <w:rFonts w:ascii="Arial" w:hAnsi="Arial" w:cs="Arial"/>
                <w:sz w:val="24"/>
                <w:szCs w:val="24"/>
              </w:rPr>
              <w:t xml:space="preserve"> соблюдением лимитов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потребления энергоресурсов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энергопотребления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4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Осуществлять </w:t>
            </w:r>
            <w:proofErr w:type="gramStart"/>
            <w:r w:rsidRPr="001B3581">
              <w:rPr>
                <w:rFonts w:ascii="Arial" w:hAnsi="Arial" w:cs="Arial"/>
                <w:sz w:val="24"/>
                <w:szCs w:val="24"/>
              </w:rPr>
              <w:t>контроль за</w:t>
            </w:r>
            <w:proofErr w:type="gramEnd"/>
            <w:r w:rsidRPr="001B3581">
              <w:rPr>
                <w:rFonts w:ascii="Arial" w:hAnsi="Arial" w:cs="Arial"/>
                <w:sz w:val="24"/>
                <w:szCs w:val="24"/>
              </w:rPr>
              <w:t xml:space="preserve"> правильной эксплуатацией и состоянием оборудования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энергопотребления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5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Своевременно проводить профилактические и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ремонтные работы систем учета и регулирования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оборудования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энергопотребления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6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Проводить инструктаж сотрудников по экономии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энергоресурсов, осуществлять ежедневный </w:t>
            </w:r>
            <w:proofErr w:type="gramStart"/>
            <w:r w:rsidRPr="001B3581">
              <w:rPr>
                <w:rFonts w:ascii="Arial" w:hAnsi="Arial" w:cs="Arial"/>
                <w:sz w:val="24"/>
                <w:szCs w:val="24"/>
              </w:rPr>
              <w:t>контроль за</w:t>
            </w:r>
            <w:proofErr w:type="gramEnd"/>
            <w:r w:rsidRPr="001B3581">
              <w:rPr>
                <w:rFonts w:ascii="Arial" w:hAnsi="Arial" w:cs="Arial"/>
                <w:sz w:val="24"/>
                <w:szCs w:val="24"/>
              </w:rPr>
              <w:t xml:space="preserve"> работой электрического освещения, водоснабжения, теплоснабжения.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энергопотребления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7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Не допускать использование электроэнергии на цели, не предусмотренные трудовым процессом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электроснабжения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8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Соблюдать графики светового режима в помещениях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электроснабжения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823456" w:rsidRPr="001B3581" w:rsidTr="00E93169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823456" w:rsidRPr="001B3581" w:rsidRDefault="00823456" w:rsidP="00E93169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398" w:type="pct"/>
          </w:tcPr>
          <w:p w:rsidR="00823456" w:rsidRPr="001B3581" w:rsidRDefault="0028021D" w:rsidP="00E93169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 xml:space="preserve">Гараж </w:t>
            </w:r>
            <w:proofErr w:type="spellStart"/>
            <w:r w:rsidRPr="001B3581">
              <w:rPr>
                <w:rFonts w:ascii="Arial" w:hAnsi="Arial" w:cs="Arial"/>
                <w:b/>
                <w:sz w:val="24"/>
                <w:szCs w:val="24"/>
              </w:rPr>
              <w:t>политкомплекса</w:t>
            </w:r>
            <w:proofErr w:type="spellEnd"/>
            <w:r w:rsidR="00823456" w:rsidRPr="001B3581">
              <w:rPr>
                <w:rFonts w:ascii="Arial" w:hAnsi="Arial" w:cs="Arial"/>
                <w:b/>
                <w:sz w:val="24"/>
                <w:szCs w:val="24"/>
              </w:rPr>
              <w:t>. Итого по мероприятиям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28021D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28021D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054480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409" w:type="pct"/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</w:tr>
      <w:tr w:rsidR="00823456" w:rsidRPr="001B3581" w:rsidTr="00E93169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823456" w:rsidRPr="001B3581" w:rsidRDefault="00823456" w:rsidP="00E93169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398" w:type="pct"/>
          </w:tcPr>
          <w:p w:rsidR="00823456" w:rsidRPr="001B3581" w:rsidRDefault="00823456" w:rsidP="00E93169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Итого по мероприятиям 2021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28021D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28021D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054480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  <w:r w:rsidR="0028021D" w:rsidRPr="001B3581">
              <w:rPr>
                <w:rFonts w:ascii="Arial" w:hAnsi="Arial" w:cs="Arial"/>
              </w:rPr>
              <w:t>!</w:t>
            </w:r>
          </w:p>
        </w:tc>
        <w:tc>
          <w:tcPr>
            <w:tcW w:w="409" w:type="pct"/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</w:tr>
      <w:tr w:rsidR="00823456" w:rsidRPr="001B3581" w:rsidTr="00E93169">
        <w:trPr>
          <w:trHeight w:val="149"/>
        </w:trPr>
        <w:tc>
          <w:tcPr>
            <w:tcW w:w="5000" w:type="pct"/>
            <w:gridSpan w:val="10"/>
            <w:tcMar>
              <w:top w:w="6" w:type="dxa"/>
              <w:left w:w="6" w:type="dxa"/>
              <w:bottom w:w="6" w:type="dxa"/>
              <w:right w:w="6" w:type="dxa"/>
            </w:tcMar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  <w:b/>
              </w:rPr>
            </w:pPr>
            <w:r w:rsidRPr="001B3581">
              <w:rPr>
                <w:rFonts w:ascii="Arial" w:hAnsi="Arial" w:cs="Arial"/>
                <w:b/>
              </w:rPr>
              <w:t>2022 год</w:t>
            </w:r>
          </w:p>
        </w:tc>
      </w:tr>
      <w:tr w:rsidR="00054480" w:rsidRPr="001B3581" w:rsidTr="001B3581">
        <w:trPr>
          <w:trHeight w:val="82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Администрация сельсовета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  <w:b/>
              </w:rPr>
            </w:pPr>
          </w:p>
        </w:tc>
      </w:tr>
      <w:tr w:rsidR="00054480" w:rsidRPr="001B3581" w:rsidTr="001B3581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1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</w:tr>
      <w:tr w:rsidR="00054480" w:rsidRPr="001B3581" w:rsidTr="001B3581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Администрация сельсовета. Итого по мероприятиям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</w:tr>
      <w:tr w:rsidR="00054480" w:rsidRPr="001B3581" w:rsidTr="001B3581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Дом культуры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</w:tr>
      <w:tr w:rsidR="00054480" w:rsidRPr="001B3581" w:rsidTr="001B3581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1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Осуществлять проверку работы приборов учета и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состояния отопительной системы, своевременно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принимать меры по устранению неполадок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теплоснабжения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2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Своевременно осуществлять замену кранов,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технологического оборудования, не допускать утечек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воды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холодного и горячего водоснабжения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3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Осуществлять </w:t>
            </w:r>
            <w:proofErr w:type="gramStart"/>
            <w:r w:rsidRPr="001B3581">
              <w:rPr>
                <w:rFonts w:ascii="Arial" w:hAnsi="Arial" w:cs="Arial"/>
                <w:sz w:val="24"/>
                <w:szCs w:val="24"/>
              </w:rPr>
              <w:t>контроль за</w:t>
            </w:r>
            <w:proofErr w:type="gramEnd"/>
            <w:r w:rsidRPr="001B3581">
              <w:rPr>
                <w:rFonts w:ascii="Arial" w:hAnsi="Arial" w:cs="Arial"/>
                <w:sz w:val="24"/>
                <w:szCs w:val="24"/>
              </w:rPr>
              <w:t xml:space="preserve"> соблюдением лимитов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потребления энергоресурсов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энергопотребления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4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Осуществлять </w:t>
            </w:r>
            <w:proofErr w:type="gramStart"/>
            <w:r w:rsidRPr="001B3581">
              <w:rPr>
                <w:rFonts w:ascii="Arial" w:hAnsi="Arial" w:cs="Arial"/>
                <w:sz w:val="24"/>
                <w:szCs w:val="24"/>
              </w:rPr>
              <w:t>контроль за</w:t>
            </w:r>
            <w:proofErr w:type="gramEnd"/>
            <w:r w:rsidRPr="001B3581">
              <w:rPr>
                <w:rFonts w:ascii="Arial" w:hAnsi="Arial" w:cs="Arial"/>
                <w:sz w:val="24"/>
                <w:szCs w:val="24"/>
              </w:rPr>
              <w:t xml:space="preserve"> правильной эксплуатацией и состоянием оборудования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энергопотребления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5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Своевременно проводить профилактические и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ремонтные работы систем учета и регулирования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оборудования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энергопотребления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6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Проводить инструктаж сотрудников по экономии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энергоресурсов, осуществлять ежедневный </w:t>
            </w:r>
            <w:proofErr w:type="gramStart"/>
            <w:r w:rsidRPr="001B3581">
              <w:rPr>
                <w:rFonts w:ascii="Arial" w:hAnsi="Arial" w:cs="Arial"/>
                <w:sz w:val="24"/>
                <w:szCs w:val="24"/>
              </w:rPr>
              <w:t>контроль за</w:t>
            </w:r>
            <w:proofErr w:type="gramEnd"/>
            <w:r w:rsidRPr="001B3581">
              <w:rPr>
                <w:rFonts w:ascii="Arial" w:hAnsi="Arial" w:cs="Arial"/>
                <w:sz w:val="24"/>
                <w:szCs w:val="24"/>
              </w:rPr>
              <w:t xml:space="preserve"> работой электрического освещения, водоснабжения, теплоснабжения.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энергопотребления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7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Не допускать использование электроэнергии на цели, не предусмотренные трудовым процессом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электроснабжения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8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Соблюдать графики светового режима в помещениях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электроснабжения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Дом культуры. Итого по мероприятиям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</w:tr>
      <w:tr w:rsidR="00054480" w:rsidRPr="001B3581" w:rsidTr="001B3581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Пожарная часть № 87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</w:tr>
      <w:tr w:rsidR="00054480" w:rsidRPr="001B3581" w:rsidTr="001B3581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1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</w:tr>
      <w:tr w:rsidR="00054480" w:rsidRPr="001B3581" w:rsidTr="001B3581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Пожарная часть № 87. Итого по мероприятиям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</w:tr>
      <w:tr w:rsidR="00054480" w:rsidRPr="001B3581" w:rsidTr="001B3581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 xml:space="preserve">Гараж </w:t>
            </w:r>
            <w:proofErr w:type="spellStart"/>
            <w:r w:rsidRPr="001B3581">
              <w:rPr>
                <w:rFonts w:ascii="Arial" w:hAnsi="Arial" w:cs="Arial"/>
                <w:b/>
                <w:sz w:val="24"/>
                <w:szCs w:val="24"/>
              </w:rPr>
              <w:t>политкомплекса</w:t>
            </w:r>
            <w:proofErr w:type="spellEnd"/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</w:tr>
      <w:tr w:rsidR="00054480" w:rsidRPr="001B3581" w:rsidTr="001B3581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1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Осуществлять проверку работы приборов учета и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состояния отопительной системы, своевременно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принимать меры по устранению неполадок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теплоснабжения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2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Своевременно осуществлять замену кранов,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технологического оборудования, не допускать утечек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воды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холодного и горячего водоснабжения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3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Осуществлять </w:t>
            </w:r>
            <w:proofErr w:type="gramStart"/>
            <w:r w:rsidRPr="001B3581">
              <w:rPr>
                <w:rFonts w:ascii="Arial" w:hAnsi="Arial" w:cs="Arial"/>
                <w:sz w:val="24"/>
                <w:szCs w:val="24"/>
              </w:rPr>
              <w:t>контроль за</w:t>
            </w:r>
            <w:proofErr w:type="gramEnd"/>
            <w:r w:rsidRPr="001B3581">
              <w:rPr>
                <w:rFonts w:ascii="Arial" w:hAnsi="Arial" w:cs="Arial"/>
                <w:sz w:val="24"/>
                <w:szCs w:val="24"/>
              </w:rPr>
              <w:t xml:space="preserve"> соблюдением лимитов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потребления энергоресурсов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энергопотребления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4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Осуществлять </w:t>
            </w:r>
            <w:proofErr w:type="gramStart"/>
            <w:r w:rsidRPr="001B3581">
              <w:rPr>
                <w:rFonts w:ascii="Arial" w:hAnsi="Arial" w:cs="Arial"/>
                <w:sz w:val="24"/>
                <w:szCs w:val="24"/>
              </w:rPr>
              <w:t>контроль за</w:t>
            </w:r>
            <w:proofErr w:type="gramEnd"/>
            <w:r w:rsidRPr="001B3581">
              <w:rPr>
                <w:rFonts w:ascii="Arial" w:hAnsi="Arial" w:cs="Arial"/>
                <w:sz w:val="24"/>
                <w:szCs w:val="24"/>
              </w:rPr>
              <w:t xml:space="preserve"> правильной эксплуатацией и состоянием оборудования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энергопотребления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5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Своевременно проводить профилактические и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ремонтные работы систем учета и регулирования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оборудования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энергопотребления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6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Проводить инструктаж сотрудников по экономии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энергоресурсов, осуществлять ежедневный </w:t>
            </w:r>
            <w:proofErr w:type="gramStart"/>
            <w:r w:rsidRPr="001B3581">
              <w:rPr>
                <w:rFonts w:ascii="Arial" w:hAnsi="Arial" w:cs="Arial"/>
                <w:sz w:val="24"/>
                <w:szCs w:val="24"/>
              </w:rPr>
              <w:t>контроль за</w:t>
            </w:r>
            <w:proofErr w:type="gramEnd"/>
            <w:r w:rsidRPr="001B3581">
              <w:rPr>
                <w:rFonts w:ascii="Arial" w:hAnsi="Arial" w:cs="Arial"/>
                <w:sz w:val="24"/>
                <w:szCs w:val="24"/>
              </w:rPr>
              <w:t xml:space="preserve"> работой электрического освещения, водоснабжения, теплоснабжения.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энергопотребления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7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Не допускать использование электроэнергии на цели, не предусмотренные трудовым процессом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электроснабжения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8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Соблюдать графики светового режима в помещениях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электроснабжения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 xml:space="preserve">Гараж </w:t>
            </w:r>
            <w:proofErr w:type="spellStart"/>
            <w:r w:rsidRPr="001B3581">
              <w:rPr>
                <w:rFonts w:ascii="Arial" w:hAnsi="Arial" w:cs="Arial"/>
                <w:b/>
                <w:sz w:val="24"/>
                <w:szCs w:val="24"/>
              </w:rPr>
              <w:t>политкомплекса</w:t>
            </w:r>
            <w:proofErr w:type="spellEnd"/>
            <w:r w:rsidRPr="001B3581">
              <w:rPr>
                <w:rFonts w:ascii="Arial" w:hAnsi="Arial" w:cs="Arial"/>
                <w:b/>
                <w:sz w:val="24"/>
                <w:szCs w:val="24"/>
              </w:rPr>
              <w:t>. Итого по мероприятиям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</w:tr>
      <w:tr w:rsidR="00823456" w:rsidRPr="001B3581" w:rsidTr="00E93169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823456" w:rsidRPr="001B3581" w:rsidRDefault="00823456" w:rsidP="00E93169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398" w:type="pct"/>
          </w:tcPr>
          <w:p w:rsidR="00823456" w:rsidRPr="001B3581" w:rsidRDefault="00823456" w:rsidP="00E93169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Итого по мероприятиям 202</w:t>
            </w:r>
            <w:r w:rsidR="007A2DBE" w:rsidRPr="001B3581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28021D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28021D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23456" w:rsidRPr="001B3581" w:rsidRDefault="0028021D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#ДЕЛ/0!</w:t>
            </w:r>
          </w:p>
        </w:tc>
        <w:tc>
          <w:tcPr>
            <w:tcW w:w="409" w:type="pct"/>
            <w:vAlign w:val="center"/>
          </w:tcPr>
          <w:p w:rsidR="00823456" w:rsidRPr="001B3581" w:rsidRDefault="00823456" w:rsidP="00E93169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</w:tr>
      <w:tr w:rsidR="002C4578" w:rsidRPr="001B3581" w:rsidTr="002C4578">
        <w:trPr>
          <w:trHeight w:val="149"/>
        </w:trPr>
        <w:tc>
          <w:tcPr>
            <w:tcW w:w="5000" w:type="pct"/>
            <w:gridSpan w:val="10"/>
            <w:tcMar>
              <w:top w:w="6" w:type="dxa"/>
              <w:left w:w="6" w:type="dxa"/>
              <w:bottom w:w="6" w:type="dxa"/>
              <w:right w:w="6" w:type="dxa"/>
            </w:tcMar>
          </w:tcPr>
          <w:p w:rsidR="002C4578" w:rsidRPr="001B3581" w:rsidRDefault="00823456" w:rsidP="002C4578">
            <w:pPr>
              <w:pStyle w:val="12"/>
              <w:jc w:val="center"/>
              <w:rPr>
                <w:rFonts w:ascii="Arial" w:hAnsi="Arial" w:cs="Arial"/>
                <w:b/>
              </w:rPr>
            </w:pPr>
            <w:r w:rsidRPr="001B3581">
              <w:rPr>
                <w:rFonts w:ascii="Arial" w:hAnsi="Arial" w:cs="Arial"/>
                <w:b/>
              </w:rPr>
              <w:t>2023</w:t>
            </w:r>
            <w:r w:rsidR="002C4578" w:rsidRPr="001B3581">
              <w:rPr>
                <w:rFonts w:ascii="Arial" w:hAnsi="Arial" w:cs="Arial"/>
                <w:b/>
              </w:rPr>
              <w:t xml:space="preserve"> год</w:t>
            </w:r>
          </w:p>
        </w:tc>
      </w:tr>
      <w:tr w:rsidR="00054480" w:rsidRPr="001B3581" w:rsidTr="001B3581">
        <w:trPr>
          <w:trHeight w:val="82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Администрация сельсовета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  <w:b/>
              </w:rPr>
            </w:pPr>
          </w:p>
        </w:tc>
      </w:tr>
      <w:tr w:rsidR="00054480" w:rsidRPr="001B3581" w:rsidTr="001B3581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1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</w:tr>
      <w:tr w:rsidR="00054480" w:rsidRPr="001B3581" w:rsidTr="001B3581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Администрация сельсовета. Итого по мероприятиям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</w:tr>
      <w:tr w:rsidR="00054480" w:rsidRPr="001B3581" w:rsidTr="001B3581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Дом культуры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</w:tr>
      <w:tr w:rsidR="00054480" w:rsidRPr="001B3581" w:rsidTr="001B3581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1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Осуществлять проверку работы приборов учета и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состояния отопительной системы, своевременно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принимать меры по устранению неполадок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теплоснабжения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2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Своевременно осуществлять замену кранов,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технологического оборудования, не допускать утечек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воды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холодного и горячего водоснабжения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3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Осуществлять </w:t>
            </w:r>
            <w:proofErr w:type="gramStart"/>
            <w:r w:rsidRPr="001B3581">
              <w:rPr>
                <w:rFonts w:ascii="Arial" w:hAnsi="Arial" w:cs="Arial"/>
                <w:sz w:val="24"/>
                <w:szCs w:val="24"/>
              </w:rPr>
              <w:t>контроль за</w:t>
            </w:r>
            <w:proofErr w:type="gramEnd"/>
            <w:r w:rsidRPr="001B3581">
              <w:rPr>
                <w:rFonts w:ascii="Arial" w:hAnsi="Arial" w:cs="Arial"/>
                <w:sz w:val="24"/>
                <w:szCs w:val="24"/>
              </w:rPr>
              <w:t xml:space="preserve"> соблюдением лимитов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потребления энергоресурсов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энергопотребления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4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Осуществлять </w:t>
            </w:r>
            <w:proofErr w:type="gramStart"/>
            <w:r w:rsidRPr="001B3581">
              <w:rPr>
                <w:rFonts w:ascii="Arial" w:hAnsi="Arial" w:cs="Arial"/>
                <w:sz w:val="24"/>
                <w:szCs w:val="24"/>
              </w:rPr>
              <w:t>контроль за</w:t>
            </w:r>
            <w:proofErr w:type="gramEnd"/>
            <w:r w:rsidRPr="001B3581">
              <w:rPr>
                <w:rFonts w:ascii="Arial" w:hAnsi="Arial" w:cs="Arial"/>
                <w:sz w:val="24"/>
                <w:szCs w:val="24"/>
              </w:rPr>
              <w:t xml:space="preserve"> правильной эксплуатацией и состоянием оборудования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энергопотребления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5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Своевременно проводить профилактические и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ремонтные работы систем учета и регулирования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оборудования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энергопотребления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6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Проводить инструктаж сотрудников по экономии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энергоресурсов, осуществлять ежедневный </w:t>
            </w:r>
            <w:proofErr w:type="gramStart"/>
            <w:r w:rsidRPr="001B3581">
              <w:rPr>
                <w:rFonts w:ascii="Arial" w:hAnsi="Arial" w:cs="Arial"/>
                <w:sz w:val="24"/>
                <w:szCs w:val="24"/>
              </w:rPr>
              <w:t>контроль за</w:t>
            </w:r>
            <w:proofErr w:type="gramEnd"/>
            <w:r w:rsidRPr="001B3581">
              <w:rPr>
                <w:rFonts w:ascii="Arial" w:hAnsi="Arial" w:cs="Arial"/>
                <w:sz w:val="24"/>
                <w:szCs w:val="24"/>
              </w:rPr>
              <w:t xml:space="preserve"> работой электрического освещения, водоснабжения, теплоснабжения.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энергопотребления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7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Не допускать использование электроэнергии на цели, не предусмотренные трудовым процессом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электроснабжения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8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Соблюдать графики светового режима в помещениях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электроснабжения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Дом культуры. Итого по мероприятиям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</w:tr>
      <w:tr w:rsidR="00054480" w:rsidRPr="001B3581" w:rsidTr="001B3581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Пожарная часть № 87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</w:tr>
      <w:tr w:rsidR="00054480" w:rsidRPr="001B3581" w:rsidTr="001B3581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1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</w:tr>
      <w:tr w:rsidR="00054480" w:rsidRPr="001B3581" w:rsidTr="001B3581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Пожарная часть № 87. Итого по мероприятиям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</w:tr>
      <w:tr w:rsidR="00054480" w:rsidRPr="001B3581" w:rsidTr="001B3581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 xml:space="preserve">Гараж </w:t>
            </w:r>
            <w:proofErr w:type="spellStart"/>
            <w:r w:rsidRPr="001B3581">
              <w:rPr>
                <w:rFonts w:ascii="Arial" w:hAnsi="Arial" w:cs="Arial"/>
                <w:b/>
                <w:sz w:val="24"/>
                <w:szCs w:val="24"/>
              </w:rPr>
              <w:t>политкомплекса</w:t>
            </w:r>
            <w:proofErr w:type="spellEnd"/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</w:tr>
      <w:tr w:rsidR="00054480" w:rsidRPr="001B3581" w:rsidTr="001B3581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1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Осуществлять проверку работы приборов учета и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состояния отопительной системы, своевременно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принимать меры по устранению неполадок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теплоснабжения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2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Своевременно осуществлять замену кранов,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технологического оборудования, не допускать утечек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воды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холодного и горячего водоснабжения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3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Осуществлять </w:t>
            </w:r>
            <w:proofErr w:type="gramStart"/>
            <w:r w:rsidRPr="001B3581">
              <w:rPr>
                <w:rFonts w:ascii="Arial" w:hAnsi="Arial" w:cs="Arial"/>
                <w:sz w:val="24"/>
                <w:szCs w:val="24"/>
              </w:rPr>
              <w:t>контроль за</w:t>
            </w:r>
            <w:proofErr w:type="gramEnd"/>
            <w:r w:rsidRPr="001B3581">
              <w:rPr>
                <w:rFonts w:ascii="Arial" w:hAnsi="Arial" w:cs="Arial"/>
                <w:sz w:val="24"/>
                <w:szCs w:val="24"/>
              </w:rPr>
              <w:t xml:space="preserve"> соблюдением лимитов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потребления энергоресурсов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энергопотребления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4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Осуществлять </w:t>
            </w:r>
            <w:proofErr w:type="gramStart"/>
            <w:r w:rsidRPr="001B3581">
              <w:rPr>
                <w:rFonts w:ascii="Arial" w:hAnsi="Arial" w:cs="Arial"/>
                <w:sz w:val="24"/>
                <w:szCs w:val="24"/>
              </w:rPr>
              <w:t>контроль за</w:t>
            </w:r>
            <w:proofErr w:type="gramEnd"/>
            <w:r w:rsidRPr="001B3581">
              <w:rPr>
                <w:rFonts w:ascii="Arial" w:hAnsi="Arial" w:cs="Arial"/>
                <w:sz w:val="24"/>
                <w:szCs w:val="24"/>
              </w:rPr>
              <w:t xml:space="preserve"> правильной эксплуатацией и состоянием оборудования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энергопотребления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5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Своевременно проводить профилактические и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ремонтные работы систем учета и регулирования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оборудования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энергопотребления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6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Проводить инструктаж сотрудников по экономии</w:t>
            </w:r>
          </w:p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энергоресурсов, осуществлять ежедневный </w:t>
            </w:r>
            <w:proofErr w:type="gramStart"/>
            <w:r w:rsidRPr="001B3581">
              <w:rPr>
                <w:rFonts w:ascii="Arial" w:hAnsi="Arial" w:cs="Arial"/>
                <w:sz w:val="24"/>
                <w:szCs w:val="24"/>
              </w:rPr>
              <w:t>контроль за</w:t>
            </w:r>
            <w:proofErr w:type="gramEnd"/>
            <w:r w:rsidRPr="001B3581">
              <w:rPr>
                <w:rFonts w:ascii="Arial" w:hAnsi="Arial" w:cs="Arial"/>
                <w:sz w:val="24"/>
                <w:szCs w:val="24"/>
              </w:rPr>
              <w:t xml:space="preserve"> работой электрического освещения, водоснабжения, теплоснабжения.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энергопотребления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7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Не допускать использование электроэнергии на цели, не предусмотренные трудовым процессом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электроснабжения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8</w:t>
            </w: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Соблюдать графики светового режима в помещениях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энергосбережение и повышение </w:t>
            </w: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в системах электроснабжения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средства организации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0,00</w:t>
            </w:r>
          </w:p>
        </w:tc>
      </w:tr>
      <w:tr w:rsidR="00054480" w:rsidRPr="001B3581" w:rsidTr="001B3581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398" w:type="pct"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 xml:space="preserve">Гараж </w:t>
            </w:r>
            <w:proofErr w:type="spellStart"/>
            <w:r w:rsidRPr="001B3581">
              <w:rPr>
                <w:rFonts w:ascii="Arial" w:hAnsi="Arial" w:cs="Arial"/>
                <w:b/>
                <w:sz w:val="24"/>
                <w:szCs w:val="24"/>
              </w:rPr>
              <w:t>политкомплекса</w:t>
            </w:r>
            <w:proofErr w:type="spellEnd"/>
            <w:r w:rsidRPr="001B3581">
              <w:rPr>
                <w:rFonts w:ascii="Arial" w:hAnsi="Arial" w:cs="Arial"/>
                <w:b/>
                <w:sz w:val="24"/>
                <w:szCs w:val="24"/>
              </w:rPr>
              <w:t>. Итого по мероприятиям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409" w:type="pct"/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</w:tr>
      <w:tr w:rsidR="00502E92" w:rsidRPr="001B3581" w:rsidTr="00E93169">
        <w:trPr>
          <w:trHeight w:val="87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502E92" w:rsidRPr="001B3581" w:rsidRDefault="00502E92" w:rsidP="00502E92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398" w:type="pct"/>
          </w:tcPr>
          <w:p w:rsidR="00502E92" w:rsidRPr="001B3581" w:rsidRDefault="00502E92" w:rsidP="00E93169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Итого по мероприятиям 202</w:t>
            </w:r>
            <w:r w:rsidR="00823456" w:rsidRPr="001B3581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502E92" w:rsidRPr="001B3581" w:rsidRDefault="00502E92" w:rsidP="00E931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502E92" w:rsidRPr="001B3581" w:rsidRDefault="00502E92" w:rsidP="00502E92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502E92" w:rsidRPr="001B3581" w:rsidRDefault="0028021D" w:rsidP="00502E92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502E92" w:rsidRPr="001B3581" w:rsidRDefault="00502E92" w:rsidP="00502E92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502E92" w:rsidRPr="001B3581" w:rsidRDefault="00502E92" w:rsidP="00502E92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502E92" w:rsidRPr="001B3581" w:rsidRDefault="0028021D" w:rsidP="00502E92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502E92" w:rsidRPr="001B3581" w:rsidRDefault="0028021D" w:rsidP="00502E92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#ДЕЛ/0!</w:t>
            </w:r>
          </w:p>
        </w:tc>
        <w:tc>
          <w:tcPr>
            <w:tcW w:w="409" w:type="pct"/>
            <w:vAlign w:val="center"/>
          </w:tcPr>
          <w:p w:rsidR="00502E92" w:rsidRPr="001B3581" w:rsidRDefault="00502E92" w:rsidP="00502E92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</w:tr>
      <w:tr w:rsidR="002C4578" w:rsidRPr="001B3581" w:rsidTr="00E93169">
        <w:trPr>
          <w:trHeight w:val="209"/>
        </w:trPr>
        <w:tc>
          <w:tcPr>
            <w:tcW w:w="146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2C4578" w:rsidRPr="001B3581" w:rsidRDefault="002C4578" w:rsidP="002C4578">
            <w:pPr>
              <w:pStyle w:val="12"/>
              <w:ind w:left="-142" w:firstLine="19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98" w:type="pct"/>
          </w:tcPr>
          <w:p w:rsidR="002C4578" w:rsidRPr="001B3581" w:rsidRDefault="002C4578" w:rsidP="00E931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Итого по мероприятиям 2021-2023</w:t>
            </w:r>
          </w:p>
        </w:tc>
        <w:tc>
          <w:tcPr>
            <w:tcW w:w="89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C4578" w:rsidP="00E9316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C4578" w:rsidP="00E93169">
            <w:pPr>
              <w:pStyle w:val="12"/>
              <w:jc w:val="center"/>
              <w:rPr>
                <w:rFonts w:ascii="Arial" w:hAnsi="Arial" w:cs="Arial"/>
                <w:b/>
              </w:rPr>
            </w:pPr>
            <w:r w:rsidRPr="001B3581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8021D" w:rsidP="002C4578">
            <w:pPr>
              <w:pStyle w:val="12"/>
              <w:jc w:val="center"/>
              <w:rPr>
                <w:rFonts w:ascii="Arial" w:hAnsi="Arial" w:cs="Arial"/>
                <w:b/>
              </w:rPr>
            </w:pPr>
            <w:r w:rsidRPr="001B3581">
              <w:rPr>
                <w:rFonts w:ascii="Arial" w:hAnsi="Arial" w:cs="Arial"/>
                <w:b/>
              </w:rPr>
              <w:t>0,00</w:t>
            </w:r>
          </w:p>
        </w:tc>
        <w:tc>
          <w:tcPr>
            <w:tcW w:w="2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C4578" w:rsidP="002C4578">
            <w:pPr>
              <w:pStyle w:val="12"/>
              <w:jc w:val="center"/>
              <w:rPr>
                <w:rFonts w:ascii="Arial" w:hAnsi="Arial" w:cs="Arial"/>
                <w:b/>
              </w:rPr>
            </w:pPr>
            <w:r w:rsidRPr="001B3581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28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C4578" w:rsidP="002C4578">
            <w:pPr>
              <w:pStyle w:val="12"/>
              <w:jc w:val="center"/>
              <w:rPr>
                <w:rFonts w:ascii="Arial" w:hAnsi="Arial" w:cs="Arial"/>
                <w:b/>
              </w:rPr>
            </w:pPr>
            <w:r w:rsidRPr="001B3581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42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8021D" w:rsidP="002C4578">
            <w:pPr>
              <w:pStyle w:val="12"/>
              <w:jc w:val="center"/>
              <w:rPr>
                <w:rFonts w:ascii="Arial" w:hAnsi="Arial" w:cs="Arial"/>
                <w:b/>
              </w:rPr>
            </w:pPr>
            <w:r w:rsidRPr="001B3581">
              <w:rPr>
                <w:rFonts w:ascii="Arial" w:hAnsi="Arial" w:cs="Arial"/>
                <w:b/>
              </w:rPr>
              <w:t>0,00</w:t>
            </w:r>
          </w:p>
        </w:tc>
        <w:tc>
          <w:tcPr>
            <w:tcW w:w="3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2C4578" w:rsidRPr="001B3581" w:rsidRDefault="0028021D" w:rsidP="002C4578">
            <w:pPr>
              <w:pStyle w:val="12"/>
              <w:jc w:val="center"/>
              <w:rPr>
                <w:rFonts w:ascii="Arial" w:hAnsi="Arial" w:cs="Arial"/>
                <w:b/>
              </w:rPr>
            </w:pPr>
            <w:r w:rsidRPr="001B3581">
              <w:rPr>
                <w:rFonts w:ascii="Arial" w:hAnsi="Arial" w:cs="Arial"/>
                <w:b/>
              </w:rPr>
              <w:t>#ДЕЛ/0!</w:t>
            </w:r>
          </w:p>
        </w:tc>
        <w:tc>
          <w:tcPr>
            <w:tcW w:w="409" w:type="pct"/>
            <w:vAlign w:val="center"/>
          </w:tcPr>
          <w:p w:rsidR="002C4578" w:rsidRPr="001B3581" w:rsidRDefault="002C4578" w:rsidP="002C4578">
            <w:pPr>
              <w:pStyle w:val="12"/>
              <w:jc w:val="center"/>
              <w:rPr>
                <w:rFonts w:ascii="Arial" w:hAnsi="Arial" w:cs="Arial"/>
                <w:b/>
              </w:rPr>
            </w:pPr>
            <w:r w:rsidRPr="001B3581">
              <w:rPr>
                <w:rFonts w:ascii="Arial" w:hAnsi="Arial" w:cs="Arial"/>
                <w:b/>
              </w:rPr>
              <w:t>-</w:t>
            </w:r>
          </w:p>
        </w:tc>
      </w:tr>
    </w:tbl>
    <w:p w:rsidR="002C4578" w:rsidRPr="001B3581" w:rsidRDefault="002C4578" w:rsidP="00B06981">
      <w:pPr>
        <w:rPr>
          <w:rFonts w:ascii="Arial" w:hAnsi="Arial" w:cs="Arial"/>
          <w:sz w:val="24"/>
          <w:szCs w:val="24"/>
        </w:rPr>
      </w:pPr>
    </w:p>
    <w:p w:rsidR="002C4578" w:rsidRPr="001B3581" w:rsidRDefault="002C4578" w:rsidP="00B06981">
      <w:pPr>
        <w:rPr>
          <w:rFonts w:ascii="Arial" w:hAnsi="Arial" w:cs="Arial"/>
          <w:sz w:val="24"/>
          <w:szCs w:val="24"/>
        </w:rPr>
      </w:pPr>
    </w:p>
    <w:p w:rsidR="000D0A76" w:rsidRPr="001B3581" w:rsidRDefault="000D0A76" w:rsidP="000D0A76">
      <w:pPr>
        <w:rPr>
          <w:rFonts w:ascii="Arial" w:hAnsi="Arial" w:cs="Arial"/>
          <w:sz w:val="24"/>
          <w:szCs w:val="24"/>
        </w:rPr>
      </w:pPr>
    </w:p>
    <w:p w:rsidR="00A34D41" w:rsidRPr="001B3581" w:rsidRDefault="00A34D41" w:rsidP="00C77B97">
      <w:pPr>
        <w:tabs>
          <w:tab w:val="left" w:pos="6585"/>
        </w:tabs>
        <w:ind w:firstLine="900"/>
        <w:rPr>
          <w:rFonts w:ascii="Arial" w:hAnsi="Arial" w:cs="Arial"/>
          <w:sz w:val="24"/>
          <w:szCs w:val="24"/>
        </w:rPr>
        <w:sectPr w:rsidR="00A34D41" w:rsidRPr="001B3581" w:rsidSect="001B3581">
          <w:footerReference w:type="even" r:id="rId9"/>
          <w:type w:val="continuous"/>
          <w:pgSz w:w="16838" w:h="11906" w:orient="landscape"/>
          <w:pgMar w:top="1134" w:right="567" w:bottom="1134" w:left="1276" w:header="709" w:footer="283" w:gutter="0"/>
          <w:cols w:space="708"/>
          <w:docGrid w:linePitch="381"/>
        </w:sectPr>
      </w:pP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bookmarkStart w:id="8" w:name="_Toc486844069"/>
      <w:bookmarkStart w:id="9" w:name="_Toc526175312"/>
      <w:bookmarkStart w:id="10" w:name="_Toc486844070"/>
      <w:r w:rsidRPr="001B3581">
        <w:rPr>
          <w:rFonts w:ascii="Arial" w:hAnsi="Arial" w:cs="Arial"/>
          <w:sz w:val="24"/>
          <w:szCs w:val="24"/>
        </w:rPr>
        <w:t>Приложение № 4 к требованиям к форме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программы в области энергосбережения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и повышения энергетической эффективности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организаций с участием государства и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муниципального образования и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отчетности о ходе ее реализации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</w:p>
    <w:p w:rsidR="00423916" w:rsidRPr="001B3581" w:rsidRDefault="00423916" w:rsidP="00423916">
      <w:pPr>
        <w:pStyle w:val="3"/>
        <w:spacing w:before="0" w:after="0"/>
        <w:jc w:val="center"/>
        <w:rPr>
          <w:rFonts w:cs="Arial"/>
          <w:b w:val="0"/>
          <w:sz w:val="24"/>
          <w:szCs w:val="24"/>
        </w:rPr>
      </w:pPr>
      <w:bookmarkStart w:id="11" w:name="_Toc51081143"/>
      <w:bookmarkStart w:id="12" w:name="_Toc65504751"/>
      <w:r w:rsidRPr="001B3581">
        <w:rPr>
          <w:rFonts w:cs="Arial"/>
          <w:b w:val="0"/>
          <w:sz w:val="24"/>
          <w:szCs w:val="24"/>
        </w:rPr>
        <w:t>ОТЧЕТ О ДОСТИЖЕНИИ ЗНАЧЕНИЙ ЦЕЛЕВЫХ ПОКАЗАТЕЛЕЙ ПРОГРАММЫ ЭНЕРГОСБЕРЕЖЕНИЯ И ПОВЫШЕНИЯ ЭНЕРГЕТИЧЕСКО</w:t>
      </w:r>
      <w:r w:rsidR="00A71643" w:rsidRPr="001B3581">
        <w:rPr>
          <w:rFonts w:cs="Arial"/>
          <w:b w:val="0"/>
          <w:sz w:val="24"/>
          <w:szCs w:val="24"/>
        </w:rPr>
        <w:t>Й ЭФФЕКТИВНОСТИ на 1 января 2022</w:t>
      </w:r>
      <w:r w:rsidRPr="001B3581">
        <w:rPr>
          <w:rFonts w:cs="Arial"/>
          <w:b w:val="0"/>
          <w:sz w:val="24"/>
          <w:szCs w:val="24"/>
        </w:rPr>
        <w:t xml:space="preserve"> г.</w:t>
      </w:r>
      <w:bookmarkEnd w:id="11"/>
      <w:bookmarkEnd w:id="12"/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</w:p>
    <w:p w:rsidR="00423916" w:rsidRPr="001B3581" w:rsidRDefault="0028021D" w:rsidP="00423916">
      <w:pPr>
        <w:pStyle w:val="ConsPlusNormal"/>
        <w:ind w:firstLine="0"/>
        <w:jc w:val="center"/>
        <w:rPr>
          <w:sz w:val="24"/>
          <w:szCs w:val="24"/>
          <w:u w:val="single"/>
        </w:rPr>
      </w:pPr>
      <w:r w:rsidRPr="001B3581">
        <w:rPr>
          <w:sz w:val="24"/>
          <w:szCs w:val="24"/>
          <w:u w:val="single"/>
        </w:rPr>
        <w:t>АДМИНИСТРАЦИЯ СРОСТИНСКОГО СЕЛЬСОВЕТА ЕГОРЬЕВСКОГО РАЙОНА АЛТАЙСКОГО КРАЯ</w:t>
      </w:r>
    </w:p>
    <w:p w:rsidR="00423916" w:rsidRPr="001B3581" w:rsidRDefault="00423916" w:rsidP="00423916">
      <w:pPr>
        <w:pStyle w:val="ConsPlusNormal"/>
        <w:ind w:firstLine="0"/>
        <w:jc w:val="center"/>
        <w:rPr>
          <w:sz w:val="24"/>
          <w:szCs w:val="24"/>
        </w:rPr>
      </w:pPr>
      <w:r w:rsidRPr="001B3581">
        <w:rPr>
          <w:sz w:val="24"/>
          <w:szCs w:val="24"/>
        </w:rPr>
        <w:t>(наименование организации)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000000" w:themeColor="text1"/>
          <w:insideH w:val="single" w:sz="8" w:space="0" w:color="auto"/>
          <w:insideV w:val="single" w:sz="8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610"/>
        <w:gridCol w:w="3258"/>
        <w:gridCol w:w="1807"/>
        <w:gridCol w:w="1528"/>
        <w:gridCol w:w="1380"/>
        <w:gridCol w:w="1536"/>
      </w:tblGrid>
      <w:tr w:rsidR="00423916" w:rsidRPr="001B3581" w:rsidTr="00502E92">
        <w:trPr>
          <w:trHeight w:val="54"/>
          <w:tblHeader/>
        </w:trPr>
        <w:tc>
          <w:tcPr>
            <w:tcW w:w="301" w:type="pct"/>
            <w:vMerge w:val="restar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N </w:t>
            </w:r>
            <w:proofErr w:type="gramStart"/>
            <w:r w:rsidRPr="001B3581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1B3581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1610" w:type="pct"/>
            <w:vMerge w:val="restar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Наименование показателя программы</w:t>
            </w:r>
          </w:p>
        </w:tc>
        <w:tc>
          <w:tcPr>
            <w:tcW w:w="893" w:type="pct"/>
            <w:vMerge w:val="restar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Единица измерения</w:t>
            </w:r>
          </w:p>
        </w:tc>
        <w:tc>
          <w:tcPr>
            <w:tcW w:w="2196" w:type="pct"/>
            <w:gridSpan w:val="3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Значения целевых показателей </w:t>
            </w:r>
          </w:p>
        </w:tc>
      </w:tr>
      <w:tr w:rsidR="00423916" w:rsidRPr="001B3581" w:rsidTr="00502E92">
        <w:trPr>
          <w:trHeight w:val="170"/>
          <w:tblHeader/>
        </w:trPr>
        <w:tc>
          <w:tcPr>
            <w:tcW w:w="301" w:type="pct"/>
            <w:vMerge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  <w:vMerge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3" w:type="pct"/>
            <w:vMerge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5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план</w:t>
            </w:r>
          </w:p>
        </w:tc>
        <w:tc>
          <w:tcPr>
            <w:tcW w:w="68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факт</w:t>
            </w:r>
          </w:p>
        </w:tc>
        <w:tc>
          <w:tcPr>
            <w:tcW w:w="759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отклонение</w:t>
            </w:r>
          </w:p>
        </w:tc>
      </w:tr>
      <w:tr w:rsidR="00423916" w:rsidRPr="001B3581" w:rsidTr="00502E92">
        <w:trPr>
          <w:trHeight w:val="13"/>
          <w:tblHeader/>
        </w:trPr>
        <w:tc>
          <w:tcPr>
            <w:tcW w:w="301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61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93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55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8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59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423916" w:rsidRPr="001B3581" w:rsidTr="00502E92">
        <w:trPr>
          <w:trHeight w:val="170"/>
        </w:trPr>
        <w:tc>
          <w:tcPr>
            <w:tcW w:w="301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61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Удельный расход электрической энергии (в расчете на 1 кв. метр общей площади) </w:t>
            </w:r>
          </w:p>
        </w:tc>
        <w:tc>
          <w:tcPr>
            <w:tcW w:w="893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</w:rPr>
              <w:t xml:space="preserve">кВт </w:t>
            </w:r>
            <w:proofErr w:type="gramStart"/>
            <w:r w:rsidRPr="001B3581">
              <w:rPr>
                <w:rStyle w:val="21"/>
                <w:rFonts w:ascii="Arial" w:hAnsi="Arial" w:cs="Arial"/>
                <w:sz w:val="24"/>
                <w:szCs w:val="24"/>
              </w:rPr>
              <w:t>ч</w:t>
            </w:r>
            <w:proofErr w:type="gramEnd"/>
            <w:r w:rsidRPr="001B3581">
              <w:rPr>
                <w:rStyle w:val="21"/>
                <w:rFonts w:ascii="Arial" w:hAnsi="Arial" w:cs="Arial"/>
                <w:sz w:val="24"/>
                <w:szCs w:val="24"/>
              </w:rPr>
              <w:t>/кв. м</w:t>
            </w:r>
          </w:p>
        </w:tc>
        <w:tc>
          <w:tcPr>
            <w:tcW w:w="755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28021D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33,63</w:t>
            </w:r>
          </w:p>
        </w:tc>
        <w:tc>
          <w:tcPr>
            <w:tcW w:w="68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759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423916" w:rsidRPr="001B3581" w:rsidTr="00502E92">
        <w:trPr>
          <w:trHeight w:val="170"/>
        </w:trPr>
        <w:tc>
          <w:tcPr>
            <w:tcW w:w="301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61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Удельный расход тепловой энергии (в расчете на 1 кв. метр общей площади) </w:t>
            </w:r>
          </w:p>
        </w:tc>
        <w:tc>
          <w:tcPr>
            <w:tcW w:w="893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</w:rPr>
              <w:t>Гкал/кв. м</w:t>
            </w:r>
          </w:p>
        </w:tc>
        <w:tc>
          <w:tcPr>
            <w:tcW w:w="755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28021D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0,25</w:t>
            </w:r>
          </w:p>
        </w:tc>
        <w:tc>
          <w:tcPr>
            <w:tcW w:w="68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9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3916" w:rsidRPr="001B3581" w:rsidTr="00502E92">
        <w:trPr>
          <w:trHeight w:val="170"/>
        </w:trPr>
        <w:tc>
          <w:tcPr>
            <w:tcW w:w="301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61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Удельный расход холодной воды (в расчете на 1 человека)</w:t>
            </w:r>
          </w:p>
        </w:tc>
        <w:tc>
          <w:tcPr>
            <w:tcW w:w="893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куб. м./чел.</w:t>
            </w:r>
          </w:p>
        </w:tc>
        <w:tc>
          <w:tcPr>
            <w:tcW w:w="755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28021D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68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9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3916" w:rsidRPr="001B3581" w:rsidTr="00502E92">
        <w:trPr>
          <w:trHeight w:val="170"/>
        </w:trPr>
        <w:tc>
          <w:tcPr>
            <w:tcW w:w="301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61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Удельный расход горячей воды (в расчете на 1 человека)</w:t>
            </w:r>
          </w:p>
        </w:tc>
        <w:tc>
          <w:tcPr>
            <w:tcW w:w="893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куб. м./чел.</w:t>
            </w:r>
          </w:p>
        </w:tc>
        <w:tc>
          <w:tcPr>
            <w:tcW w:w="755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28021D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68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423916" w:rsidRPr="001B3581" w:rsidTr="00502E92">
        <w:trPr>
          <w:trHeight w:val="170"/>
        </w:trPr>
        <w:tc>
          <w:tcPr>
            <w:tcW w:w="301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61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Удельный расход природного газа (в расчете на 1 человека)</w:t>
            </w:r>
          </w:p>
        </w:tc>
        <w:tc>
          <w:tcPr>
            <w:tcW w:w="893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252F7D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куб. м./</w:t>
            </w:r>
            <w:r w:rsidRPr="001B3581">
              <w:rPr>
                <w:rStyle w:val="21"/>
                <w:rFonts w:ascii="Arial" w:hAnsi="Arial" w:cs="Arial"/>
                <w:sz w:val="24"/>
                <w:szCs w:val="24"/>
              </w:rPr>
              <w:t xml:space="preserve"> кв. м</w:t>
            </w:r>
          </w:p>
        </w:tc>
        <w:tc>
          <w:tcPr>
            <w:tcW w:w="755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28021D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68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423916" w:rsidRPr="001B3581" w:rsidTr="00502E92">
        <w:trPr>
          <w:trHeight w:val="170"/>
        </w:trPr>
        <w:tc>
          <w:tcPr>
            <w:tcW w:w="301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61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893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тут / Гкал</w:t>
            </w:r>
          </w:p>
        </w:tc>
        <w:tc>
          <w:tcPr>
            <w:tcW w:w="755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8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423916" w:rsidRPr="001B3581" w:rsidTr="00502E92">
        <w:trPr>
          <w:trHeight w:val="170"/>
        </w:trPr>
        <w:tc>
          <w:tcPr>
            <w:tcW w:w="301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61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</w:t>
            </w:r>
          </w:p>
          <w:p w:rsidR="00423916" w:rsidRPr="001B3581" w:rsidRDefault="00423916" w:rsidP="00502E92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Энергосервисных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договоров (контрактов) к общему объему</w:t>
            </w:r>
          </w:p>
        </w:tc>
        <w:tc>
          <w:tcPr>
            <w:tcW w:w="893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тыс. руб./тыс. руб.</w:t>
            </w:r>
          </w:p>
        </w:tc>
        <w:tc>
          <w:tcPr>
            <w:tcW w:w="755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8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Руководитель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(уполномоченное лицо)            _____________________               ________________________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                                                              (должность)                                            (расшифровка подписи)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Руководитель технической службы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(уполномоченное лицо)             _____________________               ________________________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                                                                            (должность)                                            (расшифровка подписи)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Руководитель финансово-экономической службы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(уполномоченное лицо)             _____________________               ________________________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                                                                            (должность)                                            (расшифровка подписи)</w:t>
      </w:r>
    </w:p>
    <w:p w:rsidR="00423916" w:rsidRPr="001B3581" w:rsidRDefault="00423916" w:rsidP="00423916">
      <w:pPr>
        <w:spacing w:before="240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 "___" __________________ 20</w:t>
      </w:r>
      <w:r w:rsidR="00A71643" w:rsidRPr="001B3581">
        <w:rPr>
          <w:rFonts w:ascii="Arial" w:hAnsi="Arial" w:cs="Arial"/>
          <w:sz w:val="24"/>
          <w:szCs w:val="24"/>
        </w:rPr>
        <w:t>22</w:t>
      </w:r>
      <w:r w:rsidRPr="001B3581">
        <w:rPr>
          <w:rFonts w:ascii="Arial" w:hAnsi="Arial" w:cs="Arial"/>
          <w:sz w:val="24"/>
          <w:szCs w:val="24"/>
        </w:rPr>
        <w:t xml:space="preserve"> г.</w:t>
      </w:r>
    </w:p>
    <w:p w:rsidR="00423916" w:rsidRPr="001B3581" w:rsidRDefault="00423916" w:rsidP="00423916">
      <w:pPr>
        <w:pStyle w:val="10"/>
        <w:tabs>
          <w:tab w:val="center" w:pos="4640"/>
          <w:tab w:val="left" w:pos="6815"/>
          <w:tab w:val="left" w:pos="7200"/>
        </w:tabs>
        <w:jc w:val="center"/>
        <w:rPr>
          <w:sz w:val="24"/>
          <w:szCs w:val="24"/>
        </w:rPr>
        <w:sectPr w:rsidR="00423916" w:rsidRPr="001B3581" w:rsidSect="001B3581">
          <w:type w:val="continuous"/>
          <w:pgSz w:w="11906" w:h="16838"/>
          <w:pgMar w:top="1134" w:right="567" w:bottom="1134" w:left="1276" w:header="720" w:footer="283" w:gutter="0"/>
          <w:cols w:space="720"/>
          <w:docGrid w:linePitch="381"/>
        </w:sectPr>
      </w:pP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Приложение № 4 к требованиям к форме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программы в области энергосбережения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и повышения энергетической эффективности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организаций с участием государства и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муниципального образования и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отчетности о ходе ее реализации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</w:p>
    <w:p w:rsidR="00423916" w:rsidRPr="001B3581" w:rsidRDefault="00423916" w:rsidP="00423916">
      <w:pPr>
        <w:pStyle w:val="3"/>
        <w:spacing w:before="0" w:after="0"/>
        <w:jc w:val="center"/>
        <w:rPr>
          <w:rFonts w:cs="Arial"/>
          <w:b w:val="0"/>
          <w:sz w:val="24"/>
          <w:szCs w:val="24"/>
        </w:rPr>
      </w:pPr>
      <w:bookmarkStart w:id="13" w:name="_Toc51081144"/>
      <w:bookmarkStart w:id="14" w:name="_Toc65504752"/>
      <w:r w:rsidRPr="001B3581">
        <w:rPr>
          <w:rFonts w:cs="Arial"/>
          <w:b w:val="0"/>
          <w:sz w:val="24"/>
          <w:szCs w:val="24"/>
        </w:rPr>
        <w:t xml:space="preserve">ОТЧЕТ О ДОСТИЖЕНИИ ЗНАЧЕНИЙ ЦЕЛЕВЫХ ПОКАЗАТЕЛЕЙ ПРОГРАММЫ ЭНЕРГОСБЕРЕЖЕНИЯ И ПОВЫШЕНИЯ ЭНЕРГЕТИЧЕСКОЙ ЭФФЕКТИВНОСТИ на 1 января </w:t>
      </w:r>
      <w:r w:rsidR="00A71643" w:rsidRPr="001B3581">
        <w:rPr>
          <w:rFonts w:cs="Arial"/>
          <w:b w:val="0"/>
          <w:sz w:val="24"/>
          <w:szCs w:val="24"/>
        </w:rPr>
        <w:t>2023</w:t>
      </w:r>
      <w:r w:rsidRPr="001B3581">
        <w:rPr>
          <w:rFonts w:cs="Arial"/>
          <w:b w:val="0"/>
          <w:sz w:val="24"/>
          <w:szCs w:val="24"/>
        </w:rPr>
        <w:t xml:space="preserve"> г.</w:t>
      </w:r>
      <w:bookmarkEnd w:id="13"/>
      <w:bookmarkEnd w:id="14"/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</w:p>
    <w:p w:rsidR="00423916" w:rsidRPr="001B3581" w:rsidRDefault="0028021D" w:rsidP="00423916">
      <w:pPr>
        <w:pStyle w:val="ConsPlusNormal"/>
        <w:ind w:firstLine="0"/>
        <w:jc w:val="center"/>
        <w:rPr>
          <w:sz w:val="24"/>
          <w:szCs w:val="24"/>
          <w:u w:val="single"/>
        </w:rPr>
      </w:pPr>
      <w:r w:rsidRPr="001B3581">
        <w:rPr>
          <w:sz w:val="24"/>
          <w:szCs w:val="24"/>
          <w:u w:val="single"/>
        </w:rPr>
        <w:t>АДМИНИСТРАЦИЯ СРОСТИНСКОГО СЕЛЬСОВЕТА ЕГОРЬЕВСКОГО РАЙОНА АЛТАЙСКОГО КРАЯ</w:t>
      </w:r>
    </w:p>
    <w:p w:rsidR="00423916" w:rsidRPr="001B3581" w:rsidRDefault="00423916" w:rsidP="00423916">
      <w:pPr>
        <w:pStyle w:val="ConsPlusNormal"/>
        <w:ind w:firstLine="0"/>
        <w:jc w:val="center"/>
        <w:rPr>
          <w:sz w:val="24"/>
          <w:szCs w:val="24"/>
        </w:rPr>
      </w:pPr>
      <w:r w:rsidRPr="001B3581">
        <w:rPr>
          <w:sz w:val="24"/>
          <w:szCs w:val="24"/>
        </w:rPr>
        <w:t>(наименование организации)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610"/>
        <w:gridCol w:w="3258"/>
        <w:gridCol w:w="1807"/>
        <w:gridCol w:w="1528"/>
        <w:gridCol w:w="1380"/>
        <w:gridCol w:w="1536"/>
      </w:tblGrid>
      <w:tr w:rsidR="00423916" w:rsidRPr="001B3581" w:rsidTr="00502E92">
        <w:trPr>
          <w:trHeight w:val="54"/>
          <w:tblHeader/>
        </w:trPr>
        <w:tc>
          <w:tcPr>
            <w:tcW w:w="301" w:type="pct"/>
            <w:vMerge w:val="restar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N </w:t>
            </w:r>
            <w:proofErr w:type="gramStart"/>
            <w:r w:rsidRPr="001B3581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1B3581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1610" w:type="pct"/>
            <w:vMerge w:val="restar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Наименование показателя программы</w:t>
            </w:r>
          </w:p>
        </w:tc>
        <w:tc>
          <w:tcPr>
            <w:tcW w:w="893" w:type="pct"/>
            <w:vMerge w:val="restar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Единица измерения</w:t>
            </w:r>
          </w:p>
        </w:tc>
        <w:tc>
          <w:tcPr>
            <w:tcW w:w="2196" w:type="pct"/>
            <w:gridSpan w:val="3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Значения целевых показателей </w:t>
            </w:r>
          </w:p>
        </w:tc>
      </w:tr>
      <w:tr w:rsidR="00423916" w:rsidRPr="001B3581" w:rsidTr="00502E92">
        <w:trPr>
          <w:trHeight w:val="170"/>
          <w:tblHeader/>
        </w:trPr>
        <w:tc>
          <w:tcPr>
            <w:tcW w:w="301" w:type="pct"/>
            <w:vMerge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  <w:vMerge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3" w:type="pct"/>
            <w:vMerge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5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план</w:t>
            </w:r>
          </w:p>
        </w:tc>
        <w:tc>
          <w:tcPr>
            <w:tcW w:w="68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факт</w:t>
            </w:r>
          </w:p>
        </w:tc>
        <w:tc>
          <w:tcPr>
            <w:tcW w:w="759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отклонение</w:t>
            </w:r>
          </w:p>
        </w:tc>
      </w:tr>
      <w:tr w:rsidR="00423916" w:rsidRPr="001B3581" w:rsidTr="00502E92">
        <w:trPr>
          <w:trHeight w:val="13"/>
          <w:tblHeader/>
        </w:trPr>
        <w:tc>
          <w:tcPr>
            <w:tcW w:w="301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61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93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55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8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59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252F7D" w:rsidRPr="001B3581" w:rsidTr="00502E92">
        <w:trPr>
          <w:trHeight w:val="170"/>
        </w:trPr>
        <w:tc>
          <w:tcPr>
            <w:tcW w:w="301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61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Удельный расход электрической энергии (в расчете на 1 кв. метр общей площади) </w:t>
            </w:r>
          </w:p>
        </w:tc>
        <w:tc>
          <w:tcPr>
            <w:tcW w:w="893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</w:rPr>
              <w:t xml:space="preserve">кВт </w:t>
            </w:r>
            <w:proofErr w:type="gramStart"/>
            <w:r w:rsidRPr="001B3581">
              <w:rPr>
                <w:rStyle w:val="21"/>
                <w:rFonts w:ascii="Arial" w:hAnsi="Arial" w:cs="Arial"/>
                <w:sz w:val="24"/>
                <w:szCs w:val="24"/>
              </w:rPr>
              <w:t>ч</w:t>
            </w:r>
            <w:proofErr w:type="gramEnd"/>
            <w:r w:rsidRPr="001B3581">
              <w:rPr>
                <w:rStyle w:val="21"/>
                <w:rFonts w:ascii="Arial" w:hAnsi="Arial" w:cs="Arial"/>
                <w:sz w:val="24"/>
                <w:szCs w:val="24"/>
              </w:rPr>
              <w:t>/кв. м</w:t>
            </w:r>
          </w:p>
        </w:tc>
        <w:tc>
          <w:tcPr>
            <w:tcW w:w="755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8021D" w:rsidP="00252F7D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33,63</w:t>
            </w:r>
          </w:p>
        </w:tc>
        <w:tc>
          <w:tcPr>
            <w:tcW w:w="68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759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252F7D" w:rsidRPr="001B3581" w:rsidTr="00502E92">
        <w:trPr>
          <w:trHeight w:val="170"/>
        </w:trPr>
        <w:tc>
          <w:tcPr>
            <w:tcW w:w="301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61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Удельный расход тепловой энергии (в расчете на 1 кв. метр общей площади) </w:t>
            </w:r>
          </w:p>
        </w:tc>
        <w:tc>
          <w:tcPr>
            <w:tcW w:w="893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</w:rPr>
              <w:t>Гкал/кв. м</w:t>
            </w:r>
          </w:p>
        </w:tc>
        <w:tc>
          <w:tcPr>
            <w:tcW w:w="755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8021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0,25</w:t>
            </w:r>
          </w:p>
        </w:tc>
        <w:tc>
          <w:tcPr>
            <w:tcW w:w="68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9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2F7D" w:rsidRPr="001B3581" w:rsidTr="00502E92">
        <w:trPr>
          <w:trHeight w:val="170"/>
        </w:trPr>
        <w:tc>
          <w:tcPr>
            <w:tcW w:w="301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61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Удельный расход холодной воды (в расчете на 1 человека)</w:t>
            </w:r>
          </w:p>
        </w:tc>
        <w:tc>
          <w:tcPr>
            <w:tcW w:w="893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куб. м./чел.</w:t>
            </w:r>
          </w:p>
        </w:tc>
        <w:tc>
          <w:tcPr>
            <w:tcW w:w="755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8021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68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9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2F7D" w:rsidRPr="001B3581" w:rsidTr="00502E92">
        <w:trPr>
          <w:trHeight w:val="170"/>
        </w:trPr>
        <w:tc>
          <w:tcPr>
            <w:tcW w:w="301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61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Удельный расход горячей воды (в расчете на 1 человека)</w:t>
            </w:r>
          </w:p>
        </w:tc>
        <w:tc>
          <w:tcPr>
            <w:tcW w:w="893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куб. м./чел.</w:t>
            </w:r>
          </w:p>
        </w:tc>
        <w:tc>
          <w:tcPr>
            <w:tcW w:w="755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8021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68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252F7D" w:rsidRPr="001B3581" w:rsidTr="00502E92">
        <w:trPr>
          <w:trHeight w:val="170"/>
        </w:trPr>
        <w:tc>
          <w:tcPr>
            <w:tcW w:w="301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61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Удельный расход природного газа (в расчете на 1 человека)</w:t>
            </w:r>
          </w:p>
        </w:tc>
        <w:tc>
          <w:tcPr>
            <w:tcW w:w="893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куб. м./</w:t>
            </w:r>
            <w:r w:rsidRPr="001B3581">
              <w:rPr>
                <w:rStyle w:val="21"/>
                <w:rFonts w:ascii="Arial" w:hAnsi="Arial" w:cs="Arial"/>
                <w:sz w:val="24"/>
                <w:szCs w:val="24"/>
              </w:rPr>
              <w:t xml:space="preserve"> кв. м</w:t>
            </w:r>
          </w:p>
        </w:tc>
        <w:tc>
          <w:tcPr>
            <w:tcW w:w="755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8021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68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423916" w:rsidRPr="001B3581" w:rsidTr="00502E92">
        <w:trPr>
          <w:trHeight w:val="170"/>
        </w:trPr>
        <w:tc>
          <w:tcPr>
            <w:tcW w:w="301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61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893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тут / Гкал</w:t>
            </w:r>
          </w:p>
        </w:tc>
        <w:tc>
          <w:tcPr>
            <w:tcW w:w="755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8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423916" w:rsidRPr="001B3581" w:rsidTr="00502E92">
        <w:trPr>
          <w:trHeight w:val="170"/>
        </w:trPr>
        <w:tc>
          <w:tcPr>
            <w:tcW w:w="301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61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</w:t>
            </w:r>
          </w:p>
          <w:p w:rsidR="00423916" w:rsidRPr="001B3581" w:rsidRDefault="00423916" w:rsidP="00502E92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Энергосервисных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договоров (контрактов) к общему объему</w:t>
            </w:r>
          </w:p>
        </w:tc>
        <w:tc>
          <w:tcPr>
            <w:tcW w:w="893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тыс. руб./тыс. руб.</w:t>
            </w:r>
          </w:p>
        </w:tc>
        <w:tc>
          <w:tcPr>
            <w:tcW w:w="755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8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Руководитель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(уполномоченное лицо)            _____________________               ________________________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                                                              (должность)                                            (расшифровка подписи)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Руководитель технической службы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(уполномоченное лицо)             _____________________               ________________________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                                                                            (должность)                                            (расшифровка подписи)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Руководитель финансово-экономической службы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(уполномоченное лицо)             _____________________               ________________________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                                                                            (должность)                                            (расшифровка подписи)</w:t>
      </w:r>
    </w:p>
    <w:p w:rsidR="00423916" w:rsidRPr="001B3581" w:rsidRDefault="00423916" w:rsidP="00423916">
      <w:pPr>
        <w:spacing w:before="240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 "___" __________________ 20</w:t>
      </w:r>
      <w:r w:rsidR="00A71643" w:rsidRPr="001B3581">
        <w:rPr>
          <w:rFonts w:ascii="Arial" w:hAnsi="Arial" w:cs="Arial"/>
          <w:sz w:val="24"/>
          <w:szCs w:val="24"/>
        </w:rPr>
        <w:t>23</w:t>
      </w:r>
      <w:r w:rsidRPr="001B3581">
        <w:rPr>
          <w:rFonts w:ascii="Arial" w:hAnsi="Arial" w:cs="Arial"/>
          <w:sz w:val="24"/>
          <w:szCs w:val="24"/>
        </w:rPr>
        <w:t xml:space="preserve"> г.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  <w:sectPr w:rsidR="00423916" w:rsidRPr="001B3581" w:rsidSect="001B3581">
          <w:type w:val="continuous"/>
          <w:pgSz w:w="11906" w:h="16838"/>
          <w:pgMar w:top="1134" w:right="567" w:bottom="1134" w:left="1276" w:header="720" w:footer="283" w:gutter="0"/>
          <w:cols w:space="720"/>
          <w:docGrid w:linePitch="381"/>
        </w:sectPr>
      </w:pP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Приложение № 4 к требованиям к форме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программы в области энергосбережения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и повышения энергетической эффективности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организаций с участием государства и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муниципального образования и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отчетности о ходе ее реализации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</w:p>
    <w:p w:rsidR="00423916" w:rsidRPr="001B3581" w:rsidRDefault="00423916" w:rsidP="00423916">
      <w:pPr>
        <w:pStyle w:val="3"/>
        <w:spacing w:before="0" w:after="0"/>
        <w:jc w:val="center"/>
        <w:rPr>
          <w:rFonts w:cs="Arial"/>
          <w:b w:val="0"/>
          <w:sz w:val="24"/>
          <w:szCs w:val="24"/>
        </w:rPr>
      </w:pPr>
      <w:bookmarkStart w:id="15" w:name="_Toc51081145"/>
      <w:bookmarkStart w:id="16" w:name="_Toc65504753"/>
      <w:r w:rsidRPr="001B3581">
        <w:rPr>
          <w:rFonts w:cs="Arial"/>
          <w:b w:val="0"/>
          <w:sz w:val="24"/>
          <w:szCs w:val="24"/>
        </w:rPr>
        <w:t>ОТЧЕТ О ДОСТИЖЕНИИ ЗНАЧЕНИЙ ЦЕЛЕВЫХ ПОКАЗАТЕЛЕЙ ПРОГРАММЫ ЭНЕРГОСБЕРЕЖЕНИЯ И ПОВЫШЕНИЯ ЭНЕРГЕТИЧЕСКОЙ ЭФФЕКТИВНОСТИ на 1 января 202</w:t>
      </w:r>
      <w:r w:rsidR="00A71643" w:rsidRPr="001B3581">
        <w:rPr>
          <w:rFonts w:cs="Arial"/>
          <w:b w:val="0"/>
          <w:sz w:val="24"/>
          <w:szCs w:val="24"/>
        </w:rPr>
        <w:t>4</w:t>
      </w:r>
      <w:r w:rsidRPr="001B3581">
        <w:rPr>
          <w:rFonts w:cs="Arial"/>
          <w:b w:val="0"/>
          <w:sz w:val="24"/>
          <w:szCs w:val="24"/>
        </w:rPr>
        <w:t xml:space="preserve"> г.</w:t>
      </w:r>
      <w:bookmarkEnd w:id="15"/>
      <w:bookmarkEnd w:id="16"/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</w:p>
    <w:p w:rsidR="00423916" w:rsidRPr="001B3581" w:rsidRDefault="0028021D" w:rsidP="00423916">
      <w:pPr>
        <w:pStyle w:val="ConsPlusNormal"/>
        <w:ind w:firstLine="0"/>
        <w:jc w:val="center"/>
        <w:rPr>
          <w:sz w:val="24"/>
          <w:szCs w:val="24"/>
          <w:u w:val="single"/>
        </w:rPr>
      </w:pPr>
      <w:r w:rsidRPr="001B3581">
        <w:rPr>
          <w:sz w:val="24"/>
          <w:szCs w:val="24"/>
          <w:u w:val="single"/>
        </w:rPr>
        <w:t>АДМИНИСТРАЦИЯ СРОСТИНСКОГО СЕЛЬСОВЕТА ЕГОРЬЕВСКОГО РАЙОНА АЛТАЙСКОГО КРАЯ</w:t>
      </w:r>
    </w:p>
    <w:p w:rsidR="00423916" w:rsidRPr="001B3581" w:rsidRDefault="00423916" w:rsidP="00423916">
      <w:pPr>
        <w:pStyle w:val="ConsPlusNormal"/>
        <w:ind w:firstLine="0"/>
        <w:jc w:val="center"/>
        <w:rPr>
          <w:sz w:val="24"/>
          <w:szCs w:val="24"/>
        </w:rPr>
      </w:pPr>
      <w:r w:rsidRPr="001B3581">
        <w:rPr>
          <w:sz w:val="24"/>
          <w:szCs w:val="24"/>
        </w:rPr>
        <w:t>(наименование организации)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610"/>
        <w:gridCol w:w="3258"/>
        <w:gridCol w:w="1807"/>
        <w:gridCol w:w="1528"/>
        <w:gridCol w:w="1380"/>
        <w:gridCol w:w="1536"/>
      </w:tblGrid>
      <w:tr w:rsidR="00423916" w:rsidRPr="001B3581" w:rsidTr="00502E92">
        <w:trPr>
          <w:trHeight w:val="54"/>
          <w:tblHeader/>
        </w:trPr>
        <w:tc>
          <w:tcPr>
            <w:tcW w:w="301" w:type="pct"/>
            <w:vMerge w:val="restar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N </w:t>
            </w:r>
            <w:proofErr w:type="gramStart"/>
            <w:r w:rsidRPr="001B3581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1B3581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1610" w:type="pct"/>
            <w:vMerge w:val="restar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Наименование показателя программы</w:t>
            </w:r>
          </w:p>
        </w:tc>
        <w:tc>
          <w:tcPr>
            <w:tcW w:w="893" w:type="pct"/>
            <w:vMerge w:val="restar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Единица измерения</w:t>
            </w:r>
          </w:p>
        </w:tc>
        <w:tc>
          <w:tcPr>
            <w:tcW w:w="2196" w:type="pct"/>
            <w:gridSpan w:val="3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Значения целевых показателей </w:t>
            </w:r>
          </w:p>
        </w:tc>
      </w:tr>
      <w:tr w:rsidR="00423916" w:rsidRPr="001B3581" w:rsidTr="00502E92">
        <w:trPr>
          <w:trHeight w:val="170"/>
          <w:tblHeader/>
        </w:trPr>
        <w:tc>
          <w:tcPr>
            <w:tcW w:w="301" w:type="pct"/>
            <w:vMerge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  <w:vMerge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3" w:type="pct"/>
            <w:vMerge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5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план</w:t>
            </w:r>
          </w:p>
        </w:tc>
        <w:tc>
          <w:tcPr>
            <w:tcW w:w="68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факт</w:t>
            </w:r>
          </w:p>
        </w:tc>
        <w:tc>
          <w:tcPr>
            <w:tcW w:w="759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отклонение</w:t>
            </w:r>
          </w:p>
        </w:tc>
      </w:tr>
      <w:tr w:rsidR="00423916" w:rsidRPr="001B3581" w:rsidTr="00502E92">
        <w:trPr>
          <w:trHeight w:val="13"/>
          <w:tblHeader/>
        </w:trPr>
        <w:tc>
          <w:tcPr>
            <w:tcW w:w="301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61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93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55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8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59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252F7D" w:rsidRPr="001B3581" w:rsidTr="00502E92">
        <w:trPr>
          <w:trHeight w:val="170"/>
        </w:trPr>
        <w:tc>
          <w:tcPr>
            <w:tcW w:w="301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61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Удельный расход электрической энергии (в расчете на 1 кв. метр общей площади) </w:t>
            </w:r>
          </w:p>
        </w:tc>
        <w:tc>
          <w:tcPr>
            <w:tcW w:w="893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</w:rPr>
              <w:t xml:space="preserve">кВт </w:t>
            </w:r>
            <w:proofErr w:type="gramStart"/>
            <w:r w:rsidRPr="001B3581">
              <w:rPr>
                <w:rStyle w:val="21"/>
                <w:rFonts w:ascii="Arial" w:hAnsi="Arial" w:cs="Arial"/>
                <w:sz w:val="24"/>
                <w:szCs w:val="24"/>
              </w:rPr>
              <w:t>ч</w:t>
            </w:r>
            <w:proofErr w:type="gramEnd"/>
            <w:r w:rsidRPr="001B3581">
              <w:rPr>
                <w:rStyle w:val="21"/>
                <w:rFonts w:ascii="Arial" w:hAnsi="Arial" w:cs="Arial"/>
                <w:sz w:val="24"/>
                <w:szCs w:val="24"/>
              </w:rPr>
              <w:t>/кв. м</w:t>
            </w:r>
          </w:p>
        </w:tc>
        <w:tc>
          <w:tcPr>
            <w:tcW w:w="755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8021D" w:rsidP="00252F7D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33,63</w:t>
            </w:r>
          </w:p>
        </w:tc>
        <w:tc>
          <w:tcPr>
            <w:tcW w:w="68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759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252F7D" w:rsidRPr="001B3581" w:rsidTr="00502E92">
        <w:trPr>
          <w:trHeight w:val="170"/>
        </w:trPr>
        <w:tc>
          <w:tcPr>
            <w:tcW w:w="301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61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Удельный расход тепловой энергии (в расчете на 1 кв. метр общей площади) </w:t>
            </w:r>
          </w:p>
        </w:tc>
        <w:tc>
          <w:tcPr>
            <w:tcW w:w="893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</w:rPr>
              <w:t>Гкал/кв. м</w:t>
            </w:r>
          </w:p>
        </w:tc>
        <w:tc>
          <w:tcPr>
            <w:tcW w:w="755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8021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0,25</w:t>
            </w:r>
          </w:p>
        </w:tc>
        <w:tc>
          <w:tcPr>
            <w:tcW w:w="68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9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2F7D" w:rsidRPr="001B3581" w:rsidTr="00502E92">
        <w:trPr>
          <w:trHeight w:val="170"/>
        </w:trPr>
        <w:tc>
          <w:tcPr>
            <w:tcW w:w="301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61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Удельный расход холодной воды (в расчете на 1 человека)</w:t>
            </w:r>
          </w:p>
        </w:tc>
        <w:tc>
          <w:tcPr>
            <w:tcW w:w="893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куб. м./чел.</w:t>
            </w:r>
          </w:p>
        </w:tc>
        <w:tc>
          <w:tcPr>
            <w:tcW w:w="755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8021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68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9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2F7D" w:rsidRPr="001B3581" w:rsidTr="00502E92">
        <w:trPr>
          <w:trHeight w:val="170"/>
        </w:trPr>
        <w:tc>
          <w:tcPr>
            <w:tcW w:w="301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61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Удельный расход горячей воды (в расчете на 1 человека)</w:t>
            </w:r>
          </w:p>
        </w:tc>
        <w:tc>
          <w:tcPr>
            <w:tcW w:w="893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куб. м./чел.</w:t>
            </w:r>
          </w:p>
        </w:tc>
        <w:tc>
          <w:tcPr>
            <w:tcW w:w="755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8021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68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252F7D" w:rsidRPr="001B3581" w:rsidTr="00502E92">
        <w:trPr>
          <w:trHeight w:val="170"/>
        </w:trPr>
        <w:tc>
          <w:tcPr>
            <w:tcW w:w="301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61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Удельный расход природного газа (в расчете на 1 человека)</w:t>
            </w:r>
          </w:p>
        </w:tc>
        <w:tc>
          <w:tcPr>
            <w:tcW w:w="893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куб. м./</w:t>
            </w:r>
            <w:r w:rsidRPr="001B3581">
              <w:rPr>
                <w:rStyle w:val="21"/>
                <w:rFonts w:ascii="Arial" w:hAnsi="Arial" w:cs="Arial"/>
                <w:sz w:val="24"/>
                <w:szCs w:val="24"/>
              </w:rPr>
              <w:t xml:space="preserve"> кв. м</w:t>
            </w:r>
          </w:p>
        </w:tc>
        <w:tc>
          <w:tcPr>
            <w:tcW w:w="755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8021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  <w:tc>
          <w:tcPr>
            <w:tcW w:w="68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252F7D" w:rsidRPr="001B3581" w:rsidRDefault="00252F7D" w:rsidP="00252F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423916" w:rsidRPr="001B3581" w:rsidTr="00502E92">
        <w:trPr>
          <w:trHeight w:val="170"/>
        </w:trPr>
        <w:tc>
          <w:tcPr>
            <w:tcW w:w="301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61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893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тут / Гкал</w:t>
            </w:r>
          </w:p>
        </w:tc>
        <w:tc>
          <w:tcPr>
            <w:tcW w:w="755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8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423916" w:rsidRPr="001B3581" w:rsidTr="00502E92">
        <w:trPr>
          <w:trHeight w:val="170"/>
        </w:trPr>
        <w:tc>
          <w:tcPr>
            <w:tcW w:w="301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610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</w:t>
            </w:r>
          </w:p>
          <w:p w:rsidR="00423916" w:rsidRPr="001B3581" w:rsidRDefault="00423916" w:rsidP="00502E92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Энергосервисных</w:t>
            </w:r>
            <w:proofErr w:type="spellEnd"/>
            <w:r w:rsidRPr="001B3581">
              <w:rPr>
                <w:rFonts w:ascii="Arial" w:hAnsi="Arial" w:cs="Arial"/>
                <w:sz w:val="24"/>
                <w:szCs w:val="24"/>
              </w:rPr>
              <w:t xml:space="preserve"> договоров (контрактов) к общему объему</w:t>
            </w:r>
          </w:p>
        </w:tc>
        <w:tc>
          <w:tcPr>
            <w:tcW w:w="893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тыс. руб./тыс. руб.</w:t>
            </w:r>
          </w:p>
        </w:tc>
        <w:tc>
          <w:tcPr>
            <w:tcW w:w="755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82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6" w:type="dxa"/>
              <w:left w:w="28" w:type="dxa"/>
              <w:bottom w:w="6" w:type="dxa"/>
              <w:right w:w="28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Руководитель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(уполномоченное лицо)            _____________________               ________________________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                                                              (должность)                                            (расшифровка подписи)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Руководитель технической службы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(уполномоченное лицо)             _____________________               ________________________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                                                                            (должность)                                            (расшифровка подписи)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Руководитель финансово-экономической службы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(уполномоченное лицо)             _____________________               ________________________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                                                                            (должность)                                            (расшифровка подписи)</w:t>
      </w:r>
    </w:p>
    <w:p w:rsidR="00423916" w:rsidRPr="001B3581" w:rsidRDefault="00423916" w:rsidP="00423916">
      <w:pPr>
        <w:spacing w:before="240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 "___" __________________ 20</w:t>
      </w:r>
      <w:r w:rsidR="00A71643" w:rsidRPr="001B3581">
        <w:rPr>
          <w:rFonts w:ascii="Arial" w:hAnsi="Arial" w:cs="Arial"/>
          <w:sz w:val="24"/>
          <w:szCs w:val="24"/>
        </w:rPr>
        <w:t>24</w:t>
      </w:r>
      <w:r w:rsidRPr="001B3581">
        <w:rPr>
          <w:rFonts w:ascii="Arial" w:hAnsi="Arial" w:cs="Arial"/>
          <w:sz w:val="24"/>
          <w:szCs w:val="24"/>
        </w:rPr>
        <w:t xml:space="preserve"> г.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  <w:sectPr w:rsidR="00423916" w:rsidRPr="001B3581" w:rsidSect="001B3581">
          <w:type w:val="continuous"/>
          <w:pgSz w:w="11906" w:h="16838"/>
          <w:pgMar w:top="1134" w:right="567" w:bottom="1134" w:left="1276" w:header="720" w:footer="283" w:gutter="0"/>
          <w:cols w:space="720"/>
          <w:docGrid w:linePitch="381"/>
        </w:sectPr>
      </w:pP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Приложение № 5 к требованиям к форме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программы в области энергосбережения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и повышения энергетической эффективности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организаций с участием государства и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муниципального образования и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отчетности о ходе ее реализации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</w:p>
    <w:p w:rsidR="00423916" w:rsidRPr="001B3581" w:rsidRDefault="00423916" w:rsidP="00423916">
      <w:pPr>
        <w:pStyle w:val="3"/>
        <w:spacing w:before="0" w:after="0"/>
        <w:jc w:val="center"/>
        <w:rPr>
          <w:rFonts w:cs="Arial"/>
          <w:b w:val="0"/>
          <w:sz w:val="24"/>
          <w:szCs w:val="24"/>
        </w:rPr>
      </w:pPr>
      <w:bookmarkStart w:id="17" w:name="_Toc51081146"/>
      <w:bookmarkStart w:id="18" w:name="_Toc65504754"/>
      <w:r w:rsidRPr="001B3581">
        <w:rPr>
          <w:rFonts w:cs="Arial"/>
          <w:b w:val="0"/>
          <w:sz w:val="24"/>
          <w:szCs w:val="24"/>
        </w:rPr>
        <w:t>ОТЧЕТ О РЕАЛИЗАЦИИ МЕРОПРИЯТИЙ ПРОГРАММЫ ЭНЕРГОСБЕРЕЖЕНИЯ И ПОВЫШЕНИЯ ЭНЕРГЕТИЧЕСКОЙ ЭФФЕКТИВНОСТИ на 1 января 20</w:t>
      </w:r>
      <w:r w:rsidR="00BB3A3F" w:rsidRPr="001B3581">
        <w:rPr>
          <w:rFonts w:cs="Arial"/>
          <w:b w:val="0"/>
          <w:sz w:val="24"/>
          <w:szCs w:val="24"/>
        </w:rPr>
        <w:t>22</w:t>
      </w:r>
      <w:r w:rsidRPr="001B3581">
        <w:rPr>
          <w:rFonts w:cs="Arial"/>
          <w:b w:val="0"/>
          <w:sz w:val="24"/>
          <w:szCs w:val="24"/>
        </w:rPr>
        <w:t xml:space="preserve"> г.</w:t>
      </w:r>
      <w:bookmarkEnd w:id="17"/>
      <w:bookmarkEnd w:id="18"/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</w:p>
    <w:p w:rsidR="00423916" w:rsidRPr="001B3581" w:rsidRDefault="0028021D" w:rsidP="00423916">
      <w:pPr>
        <w:pStyle w:val="ConsPlusNormal"/>
        <w:ind w:firstLine="0"/>
        <w:jc w:val="center"/>
        <w:rPr>
          <w:sz w:val="24"/>
          <w:szCs w:val="24"/>
          <w:u w:val="single"/>
        </w:rPr>
      </w:pPr>
      <w:r w:rsidRPr="001B3581">
        <w:rPr>
          <w:sz w:val="24"/>
          <w:szCs w:val="24"/>
          <w:u w:val="single"/>
        </w:rPr>
        <w:t>АДМИНИСТРАЦИЯ СРОСТИНСКОГО СЕЛЬСОВЕТА ЕГОРЬЕВСКОГО РАЙОНА АЛТАЙСКОГО КРАЯ</w:t>
      </w:r>
    </w:p>
    <w:p w:rsidR="00423916" w:rsidRPr="001B3581" w:rsidRDefault="00423916" w:rsidP="00423916">
      <w:pPr>
        <w:pStyle w:val="ConsPlusNormal"/>
        <w:ind w:firstLine="0"/>
        <w:jc w:val="center"/>
        <w:rPr>
          <w:sz w:val="24"/>
          <w:szCs w:val="24"/>
        </w:rPr>
      </w:pPr>
      <w:r w:rsidRPr="001B3581">
        <w:rPr>
          <w:sz w:val="24"/>
          <w:szCs w:val="24"/>
        </w:rPr>
        <w:t>(наименование организации)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347"/>
        <w:gridCol w:w="3423"/>
        <w:gridCol w:w="1020"/>
        <w:gridCol w:w="879"/>
        <w:gridCol w:w="879"/>
        <w:gridCol w:w="1309"/>
        <w:gridCol w:w="879"/>
        <w:gridCol w:w="1021"/>
        <w:gridCol w:w="1309"/>
        <w:gridCol w:w="847"/>
        <w:gridCol w:w="913"/>
        <w:gridCol w:w="880"/>
        <w:gridCol w:w="1309"/>
      </w:tblGrid>
      <w:tr w:rsidR="00423916" w:rsidRPr="001B3581" w:rsidTr="00E713C6">
        <w:trPr>
          <w:trHeight w:val="240"/>
          <w:tblHeader/>
        </w:trPr>
        <w:tc>
          <w:tcPr>
            <w:tcW w:w="92" w:type="pct"/>
            <w:vMerge w:val="restar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№</w:t>
            </w:r>
          </w:p>
          <w:p w:rsidR="00423916" w:rsidRPr="001B3581" w:rsidRDefault="00423916" w:rsidP="00502E92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proofErr w:type="gramStart"/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п</w:t>
            </w:r>
            <w:proofErr w:type="gramEnd"/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/п</w:t>
            </w:r>
          </w:p>
        </w:tc>
        <w:tc>
          <w:tcPr>
            <w:tcW w:w="1175" w:type="pct"/>
            <w:vMerge w:val="restar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Наименование</w:t>
            </w:r>
          </w:p>
          <w:p w:rsidR="00423916" w:rsidRPr="001B3581" w:rsidRDefault="00423916" w:rsidP="00502E92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мероприятия программы</w:t>
            </w:r>
          </w:p>
        </w:tc>
        <w:tc>
          <w:tcPr>
            <w:tcW w:w="1359" w:type="pct"/>
            <w:gridSpan w:val="4"/>
            <w:vMerge w:val="restar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Финансовое обеспечение реализации мероприятий</w:t>
            </w:r>
          </w:p>
        </w:tc>
        <w:tc>
          <w:tcPr>
            <w:tcW w:w="2374" w:type="pct"/>
            <w:gridSpan w:val="7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Экономия топливно-энергетических ресурсов</w:t>
            </w:r>
          </w:p>
        </w:tc>
      </w:tr>
      <w:tr w:rsidR="00423916" w:rsidRPr="001B3581" w:rsidTr="00E713C6">
        <w:trPr>
          <w:trHeight w:val="64"/>
          <w:tblHeader/>
        </w:trPr>
        <w:tc>
          <w:tcPr>
            <w:tcW w:w="92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359" w:type="pct"/>
            <w:gridSpan w:val="4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348" w:type="pct"/>
            <w:gridSpan w:val="4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в натуральном выражении</w:t>
            </w:r>
          </w:p>
        </w:tc>
        <w:tc>
          <w:tcPr>
            <w:tcW w:w="1026" w:type="pct"/>
            <w:gridSpan w:val="3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в стоимостном выражении, руб.</w:t>
            </w:r>
          </w:p>
        </w:tc>
      </w:tr>
      <w:tr w:rsidR="00423916" w:rsidRPr="001B3581" w:rsidTr="00E713C6">
        <w:trPr>
          <w:trHeight w:val="64"/>
          <w:tblHeader/>
        </w:trPr>
        <w:tc>
          <w:tcPr>
            <w:tcW w:w="92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vMerge w:val="restar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источник</w:t>
            </w:r>
          </w:p>
        </w:tc>
        <w:tc>
          <w:tcPr>
            <w:tcW w:w="984" w:type="pct"/>
            <w:gridSpan w:val="3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объем, руб.</w:t>
            </w:r>
          </w:p>
        </w:tc>
        <w:tc>
          <w:tcPr>
            <w:tcW w:w="1031" w:type="pct"/>
            <w:gridSpan w:val="3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количество</w:t>
            </w:r>
          </w:p>
        </w:tc>
        <w:tc>
          <w:tcPr>
            <w:tcW w:w="317" w:type="pct"/>
            <w:vMerge w:val="restar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ед. изм.</w:t>
            </w:r>
          </w:p>
        </w:tc>
        <w:tc>
          <w:tcPr>
            <w:tcW w:w="339" w:type="pct"/>
            <w:vMerge w:val="restar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план</w:t>
            </w:r>
          </w:p>
        </w:tc>
        <w:tc>
          <w:tcPr>
            <w:tcW w:w="328" w:type="pct"/>
            <w:vMerge w:val="restar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факт</w:t>
            </w:r>
          </w:p>
        </w:tc>
        <w:tc>
          <w:tcPr>
            <w:tcW w:w="359" w:type="pct"/>
            <w:vMerge w:val="restar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отклонение</w:t>
            </w:r>
          </w:p>
        </w:tc>
      </w:tr>
      <w:tr w:rsidR="00423916" w:rsidRPr="001B3581" w:rsidTr="00E713C6">
        <w:trPr>
          <w:trHeight w:val="255"/>
          <w:tblHeader/>
        </w:trPr>
        <w:tc>
          <w:tcPr>
            <w:tcW w:w="92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план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факт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отклонение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план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факт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отклонение</w:t>
            </w:r>
          </w:p>
        </w:tc>
        <w:tc>
          <w:tcPr>
            <w:tcW w:w="317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423916" w:rsidRPr="001B3581" w:rsidTr="00E713C6">
        <w:trPr>
          <w:trHeight w:val="64"/>
          <w:tblHeader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2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3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4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5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6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7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8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9</w:t>
            </w: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10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11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12</w:t>
            </w: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13</w:t>
            </w:r>
          </w:p>
        </w:tc>
      </w:tr>
      <w:tr w:rsidR="00423916" w:rsidRPr="001B3581" w:rsidTr="00502E92">
        <w:trPr>
          <w:trHeight w:val="64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ТЕПЛОВАЯ ЭНЕРГИЯ</w:t>
            </w:r>
          </w:p>
        </w:tc>
        <w:tc>
          <w:tcPr>
            <w:tcW w:w="3734" w:type="pct"/>
            <w:gridSpan w:val="11"/>
            <w:shd w:val="clear" w:color="auto" w:fill="auto"/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E93169" w:rsidRPr="001B3581" w:rsidTr="00E93169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E93169" w:rsidRPr="001B3581" w:rsidRDefault="00E93169" w:rsidP="00E93169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E93169" w:rsidRPr="001B3581" w:rsidRDefault="0028021D" w:rsidP="00E93169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Администрация сельсовета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E93169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054480" w:rsidRPr="001B3581" w:rsidRDefault="00054480" w:rsidP="00054480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054480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E93169" w:rsidRPr="001B3581" w:rsidTr="00E93169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E93169" w:rsidRPr="001B3581" w:rsidRDefault="00E93169" w:rsidP="00E93169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E93169" w:rsidRPr="001B3581" w:rsidRDefault="0028021D" w:rsidP="00E93169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Дом культуры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E93169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054480" w:rsidRPr="001B3581" w:rsidRDefault="00054480" w:rsidP="00054480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054480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E93169" w:rsidRPr="001B3581" w:rsidTr="00E93169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E93169" w:rsidRPr="001B3581" w:rsidRDefault="00E93169" w:rsidP="00E93169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E93169" w:rsidRPr="001B3581" w:rsidRDefault="0028021D" w:rsidP="00E93169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Пожарная часть № 87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E93169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054480" w:rsidRPr="001B3581" w:rsidRDefault="00054480" w:rsidP="00054480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054480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E93169" w:rsidRPr="001B3581" w:rsidTr="00E93169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E93169" w:rsidRPr="001B3581" w:rsidRDefault="00E93169" w:rsidP="00E93169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E93169" w:rsidRPr="001B3581" w:rsidRDefault="0028021D" w:rsidP="00E93169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 xml:space="preserve">Гараж </w:t>
            </w:r>
            <w:proofErr w:type="spellStart"/>
            <w:r w:rsidRPr="001B3581">
              <w:rPr>
                <w:rFonts w:ascii="Arial" w:hAnsi="Arial" w:cs="Arial"/>
                <w:b/>
                <w:sz w:val="24"/>
                <w:szCs w:val="24"/>
              </w:rPr>
              <w:t>политкомплекса</w:t>
            </w:r>
            <w:proofErr w:type="spellEnd"/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93169" w:rsidRPr="001B3581" w:rsidRDefault="00E93169" w:rsidP="00E93169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E93169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054480" w:rsidRPr="001B3581" w:rsidRDefault="00054480" w:rsidP="00054480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054480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423916" w:rsidRPr="001B3581" w:rsidTr="00502E92">
        <w:trPr>
          <w:trHeight w:val="270"/>
        </w:trPr>
        <w:tc>
          <w:tcPr>
            <w:tcW w:w="1266" w:type="pct"/>
            <w:gridSpan w:val="2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Итого по мероприятиям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28021D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28021D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28021D" w:rsidP="00502E92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423916" w:rsidRPr="001B3581" w:rsidTr="00502E92">
        <w:trPr>
          <w:trHeight w:val="64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ЭЛЕКТРИЧЕСКАЯ ЭНЕРГИЯ</w:t>
            </w:r>
          </w:p>
        </w:tc>
        <w:tc>
          <w:tcPr>
            <w:tcW w:w="3734" w:type="pct"/>
            <w:gridSpan w:val="11"/>
            <w:shd w:val="clear" w:color="auto" w:fill="auto"/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8B7008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8B7008" w:rsidRPr="001B3581" w:rsidRDefault="0028021D" w:rsidP="00A71643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Администрация сельсовета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8B7008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8B7008" w:rsidRPr="001B3581" w:rsidRDefault="0028021D" w:rsidP="00A71643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Дом культуры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8B7008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8B7008" w:rsidRPr="001B3581" w:rsidRDefault="0028021D" w:rsidP="00A71643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Пожарная часть № 87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8B7008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8B7008" w:rsidRPr="001B3581" w:rsidRDefault="0028021D" w:rsidP="00A71643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 xml:space="preserve">Гараж </w:t>
            </w:r>
            <w:proofErr w:type="spellStart"/>
            <w:r w:rsidRPr="001B3581">
              <w:rPr>
                <w:rFonts w:ascii="Arial" w:hAnsi="Arial" w:cs="Arial"/>
                <w:b/>
                <w:sz w:val="24"/>
                <w:szCs w:val="24"/>
              </w:rPr>
              <w:t>политкомплекса</w:t>
            </w:r>
            <w:proofErr w:type="spellEnd"/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8B7008" w:rsidRPr="001B3581" w:rsidTr="00502E92">
        <w:trPr>
          <w:trHeight w:val="255"/>
        </w:trPr>
        <w:tc>
          <w:tcPr>
            <w:tcW w:w="1266" w:type="pct"/>
            <w:gridSpan w:val="2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8B7008" w:rsidRPr="001B3581" w:rsidRDefault="008B7008" w:rsidP="008B7008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Итого по мероприятиям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8B7008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8B7008" w:rsidRPr="001B3581" w:rsidRDefault="0028021D" w:rsidP="008B7008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8B7008" w:rsidRPr="001B3581" w:rsidRDefault="008B7008" w:rsidP="008B7008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8B7008" w:rsidRPr="001B3581" w:rsidRDefault="008B7008" w:rsidP="008B7008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8B7008" w:rsidRPr="001B3581" w:rsidRDefault="0028021D" w:rsidP="008B7008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8B7008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8B7008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8B7008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28021D" w:rsidP="008B7008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8B7008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B7008" w:rsidRPr="001B3581" w:rsidRDefault="008B7008" w:rsidP="008B7008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EF0915" w:rsidRPr="001B3581" w:rsidTr="00A71643">
        <w:trPr>
          <w:trHeight w:val="64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ХОЛОДНАЯ ВОДА</w:t>
            </w:r>
          </w:p>
        </w:tc>
        <w:tc>
          <w:tcPr>
            <w:tcW w:w="3734" w:type="pct"/>
            <w:gridSpan w:val="11"/>
            <w:shd w:val="clear" w:color="auto" w:fill="auto"/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EF0915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EF0915" w:rsidRPr="001B3581" w:rsidRDefault="0028021D" w:rsidP="00A71643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Администрация сельсовета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EF0915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EF0915" w:rsidRPr="001B3581" w:rsidRDefault="0028021D" w:rsidP="00EF0915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Дом культуры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EF0915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EF0915" w:rsidRPr="001B3581" w:rsidRDefault="0028021D" w:rsidP="00EF0915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Пожарная часть № 87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EF0915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EF0915" w:rsidRPr="001B3581" w:rsidRDefault="0028021D" w:rsidP="00A71643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 xml:space="preserve">Гараж </w:t>
            </w:r>
            <w:proofErr w:type="spellStart"/>
            <w:r w:rsidRPr="001B3581">
              <w:rPr>
                <w:rFonts w:ascii="Arial" w:hAnsi="Arial" w:cs="Arial"/>
                <w:b/>
                <w:sz w:val="24"/>
                <w:szCs w:val="24"/>
              </w:rPr>
              <w:t>политкомплекса</w:t>
            </w:r>
            <w:proofErr w:type="spellEnd"/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EF0915" w:rsidRPr="001B3581" w:rsidTr="00A71643">
        <w:trPr>
          <w:trHeight w:val="255"/>
        </w:trPr>
        <w:tc>
          <w:tcPr>
            <w:tcW w:w="1266" w:type="pct"/>
            <w:gridSpan w:val="2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Итого по мероприятиям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EF0915" w:rsidRPr="001B3581" w:rsidRDefault="0028021D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EF0915" w:rsidRPr="001B3581" w:rsidRDefault="0028021D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28021D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EF0915" w:rsidRPr="001B3581" w:rsidTr="00A71643">
        <w:trPr>
          <w:trHeight w:val="64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ГОРЯЧАЯ ВОДА</w:t>
            </w:r>
          </w:p>
        </w:tc>
        <w:tc>
          <w:tcPr>
            <w:tcW w:w="3734" w:type="pct"/>
            <w:gridSpan w:val="11"/>
            <w:shd w:val="clear" w:color="auto" w:fill="auto"/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EF0915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EF0915" w:rsidRPr="001B3581" w:rsidRDefault="0028021D" w:rsidP="00A71643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Администрация сельсовета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EF0915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EF0915" w:rsidRPr="001B3581" w:rsidRDefault="0028021D" w:rsidP="00EF0915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Дом культуры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EF0915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EF0915" w:rsidRPr="001B3581" w:rsidRDefault="0028021D" w:rsidP="00A71643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Пожарная часть № 87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EF0915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EF0915" w:rsidRPr="001B3581" w:rsidRDefault="0028021D" w:rsidP="00A71643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 xml:space="preserve">Гараж </w:t>
            </w:r>
            <w:proofErr w:type="spellStart"/>
            <w:r w:rsidRPr="001B3581">
              <w:rPr>
                <w:rFonts w:ascii="Arial" w:hAnsi="Arial" w:cs="Arial"/>
                <w:b/>
                <w:sz w:val="24"/>
                <w:szCs w:val="24"/>
              </w:rPr>
              <w:t>политкомплекса</w:t>
            </w:r>
            <w:proofErr w:type="spellEnd"/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EF0915" w:rsidRPr="001B3581" w:rsidTr="00A71643">
        <w:trPr>
          <w:trHeight w:val="255"/>
        </w:trPr>
        <w:tc>
          <w:tcPr>
            <w:tcW w:w="1266" w:type="pct"/>
            <w:gridSpan w:val="2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Итого по мероприятиям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EF0915" w:rsidRPr="001B3581" w:rsidRDefault="0028021D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EF0915" w:rsidRPr="001B3581" w:rsidRDefault="0028021D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28021D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BB3A3F" w:rsidRPr="001B3581" w:rsidTr="00A71643">
        <w:trPr>
          <w:trHeight w:val="64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BB3A3F" w:rsidRPr="001B3581" w:rsidRDefault="00BB3A3F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vAlign w:val="center"/>
          </w:tcPr>
          <w:p w:rsidR="00BB3A3F" w:rsidRPr="001B3581" w:rsidRDefault="00BB3A3F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ПРИРОДНЫЙ ГАЗ</w:t>
            </w:r>
          </w:p>
        </w:tc>
        <w:tc>
          <w:tcPr>
            <w:tcW w:w="3734" w:type="pct"/>
            <w:gridSpan w:val="11"/>
            <w:shd w:val="clear" w:color="auto" w:fill="auto"/>
            <w:vAlign w:val="center"/>
          </w:tcPr>
          <w:p w:rsidR="00BB3A3F" w:rsidRPr="001B3581" w:rsidRDefault="00BB3A3F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BB3A3F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BB3A3F" w:rsidRPr="001B3581" w:rsidRDefault="0028021D" w:rsidP="00A71643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Администрация сельсовета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BB3A3F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BB3A3F" w:rsidRPr="001B3581" w:rsidRDefault="0028021D" w:rsidP="00A71643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Дом культуры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BB3A3F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BB3A3F" w:rsidRPr="001B3581" w:rsidRDefault="0028021D" w:rsidP="00A71643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Пожарная часть № 87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BB3A3F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BB3A3F" w:rsidRPr="001B3581" w:rsidRDefault="0028021D" w:rsidP="00A71643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 xml:space="preserve">Гараж </w:t>
            </w:r>
            <w:proofErr w:type="spellStart"/>
            <w:r w:rsidRPr="001B3581">
              <w:rPr>
                <w:rFonts w:ascii="Arial" w:hAnsi="Arial" w:cs="Arial"/>
                <w:b/>
                <w:sz w:val="24"/>
                <w:szCs w:val="24"/>
              </w:rPr>
              <w:t>политкомплекса</w:t>
            </w:r>
            <w:proofErr w:type="spellEnd"/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BB3A3F" w:rsidRPr="001B3581" w:rsidTr="00A71643">
        <w:trPr>
          <w:trHeight w:val="255"/>
        </w:trPr>
        <w:tc>
          <w:tcPr>
            <w:tcW w:w="1266" w:type="pct"/>
            <w:gridSpan w:val="2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Итого по мероприятиям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BB3A3F" w:rsidRPr="001B3581" w:rsidRDefault="0028021D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BB3A3F" w:rsidRPr="001B3581" w:rsidRDefault="0028021D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28021D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3A3F" w:rsidRPr="001B3581" w:rsidRDefault="00BB3A3F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423916" w:rsidRPr="001B3581" w:rsidTr="00502E92">
        <w:trPr>
          <w:trHeight w:val="64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vAlign w:val="center"/>
          </w:tcPr>
          <w:p w:rsidR="00423916" w:rsidRPr="001B3581" w:rsidRDefault="00BB3A3F" w:rsidP="00502E92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ТВЕРДОЕ ТОПЛИВО</w:t>
            </w:r>
          </w:p>
        </w:tc>
        <w:tc>
          <w:tcPr>
            <w:tcW w:w="3734" w:type="pct"/>
            <w:gridSpan w:val="11"/>
            <w:shd w:val="clear" w:color="auto" w:fill="auto"/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EF0915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EF0915" w:rsidRPr="001B3581" w:rsidRDefault="0028021D" w:rsidP="00A71643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Администрация сельсовета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EF0915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EF0915" w:rsidRPr="001B3581" w:rsidRDefault="0028021D" w:rsidP="00A71643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Дом культуры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EF0915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EF0915" w:rsidRPr="001B3581" w:rsidRDefault="0028021D" w:rsidP="00A71643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Пожарная часть № 87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EF0915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EF0915" w:rsidRPr="001B3581" w:rsidRDefault="0028021D" w:rsidP="00A71643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 xml:space="preserve">Гараж </w:t>
            </w:r>
            <w:proofErr w:type="spellStart"/>
            <w:r w:rsidRPr="001B3581">
              <w:rPr>
                <w:rFonts w:ascii="Arial" w:hAnsi="Arial" w:cs="Arial"/>
                <w:b/>
                <w:sz w:val="24"/>
                <w:szCs w:val="24"/>
              </w:rPr>
              <w:t>политкомплекса</w:t>
            </w:r>
            <w:proofErr w:type="spellEnd"/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A71643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EF0915" w:rsidRPr="001B3581" w:rsidTr="00502E92">
        <w:trPr>
          <w:trHeight w:val="255"/>
        </w:trPr>
        <w:tc>
          <w:tcPr>
            <w:tcW w:w="1266" w:type="pct"/>
            <w:gridSpan w:val="2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EF0915" w:rsidRPr="001B3581" w:rsidRDefault="00EF0915" w:rsidP="00EF0915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Итого по мероприятиям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EF0915" w:rsidRPr="001B3581" w:rsidRDefault="0028021D" w:rsidP="00BB3A3F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EF0915" w:rsidRPr="001B3581" w:rsidRDefault="00EF0915" w:rsidP="00EF0915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EF0915" w:rsidRPr="001B3581" w:rsidRDefault="00EF0915" w:rsidP="00EF0915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EF0915" w:rsidRPr="001B3581" w:rsidRDefault="0028021D" w:rsidP="00EF0915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28021D" w:rsidP="00EF0915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F0915" w:rsidRPr="001B3581" w:rsidRDefault="00EF0915" w:rsidP="00EF0915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423916" w:rsidRPr="001B3581" w:rsidTr="00502E92">
        <w:trPr>
          <w:trHeight w:val="64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МОТОРНОЕ ТОПЛИВО</w:t>
            </w:r>
          </w:p>
        </w:tc>
        <w:tc>
          <w:tcPr>
            <w:tcW w:w="3734" w:type="pct"/>
            <w:gridSpan w:val="11"/>
            <w:shd w:val="clear" w:color="auto" w:fill="auto"/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423916" w:rsidRPr="001B3581" w:rsidTr="00502E92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423916" w:rsidRPr="001B3581" w:rsidRDefault="00423916" w:rsidP="00502E92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423916" w:rsidRPr="001B3581" w:rsidTr="00502E92">
        <w:trPr>
          <w:trHeight w:val="255"/>
        </w:trPr>
        <w:tc>
          <w:tcPr>
            <w:tcW w:w="1266" w:type="pct"/>
            <w:gridSpan w:val="2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Итого по мероприятиям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423916" w:rsidRPr="001B3581" w:rsidTr="00502E92">
        <w:trPr>
          <w:trHeight w:val="270"/>
        </w:trPr>
        <w:tc>
          <w:tcPr>
            <w:tcW w:w="1266" w:type="pct"/>
            <w:gridSpan w:val="2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Всего по мероприятиям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28021D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28021D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423916" w:rsidRPr="001B3581" w:rsidTr="00502E92">
        <w:trPr>
          <w:trHeight w:val="270"/>
        </w:trPr>
        <w:tc>
          <w:tcPr>
            <w:tcW w:w="5000" w:type="pct"/>
            <w:gridSpan w:val="13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widowControl/>
              <w:suppressAutoHyphens w:val="0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СПРАВОЧНО:</w:t>
            </w:r>
          </w:p>
        </w:tc>
      </w:tr>
      <w:tr w:rsidR="00423916" w:rsidRPr="001B3581" w:rsidTr="00502E92">
        <w:trPr>
          <w:trHeight w:val="64"/>
        </w:trPr>
        <w:tc>
          <w:tcPr>
            <w:tcW w:w="1642" w:type="pct"/>
            <w:gridSpan w:val="3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Всего с начала года реализации программы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28021D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423916" w:rsidRPr="001B3581" w:rsidRDefault="00423916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28021D" w:rsidP="00502E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423916" w:rsidRPr="001B3581" w:rsidRDefault="00423916" w:rsidP="00502E9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</w:tbl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Руководитель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(уполномоченное лицо)            _____________________               ________________________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                                                              (должность)                                            (расшифровка подписи)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Руководитель технической службы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(уполномоченное лицо)             _____________________               ________________________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                                                                            (должность)                                            (расшифровка подписи)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Руководитель финансово-экономической службы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(уполномоченное лицо)             _____________________               ________________________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                                                                            (должность)                                            (расшифровка подписи)</w:t>
      </w:r>
    </w:p>
    <w:p w:rsidR="00423916" w:rsidRPr="001B3581" w:rsidRDefault="00423916" w:rsidP="00423916">
      <w:pPr>
        <w:spacing w:before="240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 "___" __________________ 20</w:t>
      </w:r>
      <w:r w:rsidR="00BB3A3F" w:rsidRPr="001B3581">
        <w:rPr>
          <w:rFonts w:ascii="Arial" w:hAnsi="Arial" w:cs="Arial"/>
          <w:sz w:val="24"/>
          <w:szCs w:val="24"/>
        </w:rPr>
        <w:t>22</w:t>
      </w:r>
      <w:r w:rsidRPr="001B3581">
        <w:rPr>
          <w:rFonts w:ascii="Arial" w:hAnsi="Arial" w:cs="Arial"/>
          <w:sz w:val="24"/>
          <w:szCs w:val="24"/>
        </w:rPr>
        <w:t xml:space="preserve"> г.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  <w:sectPr w:rsidR="00423916" w:rsidRPr="001B3581" w:rsidSect="001B3581">
          <w:type w:val="continuous"/>
          <w:pgSz w:w="16838" w:h="11906" w:orient="landscape"/>
          <w:pgMar w:top="1134" w:right="567" w:bottom="1134" w:left="1276" w:header="720" w:footer="283" w:gutter="0"/>
          <w:cols w:space="720"/>
          <w:docGrid w:linePitch="381"/>
        </w:sectPr>
      </w:pP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Приложение № 5 к требованиям к форме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программы в области энергосбережения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и повышения энергетической эффективности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организаций с участием государства и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муниципального образования и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отчетности о ходе ее реализации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</w:p>
    <w:p w:rsidR="00423916" w:rsidRPr="001B3581" w:rsidRDefault="00423916" w:rsidP="00423916">
      <w:pPr>
        <w:pStyle w:val="3"/>
        <w:spacing w:before="0" w:after="0"/>
        <w:jc w:val="center"/>
        <w:rPr>
          <w:rFonts w:cs="Arial"/>
          <w:b w:val="0"/>
          <w:sz w:val="24"/>
          <w:szCs w:val="24"/>
        </w:rPr>
      </w:pPr>
      <w:bookmarkStart w:id="19" w:name="_Toc51081147"/>
      <w:bookmarkStart w:id="20" w:name="_Toc65504755"/>
      <w:r w:rsidRPr="001B3581">
        <w:rPr>
          <w:rFonts w:cs="Arial"/>
          <w:b w:val="0"/>
          <w:sz w:val="24"/>
          <w:szCs w:val="24"/>
        </w:rPr>
        <w:t>ОТЧЕТ О РЕАЛИЗАЦИИ МЕРОПРИЯТИЙ ПРОГРАММЫ ЭНЕРГОСБЕРЕЖЕНИЯ И ПОВЫШЕНИЯ ЭНЕРГЕТИЧЕСКОЙ ЭФФЕКТИВНОСТИ на 1 января 20</w:t>
      </w:r>
      <w:r w:rsidR="00A71643" w:rsidRPr="001B3581">
        <w:rPr>
          <w:rFonts w:cs="Arial"/>
          <w:b w:val="0"/>
          <w:sz w:val="24"/>
          <w:szCs w:val="24"/>
        </w:rPr>
        <w:t>23</w:t>
      </w:r>
      <w:r w:rsidRPr="001B3581">
        <w:rPr>
          <w:rFonts w:cs="Arial"/>
          <w:b w:val="0"/>
          <w:sz w:val="24"/>
          <w:szCs w:val="24"/>
        </w:rPr>
        <w:t xml:space="preserve"> г.</w:t>
      </w:r>
      <w:bookmarkEnd w:id="19"/>
      <w:bookmarkEnd w:id="20"/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</w:p>
    <w:p w:rsidR="00423916" w:rsidRPr="001B3581" w:rsidRDefault="0028021D" w:rsidP="00423916">
      <w:pPr>
        <w:pStyle w:val="ConsPlusNormal"/>
        <w:ind w:firstLine="0"/>
        <w:jc w:val="center"/>
        <w:rPr>
          <w:sz w:val="24"/>
          <w:szCs w:val="24"/>
          <w:u w:val="single"/>
        </w:rPr>
      </w:pPr>
      <w:r w:rsidRPr="001B3581">
        <w:rPr>
          <w:sz w:val="24"/>
          <w:szCs w:val="24"/>
          <w:u w:val="single"/>
        </w:rPr>
        <w:t>АДМИНИСТРАЦИЯ СРОСТИНСКОГО СЕЛЬСОВЕТА ЕГОРЬЕВСКОГО РАЙОНА АЛТАЙСКОГО КРАЯ</w:t>
      </w:r>
    </w:p>
    <w:p w:rsidR="00423916" w:rsidRPr="001B3581" w:rsidRDefault="00423916" w:rsidP="00423916">
      <w:pPr>
        <w:pStyle w:val="ConsPlusNormal"/>
        <w:ind w:firstLine="0"/>
        <w:jc w:val="center"/>
        <w:rPr>
          <w:sz w:val="24"/>
          <w:szCs w:val="24"/>
        </w:rPr>
      </w:pPr>
      <w:r w:rsidRPr="001B3581">
        <w:rPr>
          <w:sz w:val="24"/>
          <w:szCs w:val="24"/>
        </w:rPr>
        <w:t>(наименование организации)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347"/>
        <w:gridCol w:w="3423"/>
        <w:gridCol w:w="1020"/>
        <w:gridCol w:w="879"/>
        <w:gridCol w:w="879"/>
        <w:gridCol w:w="1309"/>
        <w:gridCol w:w="879"/>
        <w:gridCol w:w="1021"/>
        <w:gridCol w:w="1309"/>
        <w:gridCol w:w="847"/>
        <w:gridCol w:w="913"/>
        <w:gridCol w:w="880"/>
        <w:gridCol w:w="1309"/>
      </w:tblGrid>
      <w:tr w:rsidR="00A71643" w:rsidRPr="001B3581" w:rsidTr="00E713C6">
        <w:trPr>
          <w:trHeight w:val="240"/>
          <w:tblHeader/>
        </w:trPr>
        <w:tc>
          <w:tcPr>
            <w:tcW w:w="92" w:type="pct"/>
            <w:vMerge w:val="restar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№</w:t>
            </w:r>
          </w:p>
          <w:p w:rsidR="00A71643" w:rsidRPr="001B3581" w:rsidRDefault="00A71643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proofErr w:type="gramStart"/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п</w:t>
            </w:r>
            <w:proofErr w:type="gramEnd"/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/п</w:t>
            </w:r>
          </w:p>
        </w:tc>
        <w:tc>
          <w:tcPr>
            <w:tcW w:w="1175" w:type="pct"/>
            <w:vMerge w:val="restar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Наименование</w:t>
            </w:r>
          </w:p>
          <w:p w:rsidR="00A71643" w:rsidRPr="001B3581" w:rsidRDefault="00A71643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мероприятия программы</w:t>
            </w:r>
          </w:p>
        </w:tc>
        <w:tc>
          <w:tcPr>
            <w:tcW w:w="1359" w:type="pct"/>
            <w:gridSpan w:val="4"/>
            <w:vMerge w:val="restar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Финансовое обеспечение реализации мероприятий</w:t>
            </w:r>
          </w:p>
        </w:tc>
        <w:tc>
          <w:tcPr>
            <w:tcW w:w="2374" w:type="pct"/>
            <w:gridSpan w:val="7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Экономия топливно-энергетических ресурсов</w:t>
            </w:r>
          </w:p>
        </w:tc>
      </w:tr>
      <w:tr w:rsidR="00A71643" w:rsidRPr="001B3581" w:rsidTr="00E713C6">
        <w:trPr>
          <w:trHeight w:val="64"/>
          <w:tblHeader/>
        </w:trPr>
        <w:tc>
          <w:tcPr>
            <w:tcW w:w="92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359" w:type="pct"/>
            <w:gridSpan w:val="4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348" w:type="pct"/>
            <w:gridSpan w:val="4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в натуральном выражении</w:t>
            </w:r>
          </w:p>
        </w:tc>
        <w:tc>
          <w:tcPr>
            <w:tcW w:w="1026" w:type="pct"/>
            <w:gridSpan w:val="3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в стоимостном выражении, руб.</w:t>
            </w:r>
          </w:p>
        </w:tc>
      </w:tr>
      <w:tr w:rsidR="00A71643" w:rsidRPr="001B3581" w:rsidTr="00E713C6">
        <w:trPr>
          <w:trHeight w:val="64"/>
          <w:tblHeader/>
        </w:trPr>
        <w:tc>
          <w:tcPr>
            <w:tcW w:w="92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vMerge w:val="restar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источник</w:t>
            </w:r>
          </w:p>
        </w:tc>
        <w:tc>
          <w:tcPr>
            <w:tcW w:w="984" w:type="pct"/>
            <w:gridSpan w:val="3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объем, руб.</w:t>
            </w:r>
          </w:p>
        </w:tc>
        <w:tc>
          <w:tcPr>
            <w:tcW w:w="1031" w:type="pct"/>
            <w:gridSpan w:val="3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количество</w:t>
            </w:r>
          </w:p>
        </w:tc>
        <w:tc>
          <w:tcPr>
            <w:tcW w:w="317" w:type="pct"/>
            <w:vMerge w:val="restar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ед. изм.</w:t>
            </w:r>
          </w:p>
        </w:tc>
        <w:tc>
          <w:tcPr>
            <w:tcW w:w="339" w:type="pct"/>
            <w:vMerge w:val="restar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план</w:t>
            </w:r>
          </w:p>
        </w:tc>
        <w:tc>
          <w:tcPr>
            <w:tcW w:w="328" w:type="pct"/>
            <w:vMerge w:val="restar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факт</w:t>
            </w:r>
          </w:p>
        </w:tc>
        <w:tc>
          <w:tcPr>
            <w:tcW w:w="359" w:type="pct"/>
            <w:vMerge w:val="restar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отклонение</w:t>
            </w:r>
          </w:p>
        </w:tc>
      </w:tr>
      <w:tr w:rsidR="00A71643" w:rsidRPr="001B3581" w:rsidTr="00E713C6">
        <w:trPr>
          <w:trHeight w:val="255"/>
          <w:tblHeader/>
        </w:trPr>
        <w:tc>
          <w:tcPr>
            <w:tcW w:w="92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план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факт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отклонение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план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факт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отклонение</w:t>
            </w:r>
          </w:p>
        </w:tc>
        <w:tc>
          <w:tcPr>
            <w:tcW w:w="317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A71643" w:rsidRPr="001B3581" w:rsidTr="00E713C6">
        <w:trPr>
          <w:trHeight w:val="64"/>
          <w:tblHeader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2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3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4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5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6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7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8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9</w:t>
            </w: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10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11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12</w:t>
            </w: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13</w:t>
            </w:r>
          </w:p>
        </w:tc>
      </w:tr>
      <w:tr w:rsidR="00054480" w:rsidRPr="001B3581" w:rsidTr="001B3581">
        <w:trPr>
          <w:trHeight w:val="64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ТЕПЛОВАЯ ЭНЕРГИЯ</w:t>
            </w:r>
          </w:p>
        </w:tc>
        <w:tc>
          <w:tcPr>
            <w:tcW w:w="3734" w:type="pct"/>
            <w:gridSpan w:val="11"/>
            <w:shd w:val="clear" w:color="auto" w:fill="auto"/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Администрация сельсовета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Дом культуры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Пожарная часть № 87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 xml:space="preserve">Гараж </w:t>
            </w:r>
            <w:proofErr w:type="spellStart"/>
            <w:r w:rsidRPr="001B3581">
              <w:rPr>
                <w:rFonts w:ascii="Arial" w:hAnsi="Arial" w:cs="Arial"/>
                <w:b/>
                <w:sz w:val="24"/>
                <w:szCs w:val="24"/>
              </w:rPr>
              <w:t>политкомплекса</w:t>
            </w:r>
            <w:proofErr w:type="spellEnd"/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1266" w:type="pct"/>
            <w:gridSpan w:val="2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Итого по мероприятиям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64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ЭЛЕКТРИЧЕСКАЯ ЭНЕРГИЯ</w:t>
            </w:r>
          </w:p>
        </w:tc>
        <w:tc>
          <w:tcPr>
            <w:tcW w:w="3734" w:type="pct"/>
            <w:gridSpan w:val="11"/>
            <w:shd w:val="clear" w:color="auto" w:fill="auto"/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Администрация сельсовета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Дом культуры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Пожарная часть № 87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 xml:space="preserve">Гараж </w:t>
            </w:r>
            <w:proofErr w:type="spellStart"/>
            <w:r w:rsidRPr="001B3581">
              <w:rPr>
                <w:rFonts w:ascii="Arial" w:hAnsi="Arial" w:cs="Arial"/>
                <w:b/>
                <w:sz w:val="24"/>
                <w:szCs w:val="24"/>
              </w:rPr>
              <w:t>политкомплекса</w:t>
            </w:r>
            <w:proofErr w:type="spellEnd"/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55"/>
        </w:trPr>
        <w:tc>
          <w:tcPr>
            <w:tcW w:w="1266" w:type="pct"/>
            <w:gridSpan w:val="2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Итого по мероприятиям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64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ХОЛОДНАЯ ВОДА</w:t>
            </w:r>
          </w:p>
        </w:tc>
        <w:tc>
          <w:tcPr>
            <w:tcW w:w="3734" w:type="pct"/>
            <w:gridSpan w:val="11"/>
            <w:shd w:val="clear" w:color="auto" w:fill="auto"/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Администрация сельсовета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Дом культуры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Пожарная часть № 87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 xml:space="preserve">Гараж </w:t>
            </w:r>
            <w:proofErr w:type="spellStart"/>
            <w:r w:rsidRPr="001B3581">
              <w:rPr>
                <w:rFonts w:ascii="Arial" w:hAnsi="Arial" w:cs="Arial"/>
                <w:b/>
                <w:sz w:val="24"/>
                <w:szCs w:val="24"/>
              </w:rPr>
              <w:t>политкомплекса</w:t>
            </w:r>
            <w:proofErr w:type="spellEnd"/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55"/>
        </w:trPr>
        <w:tc>
          <w:tcPr>
            <w:tcW w:w="1266" w:type="pct"/>
            <w:gridSpan w:val="2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Итого по мероприятиям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64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ГОРЯЧАЯ ВОДА</w:t>
            </w:r>
          </w:p>
        </w:tc>
        <w:tc>
          <w:tcPr>
            <w:tcW w:w="3734" w:type="pct"/>
            <w:gridSpan w:val="11"/>
            <w:shd w:val="clear" w:color="auto" w:fill="auto"/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Администрация сельсовета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Дом культуры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Пожарная часть № 87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 xml:space="preserve">Гараж </w:t>
            </w:r>
            <w:proofErr w:type="spellStart"/>
            <w:r w:rsidRPr="001B3581">
              <w:rPr>
                <w:rFonts w:ascii="Arial" w:hAnsi="Arial" w:cs="Arial"/>
                <w:b/>
                <w:sz w:val="24"/>
                <w:szCs w:val="24"/>
              </w:rPr>
              <w:t>политкомплекса</w:t>
            </w:r>
            <w:proofErr w:type="spellEnd"/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55"/>
        </w:trPr>
        <w:tc>
          <w:tcPr>
            <w:tcW w:w="1266" w:type="pct"/>
            <w:gridSpan w:val="2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Итого по мероприятиям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64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ПРИРОДНЫЙ ГАЗ</w:t>
            </w:r>
          </w:p>
        </w:tc>
        <w:tc>
          <w:tcPr>
            <w:tcW w:w="3734" w:type="pct"/>
            <w:gridSpan w:val="11"/>
            <w:shd w:val="clear" w:color="auto" w:fill="auto"/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Администрация сельсовета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Дом культуры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Пожарная часть № 87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 xml:space="preserve">Гараж </w:t>
            </w:r>
            <w:proofErr w:type="spellStart"/>
            <w:r w:rsidRPr="001B3581">
              <w:rPr>
                <w:rFonts w:ascii="Arial" w:hAnsi="Arial" w:cs="Arial"/>
                <w:b/>
                <w:sz w:val="24"/>
                <w:szCs w:val="24"/>
              </w:rPr>
              <w:t>политкомплекса</w:t>
            </w:r>
            <w:proofErr w:type="spellEnd"/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55"/>
        </w:trPr>
        <w:tc>
          <w:tcPr>
            <w:tcW w:w="1266" w:type="pct"/>
            <w:gridSpan w:val="2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Итого по мероприятиям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64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ТВЕРДОЕ ТОПЛИВО</w:t>
            </w:r>
          </w:p>
        </w:tc>
        <w:tc>
          <w:tcPr>
            <w:tcW w:w="3734" w:type="pct"/>
            <w:gridSpan w:val="11"/>
            <w:shd w:val="clear" w:color="auto" w:fill="auto"/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Администрация сельсовета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Дом культуры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Пожарная часть № 87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 xml:space="preserve">Гараж </w:t>
            </w:r>
            <w:proofErr w:type="spellStart"/>
            <w:r w:rsidRPr="001B3581">
              <w:rPr>
                <w:rFonts w:ascii="Arial" w:hAnsi="Arial" w:cs="Arial"/>
                <w:b/>
                <w:sz w:val="24"/>
                <w:szCs w:val="24"/>
              </w:rPr>
              <w:t>политкомплекса</w:t>
            </w:r>
            <w:proofErr w:type="spellEnd"/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55"/>
        </w:trPr>
        <w:tc>
          <w:tcPr>
            <w:tcW w:w="1266" w:type="pct"/>
            <w:gridSpan w:val="2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Итого по мероприятиям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64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МОТОРНОЕ ТОПЛИВО</w:t>
            </w:r>
          </w:p>
        </w:tc>
        <w:tc>
          <w:tcPr>
            <w:tcW w:w="3734" w:type="pct"/>
            <w:gridSpan w:val="11"/>
            <w:shd w:val="clear" w:color="auto" w:fill="auto"/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55"/>
        </w:trPr>
        <w:tc>
          <w:tcPr>
            <w:tcW w:w="1266" w:type="pct"/>
            <w:gridSpan w:val="2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Итого по мероприятиям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1266" w:type="pct"/>
            <w:gridSpan w:val="2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Всего по мероприятиям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A71643" w:rsidRPr="001B3581" w:rsidTr="00A71643">
        <w:trPr>
          <w:trHeight w:val="270"/>
        </w:trPr>
        <w:tc>
          <w:tcPr>
            <w:tcW w:w="5000" w:type="pct"/>
            <w:gridSpan w:val="13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СПРАВОЧНО:</w:t>
            </w:r>
          </w:p>
        </w:tc>
      </w:tr>
      <w:tr w:rsidR="00A71643" w:rsidRPr="001B3581" w:rsidTr="00A71643">
        <w:trPr>
          <w:trHeight w:val="64"/>
        </w:trPr>
        <w:tc>
          <w:tcPr>
            <w:tcW w:w="1642" w:type="pct"/>
            <w:gridSpan w:val="3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Всего с начала года реализации программы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28021D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28021D" w:rsidP="00A716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</w:tbl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Руководитель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(уполномоченное лицо)            _____________________               ________________________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                                                              (должность)                                            (расшифровка подписи)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Руководитель технической службы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(уполномоченное лицо)             _____________________               ________________________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                                                                            (должность)                                            (расшифровка подписи)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Руководитель финансово-экономической службы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(уполномоченное лицо)             _____________________               ________________________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                                                                            (должность)                                            (расшифровка подписи)</w:t>
      </w:r>
    </w:p>
    <w:p w:rsidR="00423916" w:rsidRPr="001B3581" w:rsidRDefault="00423916" w:rsidP="00423916">
      <w:pPr>
        <w:spacing w:before="240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 "___" __________________ 20</w:t>
      </w:r>
      <w:r w:rsidR="00A71643" w:rsidRPr="001B3581">
        <w:rPr>
          <w:rFonts w:ascii="Arial" w:hAnsi="Arial" w:cs="Arial"/>
          <w:sz w:val="24"/>
          <w:szCs w:val="24"/>
        </w:rPr>
        <w:t>23</w:t>
      </w:r>
      <w:r w:rsidRPr="001B3581">
        <w:rPr>
          <w:rFonts w:ascii="Arial" w:hAnsi="Arial" w:cs="Arial"/>
          <w:sz w:val="24"/>
          <w:szCs w:val="24"/>
        </w:rPr>
        <w:t xml:space="preserve"> г.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  <w:sectPr w:rsidR="00423916" w:rsidRPr="001B3581" w:rsidSect="001B3581">
          <w:type w:val="continuous"/>
          <w:pgSz w:w="16838" w:h="11906" w:orient="landscape"/>
          <w:pgMar w:top="1134" w:right="567" w:bottom="1134" w:left="1276" w:header="720" w:footer="283" w:gutter="0"/>
          <w:cols w:space="720"/>
          <w:docGrid w:linePitch="381"/>
        </w:sectPr>
      </w:pP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Приложение № 5 к требованиям к форме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программы в области энергосбережения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и повышения энергетической эффективности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организаций с участием государства и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муниципального образования и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отчетности о ходе ее реализации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</w:p>
    <w:p w:rsidR="00423916" w:rsidRPr="001B3581" w:rsidRDefault="00423916" w:rsidP="00423916">
      <w:pPr>
        <w:pStyle w:val="3"/>
        <w:spacing w:before="0" w:after="0"/>
        <w:jc w:val="center"/>
        <w:rPr>
          <w:rFonts w:cs="Arial"/>
          <w:b w:val="0"/>
          <w:sz w:val="24"/>
          <w:szCs w:val="24"/>
        </w:rPr>
      </w:pPr>
      <w:bookmarkStart w:id="21" w:name="_Toc51081148"/>
      <w:bookmarkStart w:id="22" w:name="_Toc65504756"/>
      <w:r w:rsidRPr="001B3581">
        <w:rPr>
          <w:rFonts w:cs="Arial"/>
          <w:b w:val="0"/>
          <w:sz w:val="24"/>
          <w:szCs w:val="24"/>
        </w:rPr>
        <w:t>ОТЧЕТ О РЕАЛИЗАЦИИ МЕРОПРИЯТИЙ ПРОГРАММЫ ЭНЕРГОСБЕРЕЖЕНИЯ И ПОВЫШЕНИЯ ЭНЕРГЕТИЧЕСКОЙ ЭФФЕКТИВНОСТИ на 1 января 20</w:t>
      </w:r>
      <w:r w:rsidR="00A71643" w:rsidRPr="001B3581">
        <w:rPr>
          <w:rFonts w:cs="Arial"/>
          <w:b w:val="0"/>
          <w:sz w:val="24"/>
          <w:szCs w:val="24"/>
        </w:rPr>
        <w:t>24</w:t>
      </w:r>
      <w:r w:rsidRPr="001B3581">
        <w:rPr>
          <w:rFonts w:cs="Arial"/>
          <w:b w:val="0"/>
          <w:sz w:val="24"/>
          <w:szCs w:val="24"/>
        </w:rPr>
        <w:t xml:space="preserve"> г.</w:t>
      </w:r>
      <w:bookmarkEnd w:id="21"/>
      <w:bookmarkEnd w:id="22"/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</w:p>
    <w:p w:rsidR="00423916" w:rsidRPr="001B3581" w:rsidRDefault="0028021D" w:rsidP="00423916">
      <w:pPr>
        <w:pStyle w:val="ConsPlusNormal"/>
        <w:ind w:firstLine="0"/>
        <w:jc w:val="center"/>
        <w:rPr>
          <w:sz w:val="24"/>
          <w:szCs w:val="24"/>
          <w:u w:val="single"/>
        </w:rPr>
      </w:pPr>
      <w:r w:rsidRPr="001B3581">
        <w:rPr>
          <w:sz w:val="24"/>
          <w:szCs w:val="24"/>
          <w:u w:val="single"/>
        </w:rPr>
        <w:t>АДМИНИСТРАЦИЯ СРОСТИНСКОГО СЕЛЬСОВЕТА ЕГОРЬЕВСКОГО РАЙОНА АЛТАЙСКОГО КРАЯ</w:t>
      </w:r>
    </w:p>
    <w:p w:rsidR="00423916" w:rsidRPr="001B3581" w:rsidRDefault="00423916" w:rsidP="00423916">
      <w:pPr>
        <w:pStyle w:val="ConsPlusNormal"/>
        <w:ind w:firstLine="0"/>
        <w:jc w:val="center"/>
        <w:rPr>
          <w:sz w:val="24"/>
          <w:szCs w:val="24"/>
        </w:rPr>
      </w:pPr>
      <w:r w:rsidRPr="001B3581">
        <w:rPr>
          <w:sz w:val="24"/>
          <w:szCs w:val="24"/>
        </w:rPr>
        <w:t>(наименование организации)</w:t>
      </w:r>
    </w:p>
    <w:p w:rsidR="00423916" w:rsidRPr="001B3581" w:rsidRDefault="00423916" w:rsidP="00423916">
      <w:pPr>
        <w:jc w:val="right"/>
        <w:rPr>
          <w:rFonts w:ascii="Arial" w:hAnsi="Arial" w:cs="Arial"/>
          <w:sz w:val="24"/>
          <w:szCs w:val="24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347"/>
        <w:gridCol w:w="3423"/>
        <w:gridCol w:w="1020"/>
        <w:gridCol w:w="879"/>
        <w:gridCol w:w="879"/>
        <w:gridCol w:w="1309"/>
        <w:gridCol w:w="879"/>
        <w:gridCol w:w="1021"/>
        <w:gridCol w:w="1309"/>
        <w:gridCol w:w="847"/>
        <w:gridCol w:w="913"/>
        <w:gridCol w:w="880"/>
        <w:gridCol w:w="1309"/>
      </w:tblGrid>
      <w:tr w:rsidR="00A71643" w:rsidRPr="001B3581" w:rsidTr="00E713C6">
        <w:trPr>
          <w:trHeight w:val="240"/>
          <w:tblHeader/>
        </w:trPr>
        <w:tc>
          <w:tcPr>
            <w:tcW w:w="92" w:type="pct"/>
            <w:vMerge w:val="restar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№</w:t>
            </w:r>
          </w:p>
          <w:p w:rsidR="00A71643" w:rsidRPr="001B3581" w:rsidRDefault="00A71643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proofErr w:type="gramStart"/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п</w:t>
            </w:r>
            <w:proofErr w:type="gramEnd"/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/п</w:t>
            </w:r>
          </w:p>
        </w:tc>
        <w:tc>
          <w:tcPr>
            <w:tcW w:w="1175" w:type="pct"/>
            <w:vMerge w:val="restar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Наименование</w:t>
            </w:r>
          </w:p>
          <w:p w:rsidR="00A71643" w:rsidRPr="001B3581" w:rsidRDefault="00A71643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мероприятия программы</w:t>
            </w:r>
          </w:p>
        </w:tc>
        <w:tc>
          <w:tcPr>
            <w:tcW w:w="1359" w:type="pct"/>
            <w:gridSpan w:val="4"/>
            <w:vMerge w:val="restar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Финансовое обеспечение реализации мероприятий</w:t>
            </w:r>
          </w:p>
        </w:tc>
        <w:tc>
          <w:tcPr>
            <w:tcW w:w="2374" w:type="pct"/>
            <w:gridSpan w:val="7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Экономия топливно-энергетических ресурсов</w:t>
            </w:r>
          </w:p>
        </w:tc>
      </w:tr>
      <w:tr w:rsidR="00A71643" w:rsidRPr="001B3581" w:rsidTr="00E713C6">
        <w:trPr>
          <w:trHeight w:val="64"/>
          <w:tblHeader/>
        </w:trPr>
        <w:tc>
          <w:tcPr>
            <w:tcW w:w="92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359" w:type="pct"/>
            <w:gridSpan w:val="4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348" w:type="pct"/>
            <w:gridSpan w:val="4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в натуральном выражении</w:t>
            </w:r>
          </w:p>
        </w:tc>
        <w:tc>
          <w:tcPr>
            <w:tcW w:w="1026" w:type="pct"/>
            <w:gridSpan w:val="3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в стоимостном выражении, руб.</w:t>
            </w:r>
          </w:p>
        </w:tc>
      </w:tr>
      <w:tr w:rsidR="00A71643" w:rsidRPr="001B3581" w:rsidTr="00E713C6">
        <w:trPr>
          <w:trHeight w:val="64"/>
          <w:tblHeader/>
        </w:trPr>
        <w:tc>
          <w:tcPr>
            <w:tcW w:w="92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vMerge w:val="restar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источник</w:t>
            </w:r>
          </w:p>
        </w:tc>
        <w:tc>
          <w:tcPr>
            <w:tcW w:w="984" w:type="pct"/>
            <w:gridSpan w:val="3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объем, руб.</w:t>
            </w:r>
          </w:p>
        </w:tc>
        <w:tc>
          <w:tcPr>
            <w:tcW w:w="1031" w:type="pct"/>
            <w:gridSpan w:val="3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количество</w:t>
            </w:r>
          </w:p>
        </w:tc>
        <w:tc>
          <w:tcPr>
            <w:tcW w:w="317" w:type="pct"/>
            <w:vMerge w:val="restar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ед. изм.</w:t>
            </w:r>
          </w:p>
        </w:tc>
        <w:tc>
          <w:tcPr>
            <w:tcW w:w="339" w:type="pct"/>
            <w:vMerge w:val="restar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план</w:t>
            </w:r>
          </w:p>
        </w:tc>
        <w:tc>
          <w:tcPr>
            <w:tcW w:w="328" w:type="pct"/>
            <w:vMerge w:val="restar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факт</w:t>
            </w:r>
          </w:p>
        </w:tc>
        <w:tc>
          <w:tcPr>
            <w:tcW w:w="359" w:type="pct"/>
            <w:vMerge w:val="restar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отклонение</w:t>
            </w:r>
          </w:p>
        </w:tc>
      </w:tr>
      <w:tr w:rsidR="00A71643" w:rsidRPr="001B3581" w:rsidTr="00E713C6">
        <w:trPr>
          <w:trHeight w:val="255"/>
          <w:tblHeader/>
        </w:trPr>
        <w:tc>
          <w:tcPr>
            <w:tcW w:w="92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план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факт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отклонение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план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факт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отклонение</w:t>
            </w:r>
          </w:p>
        </w:tc>
        <w:tc>
          <w:tcPr>
            <w:tcW w:w="317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vMerge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A71643" w:rsidRPr="001B3581" w:rsidTr="00E713C6">
        <w:trPr>
          <w:trHeight w:val="64"/>
          <w:tblHeader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2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3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4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5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6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7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8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9</w:t>
            </w: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10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11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12</w:t>
            </w: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13</w:t>
            </w:r>
          </w:p>
        </w:tc>
      </w:tr>
      <w:tr w:rsidR="00054480" w:rsidRPr="001B3581" w:rsidTr="001B3581">
        <w:trPr>
          <w:trHeight w:val="64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ТЕПЛОВАЯ ЭНЕРГИЯ</w:t>
            </w:r>
          </w:p>
        </w:tc>
        <w:tc>
          <w:tcPr>
            <w:tcW w:w="3734" w:type="pct"/>
            <w:gridSpan w:val="11"/>
            <w:shd w:val="clear" w:color="auto" w:fill="auto"/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Администрация сельсовета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Дом культуры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Пожарная часть № 87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 xml:space="preserve">Гараж </w:t>
            </w:r>
            <w:proofErr w:type="spellStart"/>
            <w:r w:rsidRPr="001B3581">
              <w:rPr>
                <w:rFonts w:ascii="Arial" w:hAnsi="Arial" w:cs="Arial"/>
                <w:b/>
                <w:sz w:val="24"/>
                <w:szCs w:val="24"/>
              </w:rPr>
              <w:t>политкомплекса</w:t>
            </w:r>
            <w:proofErr w:type="spellEnd"/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054480" w:rsidRPr="001B3581" w:rsidRDefault="00054480" w:rsidP="001B3581">
            <w:pPr>
              <w:pStyle w:val="12"/>
              <w:ind w:left="-142" w:firstLine="19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1266" w:type="pct"/>
            <w:gridSpan w:val="2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Итого по мероприятиям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64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ЭЛЕКТРИЧЕСКАЯ ЭНЕРГИЯ</w:t>
            </w:r>
          </w:p>
        </w:tc>
        <w:tc>
          <w:tcPr>
            <w:tcW w:w="3734" w:type="pct"/>
            <w:gridSpan w:val="11"/>
            <w:shd w:val="clear" w:color="auto" w:fill="auto"/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Администрация сельсовета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Дом культуры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Пожарная часть № 87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 xml:space="preserve">Гараж </w:t>
            </w:r>
            <w:proofErr w:type="spellStart"/>
            <w:r w:rsidRPr="001B3581">
              <w:rPr>
                <w:rFonts w:ascii="Arial" w:hAnsi="Arial" w:cs="Arial"/>
                <w:b/>
                <w:sz w:val="24"/>
                <w:szCs w:val="24"/>
              </w:rPr>
              <w:t>политкомплекса</w:t>
            </w:r>
            <w:proofErr w:type="spellEnd"/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55"/>
        </w:trPr>
        <w:tc>
          <w:tcPr>
            <w:tcW w:w="1266" w:type="pct"/>
            <w:gridSpan w:val="2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Итого по мероприятиям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64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ХОЛОДНАЯ ВОДА</w:t>
            </w:r>
          </w:p>
        </w:tc>
        <w:tc>
          <w:tcPr>
            <w:tcW w:w="3734" w:type="pct"/>
            <w:gridSpan w:val="11"/>
            <w:shd w:val="clear" w:color="auto" w:fill="auto"/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Администрация сельсовета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Дом культуры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Пожарная часть № 87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 xml:space="preserve">Гараж </w:t>
            </w:r>
            <w:proofErr w:type="spellStart"/>
            <w:r w:rsidRPr="001B3581">
              <w:rPr>
                <w:rFonts w:ascii="Arial" w:hAnsi="Arial" w:cs="Arial"/>
                <w:b/>
                <w:sz w:val="24"/>
                <w:szCs w:val="24"/>
              </w:rPr>
              <w:t>политкомплекса</w:t>
            </w:r>
            <w:proofErr w:type="spellEnd"/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55"/>
        </w:trPr>
        <w:tc>
          <w:tcPr>
            <w:tcW w:w="1266" w:type="pct"/>
            <w:gridSpan w:val="2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Итого по мероприятиям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64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ГОРЯЧАЯ ВОДА</w:t>
            </w:r>
          </w:p>
        </w:tc>
        <w:tc>
          <w:tcPr>
            <w:tcW w:w="3734" w:type="pct"/>
            <w:gridSpan w:val="11"/>
            <w:shd w:val="clear" w:color="auto" w:fill="auto"/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Администрация сельсовета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Дом культуры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Пожарная часть № 87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 xml:space="preserve">Гараж </w:t>
            </w:r>
            <w:proofErr w:type="spellStart"/>
            <w:r w:rsidRPr="001B3581">
              <w:rPr>
                <w:rFonts w:ascii="Arial" w:hAnsi="Arial" w:cs="Arial"/>
                <w:b/>
                <w:sz w:val="24"/>
                <w:szCs w:val="24"/>
              </w:rPr>
              <w:t>политкомплекса</w:t>
            </w:r>
            <w:proofErr w:type="spellEnd"/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55"/>
        </w:trPr>
        <w:tc>
          <w:tcPr>
            <w:tcW w:w="1266" w:type="pct"/>
            <w:gridSpan w:val="2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Итого по мероприятиям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64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ПРИРОДНЫЙ ГАЗ</w:t>
            </w:r>
          </w:p>
        </w:tc>
        <w:tc>
          <w:tcPr>
            <w:tcW w:w="3734" w:type="pct"/>
            <w:gridSpan w:val="11"/>
            <w:shd w:val="clear" w:color="auto" w:fill="auto"/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Администрация сельсовета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Дом культуры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Пожарная часть № 87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 xml:space="preserve">Гараж </w:t>
            </w:r>
            <w:proofErr w:type="spellStart"/>
            <w:r w:rsidRPr="001B3581">
              <w:rPr>
                <w:rFonts w:ascii="Arial" w:hAnsi="Arial" w:cs="Arial"/>
                <w:b/>
                <w:sz w:val="24"/>
                <w:szCs w:val="24"/>
              </w:rPr>
              <w:t>политкомплекса</w:t>
            </w:r>
            <w:proofErr w:type="spellEnd"/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55"/>
        </w:trPr>
        <w:tc>
          <w:tcPr>
            <w:tcW w:w="1266" w:type="pct"/>
            <w:gridSpan w:val="2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Итого по мероприятиям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64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ТВЕРДОЕ ТОПЛИВО</w:t>
            </w:r>
          </w:p>
        </w:tc>
        <w:tc>
          <w:tcPr>
            <w:tcW w:w="3734" w:type="pct"/>
            <w:gridSpan w:val="11"/>
            <w:shd w:val="clear" w:color="auto" w:fill="auto"/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Администрация сельсовета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Дом культуры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>Пожарная часть № 87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b/>
                <w:sz w:val="24"/>
                <w:szCs w:val="24"/>
              </w:rPr>
              <w:t xml:space="preserve">Гараж </w:t>
            </w:r>
            <w:proofErr w:type="spellStart"/>
            <w:r w:rsidRPr="001B3581">
              <w:rPr>
                <w:rFonts w:ascii="Arial" w:hAnsi="Arial" w:cs="Arial"/>
                <w:b/>
                <w:sz w:val="24"/>
                <w:szCs w:val="24"/>
              </w:rPr>
              <w:t>политкомплекса</w:t>
            </w:r>
            <w:proofErr w:type="spellEnd"/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55"/>
        </w:trPr>
        <w:tc>
          <w:tcPr>
            <w:tcW w:w="1266" w:type="pct"/>
            <w:gridSpan w:val="2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Итого по мероприятиям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64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МОТОРНОЕ ТОПЛИВО</w:t>
            </w:r>
          </w:p>
        </w:tc>
        <w:tc>
          <w:tcPr>
            <w:tcW w:w="3734" w:type="pct"/>
            <w:gridSpan w:val="11"/>
            <w:shd w:val="clear" w:color="auto" w:fill="auto"/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92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1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</w:tcPr>
          <w:p w:rsidR="00054480" w:rsidRPr="001B3581" w:rsidRDefault="00054480" w:rsidP="001B3581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pStyle w:val="12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55"/>
        </w:trPr>
        <w:tc>
          <w:tcPr>
            <w:tcW w:w="1266" w:type="pct"/>
            <w:gridSpan w:val="2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Итого по мероприятиям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54480" w:rsidRPr="001B3581" w:rsidTr="001B3581">
        <w:trPr>
          <w:trHeight w:val="270"/>
        </w:trPr>
        <w:tc>
          <w:tcPr>
            <w:tcW w:w="1266" w:type="pct"/>
            <w:gridSpan w:val="2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Всего по мероприятиям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1B3581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A71643" w:rsidRPr="001B3581" w:rsidTr="00A71643">
        <w:trPr>
          <w:trHeight w:val="270"/>
        </w:trPr>
        <w:tc>
          <w:tcPr>
            <w:tcW w:w="5000" w:type="pct"/>
            <w:gridSpan w:val="13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СПРАВОЧНО:</w:t>
            </w:r>
          </w:p>
        </w:tc>
      </w:tr>
      <w:tr w:rsidR="00A71643" w:rsidRPr="001B3581" w:rsidTr="00A71643">
        <w:trPr>
          <w:trHeight w:val="64"/>
        </w:trPr>
        <w:tc>
          <w:tcPr>
            <w:tcW w:w="1642" w:type="pct"/>
            <w:gridSpan w:val="3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Всего с начала года реализации программы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28021D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71643" w:rsidRPr="001B3581" w:rsidRDefault="00A71643" w:rsidP="00A716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75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17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</w:p>
        </w:tc>
        <w:tc>
          <w:tcPr>
            <w:tcW w:w="33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28021D" w:rsidP="00A716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328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71643" w:rsidRPr="001B3581" w:rsidRDefault="00A71643" w:rsidP="00A71643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</w:tbl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Руководитель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(уполномоченное лицо)            _____________________               ________________________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                                                              (должность)                                            (расшифровка подписи)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Руководитель технической службы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(уполномоченное лицо)             _____________________               ________________________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                                                                            (должность)                                            (расшифровка подписи)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Руководитель финансово-экономической службы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(уполномоченное лицо)             _____________________               ________________________</w:t>
      </w:r>
    </w:p>
    <w:p w:rsidR="00423916" w:rsidRPr="001B3581" w:rsidRDefault="00423916" w:rsidP="00423916">
      <w:pPr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                                                                            (должность)                                            (расшифровка подписи)</w:t>
      </w:r>
    </w:p>
    <w:p w:rsidR="00423916" w:rsidRPr="001B3581" w:rsidRDefault="00423916" w:rsidP="00423916">
      <w:pPr>
        <w:spacing w:before="240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 "___" __________________ 20</w:t>
      </w:r>
      <w:r w:rsidR="00A71643" w:rsidRPr="001B3581">
        <w:rPr>
          <w:rFonts w:ascii="Arial" w:hAnsi="Arial" w:cs="Arial"/>
          <w:sz w:val="24"/>
          <w:szCs w:val="24"/>
        </w:rPr>
        <w:t>24</w:t>
      </w:r>
      <w:r w:rsidRPr="001B3581">
        <w:rPr>
          <w:rFonts w:ascii="Arial" w:hAnsi="Arial" w:cs="Arial"/>
          <w:sz w:val="24"/>
          <w:szCs w:val="24"/>
        </w:rPr>
        <w:t xml:space="preserve"> г.</w:t>
      </w:r>
    </w:p>
    <w:p w:rsidR="00423916" w:rsidRPr="001B3581" w:rsidRDefault="00423916" w:rsidP="00423916">
      <w:pPr>
        <w:pStyle w:val="10"/>
        <w:tabs>
          <w:tab w:val="center" w:pos="4640"/>
          <w:tab w:val="left" w:pos="6815"/>
          <w:tab w:val="left" w:pos="7200"/>
        </w:tabs>
        <w:rPr>
          <w:sz w:val="24"/>
          <w:szCs w:val="24"/>
        </w:rPr>
        <w:sectPr w:rsidR="00423916" w:rsidRPr="001B3581" w:rsidSect="001B3581">
          <w:type w:val="continuous"/>
          <w:pgSz w:w="16838" w:h="11906" w:orient="landscape"/>
          <w:pgMar w:top="1134" w:right="567" w:bottom="1134" w:left="1276" w:header="720" w:footer="283" w:gutter="0"/>
          <w:cols w:space="720"/>
          <w:docGrid w:linePitch="381"/>
        </w:sectPr>
      </w:pPr>
    </w:p>
    <w:p w:rsidR="00F61ADF" w:rsidRPr="001B3581" w:rsidRDefault="00F61ADF" w:rsidP="0052305A">
      <w:pPr>
        <w:pStyle w:val="10"/>
        <w:tabs>
          <w:tab w:val="center" w:pos="4640"/>
          <w:tab w:val="left" w:pos="6815"/>
          <w:tab w:val="left" w:pos="7200"/>
        </w:tabs>
        <w:spacing w:before="0" w:after="0"/>
        <w:jc w:val="center"/>
        <w:rPr>
          <w:sz w:val="24"/>
          <w:szCs w:val="24"/>
        </w:rPr>
      </w:pPr>
      <w:bookmarkStart w:id="23" w:name="_Toc65504757"/>
      <w:r w:rsidRPr="001B3581">
        <w:rPr>
          <w:sz w:val="24"/>
          <w:szCs w:val="24"/>
        </w:rPr>
        <w:t>Пояснительная записка</w:t>
      </w:r>
      <w:bookmarkEnd w:id="8"/>
      <w:bookmarkEnd w:id="9"/>
      <w:bookmarkEnd w:id="23"/>
    </w:p>
    <w:p w:rsidR="00496CFA" w:rsidRPr="001B3581" w:rsidRDefault="00FD5502" w:rsidP="009302AF">
      <w:pPr>
        <w:pStyle w:val="10"/>
        <w:widowControl/>
        <w:numPr>
          <w:ilvl w:val="0"/>
          <w:numId w:val="1"/>
        </w:numPr>
        <w:suppressAutoHyphens w:val="0"/>
        <w:ind w:left="709" w:hanging="709"/>
        <w:rPr>
          <w:b w:val="0"/>
          <w:sz w:val="24"/>
          <w:szCs w:val="24"/>
        </w:rPr>
      </w:pPr>
      <w:bookmarkStart w:id="24" w:name="_Toc526175313"/>
      <w:bookmarkStart w:id="25" w:name="_Toc65504758"/>
      <w:bookmarkStart w:id="26" w:name="_Hlk488680522"/>
      <w:bookmarkEnd w:id="10"/>
      <w:r w:rsidRPr="001B3581">
        <w:rPr>
          <w:b w:val="0"/>
          <w:sz w:val="24"/>
          <w:szCs w:val="24"/>
        </w:rPr>
        <w:t>Общие сведения об объекте</w:t>
      </w:r>
      <w:bookmarkEnd w:id="24"/>
      <w:bookmarkEnd w:id="25"/>
    </w:p>
    <w:p w:rsidR="00496CFA" w:rsidRPr="001B3581" w:rsidRDefault="00496CFA" w:rsidP="00496CFA">
      <w:pPr>
        <w:tabs>
          <w:tab w:val="left" w:pos="851"/>
          <w:tab w:val="left" w:pos="2977"/>
        </w:tabs>
        <w:suppressAutoHyphens w:val="0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ОГРН (ОГРНИП) </w:t>
      </w:r>
      <w:r w:rsidR="0028021D" w:rsidRPr="001B3581">
        <w:rPr>
          <w:rFonts w:ascii="Arial" w:hAnsi="Arial" w:cs="Arial"/>
          <w:sz w:val="24"/>
          <w:szCs w:val="24"/>
          <w:shd w:val="clear" w:color="auto" w:fill="FFFFFF"/>
        </w:rPr>
        <w:t>1022202611705 </w:t>
      </w:r>
      <w:r w:rsidRPr="001B3581">
        <w:rPr>
          <w:rFonts w:ascii="Arial" w:hAnsi="Arial" w:cs="Arial"/>
          <w:sz w:val="24"/>
          <w:szCs w:val="24"/>
        </w:rPr>
        <w:tab/>
      </w:r>
    </w:p>
    <w:p w:rsidR="00496CFA" w:rsidRPr="001B3581" w:rsidRDefault="00496CFA" w:rsidP="00496CFA">
      <w:pPr>
        <w:tabs>
          <w:tab w:val="left" w:pos="851"/>
          <w:tab w:val="left" w:pos="2977"/>
        </w:tabs>
        <w:suppressAutoHyphens w:val="0"/>
        <w:rPr>
          <w:rFonts w:ascii="Arial" w:hAnsi="Arial" w:cs="Arial"/>
          <w:sz w:val="24"/>
          <w:szCs w:val="24"/>
          <w:shd w:val="clear" w:color="auto" w:fill="FFFFFF"/>
        </w:rPr>
      </w:pPr>
      <w:r w:rsidRPr="001B3581">
        <w:rPr>
          <w:rFonts w:ascii="Arial" w:hAnsi="Arial" w:cs="Arial"/>
          <w:sz w:val="24"/>
          <w:szCs w:val="24"/>
        </w:rPr>
        <w:t xml:space="preserve">ИНН </w:t>
      </w:r>
      <w:r w:rsidR="0028021D" w:rsidRPr="001B3581">
        <w:rPr>
          <w:rFonts w:ascii="Arial" w:hAnsi="Arial" w:cs="Arial"/>
          <w:sz w:val="24"/>
          <w:szCs w:val="24"/>
          <w:shd w:val="clear" w:color="auto" w:fill="FFFFFF"/>
        </w:rPr>
        <w:t>2239000691 </w:t>
      </w:r>
      <w:r w:rsidRPr="001B3581">
        <w:rPr>
          <w:rFonts w:ascii="Arial" w:hAnsi="Arial" w:cs="Arial"/>
          <w:sz w:val="24"/>
          <w:szCs w:val="24"/>
        </w:rPr>
        <w:tab/>
      </w:r>
    </w:p>
    <w:p w:rsidR="00496CFA" w:rsidRPr="001B3581" w:rsidRDefault="00496CFA" w:rsidP="00496CFA">
      <w:pPr>
        <w:tabs>
          <w:tab w:val="left" w:pos="851"/>
          <w:tab w:val="left" w:pos="2977"/>
        </w:tabs>
        <w:suppressAutoHyphens w:val="0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  <w:shd w:val="clear" w:color="auto" w:fill="FFFFFF"/>
        </w:rPr>
        <w:t xml:space="preserve">КПП (для юридических лиц) </w:t>
      </w:r>
      <w:r w:rsidR="0028021D" w:rsidRPr="001B3581">
        <w:rPr>
          <w:rFonts w:ascii="Arial" w:hAnsi="Arial" w:cs="Arial"/>
          <w:sz w:val="24"/>
          <w:szCs w:val="24"/>
          <w:shd w:val="clear" w:color="auto" w:fill="FFFFFF"/>
        </w:rPr>
        <w:t>223901001</w:t>
      </w:r>
      <w:r w:rsidRPr="001B3581">
        <w:rPr>
          <w:rFonts w:ascii="Arial" w:hAnsi="Arial" w:cs="Arial"/>
          <w:sz w:val="24"/>
          <w:szCs w:val="24"/>
        </w:rPr>
        <w:tab/>
      </w:r>
    </w:p>
    <w:p w:rsidR="0052305A" w:rsidRPr="001B3581" w:rsidRDefault="00496CFA" w:rsidP="00496CFA">
      <w:pPr>
        <w:tabs>
          <w:tab w:val="left" w:pos="851"/>
          <w:tab w:val="left" w:pos="2977"/>
        </w:tabs>
        <w:suppressAutoHyphens w:val="0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Ф.И.О., должность руководителя </w:t>
      </w:r>
      <w:r w:rsidR="0028021D" w:rsidRPr="001B3581">
        <w:rPr>
          <w:rFonts w:ascii="Arial" w:hAnsi="Arial" w:cs="Arial"/>
          <w:sz w:val="24"/>
          <w:szCs w:val="24"/>
          <w:shd w:val="clear" w:color="auto" w:fill="FFFFFF"/>
        </w:rPr>
        <w:t>Бухтояров Владимир Владимирович</w:t>
      </w:r>
      <w:r w:rsidRPr="001B3581">
        <w:rPr>
          <w:rFonts w:ascii="Arial" w:hAnsi="Arial" w:cs="Arial"/>
          <w:sz w:val="24"/>
          <w:szCs w:val="24"/>
        </w:rPr>
        <w:t xml:space="preserve">, </w:t>
      </w:r>
      <w:r w:rsidR="0028021D" w:rsidRPr="001B3581">
        <w:rPr>
          <w:rFonts w:ascii="Arial" w:hAnsi="Arial" w:cs="Arial"/>
          <w:sz w:val="24"/>
          <w:szCs w:val="24"/>
        </w:rPr>
        <w:t>Глава сельсовета</w:t>
      </w:r>
    </w:p>
    <w:p w:rsidR="00024621" w:rsidRPr="001B3581" w:rsidRDefault="00024621" w:rsidP="0097146A">
      <w:pPr>
        <w:jc w:val="both"/>
        <w:rPr>
          <w:rFonts w:ascii="Arial" w:hAnsi="Arial" w:cs="Arial"/>
          <w:bCs/>
          <w:sz w:val="24"/>
          <w:szCs w:val="24"/>
        </w:rPr>
      </w:pPr>
    </w:p>
    <w:bookmarkEnd w:id="26"/>
    <w:p w:rsidR="00496CFA" w:rsidRPr="001B3581" w:rsidRDefault="00496CFA" w:rsidP="00496CFA">
      <w:pPr>
        <w:pStyle w:val="af6"/>
        <w:jc w:val="right"/>
        <w:rPr>
          <w:rFonts w:ascii="Arial" w:hAnsi="Arial" w:cs="Arial"/>
          <w:b w:val="0"/>
          <w:color w:val="auto"/>
          <w:sz w:val="24"/>
          <w:szCs w:val="24"/>
        </w:rPr>
      </w:pPr>
      <w:r w:rsidRPr="001B3581">
        <w:rPr>
          <w:rFonts w:ascii="Arial" w:hAnsi="Arial" w:cs="Arial"/>
          <w:b w:val="0"/>
          <w:color w:val="auto"/>
          <w:sz w:val="24"/>
          <w:szCs w:val="24"/>
        </w:rPr>
        <w:t xml:space="preserve">Сведения о потреблении энергетических ресурсов, Таблица </w:t>
      </w:r>
      <w:r w:rsidR="00B87E72" w:rsidRPr="001B3581">
        <w:rPr>
          <w:rFonts w:ascii="Arial" w:hAnsi="Arial" w:cs="Arial"/>
          <w:b w:val="0"/>
          <w:color w:val="auto"/>
          <w:sz w:val="24"/>
          <w:szCs w:val="24"/>
        </w:rPr>
        <w:fldChar w:fldCharType="begin"/>
      </w:r>
      <w:r w:rsidRPr="001B3581">
        <w:rPr>
          <w:rFonts w:ascii="Arial" w:hAnsi="Arial" w:cs="Arial"/>
          <w:b w:val="0"/>
          <w:color w:val="auto"/>
          <w:sz w:val="24"/>
          <w:szCs w:val="24"/>
        </w:rPr>
        <w:instrText xml:space="preserve"> SEQ Таблица \* ARABIC </w:instrText>
      </w:r>
      <w:r w:rsidR="00B87E72" w:rsidRPr="001B3581">
        <w:rPr>
          <w:rFonts w:ascii="Arial" w:hAnsi="Arial" w:cs="Arial"/>
          <w:b w:val="0"/>
          <w:color w:val="auto"/>
          <w:sz w:val="24"/>
          <w:szCs w:val="24"/>
        </w:rPr>
        <w:fldChar w:fldCharType="separate"/>
      </w:r>
      <w:r w:rsidR="00054480" w:rsidRPr="001B3581">
        <w:rPr>
          <w:rFonts w:ascii="Arial" w:hAnsi="Arial" w:cs="Arial"/>
          <w:b w:val="0"/>
          <w:noProof/>
          <w:color w:val="auto"/>
          <w:sz w:val="24"/>
          <w:szCs w:val="24"/>
        </w:rPr>
        <w:t>1</w:t>
      </w:r>
      <w:r w:rsidR="00B87E72" w:rsidRPr="001B3581">
        <w:rPr>
          <w:rFonts w:ascii="Arial" w:hAnsi="Arial" w:cs="Arial"/>
          <w:b w:val="0"/>
          <w:color w:val="auto"/>
          <w:sz w:val="24"/>
          <w:szCs w:val="24"/>
        </w:rPr>
        <w:fldChar w:fldCharType="end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/>
      </w:tblPr>
      <w:tblGrid>
        <w:gridCol w:w="1273"/>
        <w:gridCol w:w="4523"/>
        <w:gridCol w:w="2265"/>
        <w:gridCol w:w="2058"/>
      </w:tblGrid>
      <w:tr w:rsidR="007518C9" w:rsidRPr="001B3581" w:rsidTr="007518C9">
        <w:trPr>
          <w:trHeight w:val="633"/>
          <w:tblHeader/>
        </w:trPr>
        <w:tc>
          <w:tcPr>
            <w:tcW w:w="6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bookmarkStart w:id="27" w:name="_Toc526175314"/>
            <w:r w:rsidRPr="001B3581">
              <w:rPr>
                <w:rStyle w:val="21"/>
                <w:rFonts w:ascii="Arial" w:hAnsi="Arial" w:cs="Arial"/>
                <w:sz w:val="24"/>
              </w:rPr>
              <w:t>№</w:t>
            </w:r>
          </w:p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proofErr w:type="gramStart"/>
            <w:r w:rsidRPr="001B3581">
              <w:rPr>
                <w:rStyle w:val="21"/>
                <w:rFonts w:ascii="Arial" w:hAnsi="Arial" w:cs="Arial"/>
                <w:sz w:val="24"/>
              </w:rPr>
              <w:t>п</w:t>
            </w:r>
            <w:proofErr w:type="gramEnd"/>
            <w:r w:rsidRPr="001B3581">
              <w:rPr>
                <w:rStyle w:val="21"/>
                <w:rFonts w:ascii="Arial" w:hAnsi="Arial" w:cs="Arial"/>
                <w:sz w:val="24"/>
              </w:rPr>
              <w:t>/п</w:t>
            </w:r>
          </w:p>
        </w:tc>
        <w:tc>
          <w:tcPr>
            <w:tcW w:w="2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Наименование энергетического ресурса</w:t>
            </w:r>
          </w:p>
        </w:tc>
        <w:tc>
          <w:tcPr>
            <w:tcW w:w="11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Единица измерения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Отчетный (базовый)</w:t>
            </w:r>
            <w:r w:rsidRPr="001B3581">
              <w:rPr>
                <w:rStyle w:val="21"/>
                <w:rFonts w:ascii="Arial" w:hAnsi="Arial" w:cs="Arial"/>
                <w:sz w:val="24"/>
              </w:rPr>
              <w:br/>
              <w:t>год</w:t>
            </w:r>
          </w:p>
        </w:tc>
      </w:tr>
      <w:tr w:rsidR="007518C9" w:rsidRPr="001B3581" w:rsidTr="007518C9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widowControl/>
              <w:suppressAutoHyphens w:val="0"/>
              <w:rPr>
                <w:rStyle w:val="21"/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widowControl/>
              <w:suppressAutoHyphens w:val="0"/>
              <w:rPr>
                <w:rStyle w:val="21"/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widowControl/>
              <w:suppressAutoHyphens w:val="0"/>
              <w:rPr>
                <w:rStyle w:val="21"/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  <w:lang w:val="en-US"/>
              </w:rPr>
            </w:pPr>
            <w:r w:rsidRPr="001B3581">
              <w:rPr>
                <w:rStyle w:val="21"/>
                <w:rFonts w:ascii="Arial" w:hAnsi="Arial" w:cs="Arial"/>
                <w:sz w:val="24"/>
                <w:lang w:val="en-US"/>
              </w:rPr>
              <w:t>2019</w:t>
            </w:r>
          </w:p>
        </w:tc>
      </w:tr>
      <w:tr w:rsidR="007518C9" w:rsidRPr="001B3581" w:rsidTr="007518C9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  <w:lang w:val="en-US"/>
              </w:rPr>
            </w:pPr>
            <w:r w:rsidRPr="001B3581">
              <w:rPr>
                <w:rStyle w:val="21"/>
                <w:rFonts w:ascii="Arial" w:hAnsi="Arial" w:cs="Arial"/>
                <w:sz w:val="24"/>
                <w:lang w:val="en-US"/>
              </w:rPr>
              <w:t>1</w:t>
            </w: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Объем потребления, за исключением потребления тепловой энергии, электрической энергии и воды собственного производства, всего в том числе: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 xml:space="preserve">т </w:t>
            </w:r>
            <w:proofErr w:type="spellStart"/>
            <w:r w:rsidRPr="001B3581">
              <w:rPr>
                <w:rStyle w:val="21"/>
                <w:rFonts w:ascii="Arial" w:hAnsi="Arial" w:cs="Arial"/>
                <w:sz w:val="24"/>
              </w:rPr>
              <w:t>у.</w:t>
            </w:r>
            <w:proofErr w:type="gramStart"/>
            <w:r w:rsidRPr="001B3581">
              <w:rPr>
                <w:rStyle w:val="21"/>
                <w:rFonts w:ascii="Arial" w:hAnsi="Arial" w:cs="Arial"/>
                <w:sz w:val="24"/>
              </w:rPr>
              <w:t>т</w:t>
            </w:r>
            <w:proofErr w:type="spellEnd"/>
            <w:proofErr w:type="gramEnd"/>
            <w:r w:rsidRPr="001B3581">
              <w:rPr>
                <w:rStyle w:val="21"/>
                <w:rFonts w:ascii="Arial" w:hAnsi="Arial" w:cs="Arial"/>
                <w:sz w:val="24"/>
              </w:rPr>
              <w:t>.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28021D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12,11</w:t>
            </w:r>
          </w:p>
        </w:tc>
      </w:tr>
      <w:tr w:rsidR="007518C9" w:rsidRPr="001B3581" w:rsidTr="007518C9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  <w:lang w:val="en-US"/>
              </w:rPr>
            </w:pPr>
            <w:r w:rsidRPr="001B3581">
              <w:rPr>
                <w:rStyle w:val="21"/>
                <w:rFonts w:ascii="Arial" w:hAnsi="Arial" w:cs="Arial"/>
                <w:sz w:val="24"/>
                <w:lang w:val="en-US"/>
              </w:rPr>
              <w:t>1.1</w:t>
            </w: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9302AF" w:rsidP="009302AF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Электрической энергии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кВт·</w:t>
            </w:r>
            <w:proofErr w:type="gramStart"/>
            <w:r w:rsidRPr="001B3581">
              <w:rPr>
                <w:rStyle w:val="21"/>
                <w:rFonts w:ascii="Arial" w:hAnsi="Arial" w:cs="Arial"/>
                <w:sz w:val="24"/>
              </w:rPr>
              <w:t>ч</w:t>
            </w:r>
            <w:proofErr w:type="gramEnd"/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28021D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35035,00</w:t>
            </w:r>
          </w:p>
        </w:tc>
      </w:tr>
      <w:tr w:rsidR="007518C9" w:rsidRPr="001B3581" w:rsidTr="007518C9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proofErr w:type="spellStart"/>
            <w:r w:rsidRPr="001B3581">
              <w:rPr>
                <w:rStyle w:val="21"/>
                <w:rFonts w:ascii="Arial" w:hAnsi="Arial" w:cs="Arial"/>
                <w:sz w:val="24"/>
              </w:rPr>
              <w:t>руб</w:t>
            </w:r>
            <w:proofErr w:type="spellEnd"/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28021D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212489,62</w:t>
            </w:r>
          </w:p>
        </w:tc>
      </w:tr>
      <w:tr w:rsidR="007518C9" w:rsidRPr="001B3581" w:rsidTr="007518C9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  <w:lang w:val="en-US"/>
              </w:rPr>
            </w:pPr>
            <w:r w:rsidRPr="001B3581">
              <w:rPr>
                <w:rStyle w:val="21"/>
                <w:rFonts w:ascii="Arial" w:hAnsi="Arial" w:cs="Arial"/>
                <w:sz w:val="24"/>
                <w:lang w:val="en-US"/>
              </w:rPr>
              <w:t>1.2</w:t>
            </w: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9302AF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Тепловой энергии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Гкал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28021D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259,77</w:t>
            </w:r>
          </w:p>
        </w:tc>
      </w:tr>
      <w:tr w:rsidR="007518C9" w:rsidRPr="001B3581" w:rsidTr="007518C9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proofErr w:type="spellStart"/>
            <w:r w:rsidRPr="001B3581">
              <w:rPr>
                <w:rStyle w:val="21"/>
                <w:rFonts w:ascii="Arial" w:hAnsi="Arial" w:cs="Arial"/>
                <w:sz w:val="24"/>
              </w:rPr>
              <w:t>руб</w:t>
            </w:r>
            <w:proofErr w:type="spellEnd"/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28021D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569156,07</w:t>
            </w:r>
          </w:p>
        </w:tc>
      </w:tr>
      <w:tr w:rsidR="007518C9" w:rsidRPr="001B3581" w:rsidTr="007518C9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  <w:lang w:val="en-US"/>
              </w:rPr>
            </w:pPr>
            <w:r w:rsidRPr="001B3581">
              <w:rPr>
                <w:rStyle w:val="21"/>
                <w:rFonts w:ascii="Arial" w:hAnsi="Arial" w:cs="Arial"/>
                <w:sz w:val="24"/>
                <w:lang w:val="en-US"/>
              </w:rPr>
              <w:t>1.3</w:t>
            </w: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Твердого топлива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т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0</w:t>
            </w:r>
          </w:p>
        </w:tc>
      </w:tr>
      <w:tr w:rsidR="007518C9" w:rsidRPr="001B3581" w:rsidTr="007518C9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proofErr w:type="spellStart"/>
            <w:r w:rsidRPr="001B3581">
              <w:rPr>
                <w:rStyle w:val="21"/>
                <w:rFonts w:ascii="Arial" w:hAnsi="Arial" w:cs="Arial"/>
                <w:sz w:val="24"/>
              </w:rPr>
              <w:t>руб</w:t>
            </w:r>
            <w:proofErr w:type="spellEnd"/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0</w:t>
            </w:r>
          </w:p>
        </w:tc>
      </w:tr>
      <w:tr w:rsidR="007518C9" w:rsidRPr="001B3581" w:rsidTr="007518C9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  <w:lang w:val="en-US"/>
              </w:rPr>
            </w:pPr>
            <w:r w:rsidRPr="001B3581">
              <w:rPr>
                <w:rStyle w:val="21"/>
                <w:rFonts w:ascii="Arial" w:hAnsi="Arial" w:cs="Arial"/>
                <w:sz w:val="24"/>
                <w:lang w:val="en-US"/>
              </w:rPr>
              <w:t>1.4</w:t>
            </w: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Природного газа (</w:t>
            </w:r>
            <w:r w:rsidR="009302AF" w:rsidRPr="001B3581">
              <w:rPr>
                <w:rStyle w:val="21"/>
                <w:rFonts w:ascii="Arial" w:hAnsi="Arial" w:cs="Arial"/>
                <w:sz w:val="24"/>
              </w:rPr>
              <w:t>кроме моторного топлива)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куб. м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28021D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  <w:lang w:val="en-US"/>
              </w:rPr>
            </w:pPr>
            <w:r w:rsidRPr="001B3581">
              <w:rPr>
                <w:rStyle w:val="21"/>
                <w:rFonts w:ascii="Arial" w:hAnsi="Arial" w:cs="Arial"/>
                <w:sz w:val="24"/>
                <w:lang w:val="en-US"/>
              </w:rPr>
              <w:t>0,00</w:t>
            </w:r>
          </w:p>
        </w:tc>
      </w:tr>
      <w:tr w:rsidR="007518C9" w:rsidRPr="001B3581" w:rsidTr="007518C9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proofErr w:type="spellStart"/>
            <w:r w:rsidRPr="001B3581">
              <w:rPr>
                <w:rStyle w:val="21"/>
                <w:rFonts w:ascii="Arial" w:hAnsi="Arial" w:cs="Arial"/>
                <w:sz w:val="24"/>
              </w:rPr>
              <w:t>руб</w:t>
            </w:r>
            <w:proofErr w:type="spellEnd"/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28021D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  <w:lang w:val="en-US"/>
              </w:rPr>
            </w:pPr>
            <w:r w:rsidRPr="001B3581">
              <w:rPr>
                <w:rStyle w:val="21"/>
                <w:rFonts w:ascii="Arial" w:hAnsi="Arial" w:cs="Arial"/>
                <w:sz w:val="24"/>
                <w:lang w:val="en-US"/>
              </w:rPr>
              <w:t>0,00</w:t>
            </w:r>
          </w:p>
        </w:tc>
      </w:tr>
      <w:tr w:rsidR="007518C9" w:rsidRPr="001B3581" w:rsidTr="007518C9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  <w:lang w:val="en-US"/>
              </w:rPr>
            </w:pPr>
            <w:r w:rsidRPr="001B3581">
              <w:rPr>
                <w:rStyle w:val="21"/>
                <w:rFonts w:ascii="Arial" w:hAnsi="Arial" w:cs="Arial"/>
                <w:sz w:val="24"/>
                <w:lang w:val="en-US"/>
              </w:rPr>
              <w:t>1.5</w:t>
            </w: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Моторного топлива, всего</w:t>
            </w:r>
          </w:p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в том числе: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 xml:space="preserve">т </w:t>
            </w:r>
            <w:proofErr w:type="spellStart"/>
            <w:r w:rsidRPr="001B3581">
              <w:rPr>
                <w:rStyle w:val="21"/>
                <w:rFonts w:ascii="Arial" w:hAnsi="Arial" w:cs="Arial"/>
                <w:sz w:val="24"/>
              </w:rPr>
              <w:t>у.</w:t>
            </w:r>
            <w:proofErr w:type="gramStart"/>
            <w:r w:rsidRPr="001B3581">
              <w:rPr>
                <w:rStyle w:val="21"/>
                <w:rFonts w:ascii="Arial" w:hAnsi="Arial" w:cs="Arial"/>
                <w:sz w:val="24"/>
              </w:rPr>
              <w:t>т</w:t>
            </w:r>
            <w:proofErr w:type="spellEnd"/>
            <w:proofErr w:type="gramEnd"/>
            <w:r w:rsidRPr="001B3581">
              <w:rPr>
                <w:rStyle w:val="21"/>
                <w:rFonts w:ascii="Arial" w:hAnsi="Arial" w:cs="Arial"/>
                <w:sz w:val="24"/>
              </w:rPr>
              <w:t>.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28021D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  <w:lang w:val="en-US"/>
              </w:rPr>
            </w:pPr>
            <w:r w:rsidRPr="001B3581">
              <w:rPr>
                <w:rStyle w:val="21"/>
                <w:rFonts w:ascii="Arial" w:hAnsi="Arial" w:cs="Arial"/>
                <w:sz w:val="24"/>
                <w:lang w:val="en-US"/>
              </w:rPr>
              <w:t>0,00</w:t>
            </w:r>
          </w:p>
        </w:tc>
      </w:tr>
      <w:tr w:rsidR="007518C9" w:rsidRPr="001B3581" w:rsidTr="007518C9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proofErr w:type="spellStart"/>
            <w:r w:rsidRPr="001B3581">
              <w:rPr>
                <w:rStyle w:val="21"/>
                <w:rFonts w:ascii="Arial" w:hAnsi="Arial" w:cs="Arial"/>
                <w:sz w:val="24"/>
              </w:rPr>
              <w:t>руб</w:t>
            </w:r>
            <w:proofErr w:type="spellEnd"/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28021D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  <w:lang w:val="en-US"/>
              </w:rPr>
            </w:pPr>
            <w:r w:rsidRPr="001B3581">
              <w:rPr>
                <w:rStyle w:val="21"/>
                <w:rFonts w:ascii="Arial" w:hAnsi="Arial" w:cs="Arial"/>
                <w:sz w:val="24"/>
                <w:lang w:val="en-US"/>
              </w:rPr>
              <w:t>0,00</w:t>
            </w:r>
          </w:p>
        </w:tc>
      </w:tr>
      <w:tr w:rsidR="007518C9" w:rsidRPr="001B3581" w:rsidTr="007518C9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  <w:lang w:val="en-US"/>
              </w:rPr>
            </w:pPr>
            <w:r w:rsidRPr="001B3581">
              <w:rPr>
                <w:rStyle w:val="21"/>
                <w:rFonts w:ascii="Arial" w:hAnsi="Arial" w:cs="Arial"/>
                <w:sz w:val="24"/>
                <w:lang w:val="en-US"/>
              </w:rPr>
              <w:t>1.5.1</w:t>
            </w: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бензина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л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28021D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  <w:lang w:val="en-US"/>
              </w:rPr>
            </w:pPr>
            <w:r w:rsidRPr="001B3581">
              <w:rPr>
                <w:rStyle w:val="21"/>
                <w:rFonts w:ascii="Arial" w:hAnsi="Arial" w:cs="Arial"/>
                <w:sz w:val="24"/>
                <w:lang w:val="en-US"/>
              </w:rPr>
              <w:t>0,00</w:t>
            </w:r>
          </w:p>
        </w:tc>
      </w:tr>
      <w:tr w:rsidR="007518C9" w:rsidRPr="001B3581" w:rsidTr="007518C9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  <w:lang w:val="en-US"/>
              </w:rPr>
            </w:pPr>
            <w:r w:rsidRPr="001B3581">
              <w:rPr>
                <w:rStyle w:val="21"/>
                <w:rFonts w:ascii="Arial" w:hAnsi="Arial" w:cs="Arial"/>
                <w:sz w:val="24"/>
                <w:lang w:val="en-US"/>
              </w:rPr>
              <w:t>1.5.2</w:t>
            </w: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керосина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л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0</w:t>
            </w:r>
          </w:p>
        </w:tc>
      </w:tr>
      <w:tr w:rsidR="007518C9" w:rsidRPr="001B3581" w:rsidTr="007518C9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  <w:lang w:val="en-US"/>
              </w:rPr>
            </w:pPr>
            <w:r w:rsidRPr="001B3581">
              <w:rPr>
                <w:rStyle w:val="21"/>
                <w:rFonts w:ascii="Arial" w:hAnsi="Arial" w:cs="Arial"/>
                <w:sz w:val="24"/>
                <w:lang w:val="en-US"/>
              </w:rPr>
              <w:t>1.5.3</w:t>
            </w: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дизельного топлива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л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28021D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  <w:lang w:val="en-US"/>
              </w:rPr>
            </w:pPr>
            <w:r w:rsidRPr="001B3581">
              <w:rPr>
                <w:rStyle w:val="21"/>
                <w:rFonts w:ascii="Arial" w:hAnsi="Arial" w:cs="Arial"/>
                <w:sz w:val="24"/>
                <w:lang w:val="en-US"/>
              </w:rPr>
              <w:t>0,00</w:t>
            </w:r>
          </w:p>
        </w:tc>
      </w:tr>
      <w:tr w:rsidR="007518C9" w:rsidRPr="001B3581" w:rsidTr="007518C9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  <w:lang w:val="en-US"/>
              </w:rPr>
            </w:pPr>
            <w:r w:rsidRPr="001B3581">
              <w:rPr>
                <w:rStyle w:val="21"/>
                <w:rFonts w:ascii="Arial" w:hAnsi="Arial" w:cs="Arial"/>
                <w:sz w:val="24"/>
                <w:lang w:val="en-US"/>
              </w:rPr>
              <w:t>1.5.4</w:t>
            </w: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сжиженного газа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т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0</w:t>
            </w:r>
          </w:p>
        </w:tc>
      </w:tr>
      <w:tr w:rsidR="007518C9" w:rsidRPr="001B3581" w:rsidTr="007518C9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  <w:lang w:val="en-US"/>
              </w:rPr>
            </w:pPr>
            <w:r w:rsidRPr="001B3581">
              <w:rPr>
                <w:rStyle w:val="21"/>
                <w:rFonts w:ascii="Arial" w:hAnsi="Arial" w:cs="Arial"/>
                <w:sz w:val="24"/>
                <w:lang w:val="en-US"/>
              </w:rPr>
              <w:t>1.5.5</w:t>
            </w: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сжатого газа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куб. м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0</w:t>
            </w:r>
          </w:p>
        </w:tc>
      </w:tr>
      <w:tr w:rsidR="009302AF" w:rsidRPr="001B3581" w:rsidTr="009221C2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2AF" w:rsidRPr="001B3581" w:rsidRDefault="009302AF" w:rsidP="009221C2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  <w:lang w:val="en-US"/>
              </w:rPr>
            </w:pPr>
            <w:r w:rsidRPr="001B3581">
              <w:rPr>
                <w:rStyle w:val="21"/>
                <w:rFonts w:ascii="Arial" w:hAnsi="Arial" w:cs="Arial"/>
                <w:sz w:val="24"/>
                <w:lang w:val="en-US"/>
              </w:rPr>
              <w:t>1.6</w:t>
            </w: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2AF" w:rsidRPr="001B3581" w:rsidRDefault="009302AF" w:rsidP="009221C2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Воды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2AF" w:rsidRPr="001B3581" w:rsidRDefault="009302AF" w:rsidP="009221C2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куб. м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2AF" w:rsidRPr="001B3581" w:rsidRDefault="0028021D" w:rsidP="009221C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</w:tr>
      <w:tr w:rsidR="009302AF" w:rsidRPr="001B3581" w:rsidTr="009221C2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AF" w:rsidRPr="001B3581" w:rsidRDefault="009302AF" w:rsidP="009221C2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AF" w:rsidRPr="001B3581" w:rsidRDefault="009302AF" w:rsidP="009221C2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2AF" w:rsidRPr="001B3581" w:rsidRDefault="009302AF" w:rsidP="009221C2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proofErr w:type="spellStart"/>
            <w:r w:rsidRPr="001B3581">
              <w:rPr>
                <w:rStyle w:val="21"/>
                <w:rFonts w:ascii="Arial" w:hAnsi="Arial" w:cs="Arial"/>
                <w:sz w:val="24"/>
              </w:rPr>
              <w:t>руб</w:t>
            </w:r>
            <w:proofErr w:type="spellEnd"/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2AF" w:rsidRPr="001B3581" w:rsidRDefault="0028021D" w:rsidP="009221C2">
            <w:pPr>
              <w:widowControl/>
              <w:suppressAutoHyphens w:val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</w:tr>
      <w:tr w:rsidR="007518C9" w:rsidRPr="001B3581" w:rsidTr="007518C9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9302AF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  <w:lang w:val="en-US"/>
              </w:rPr>
            </w:pPr>
            <w:r w:rsidRPr="001B3581">
              <w:rPr>
                <w:rStyle w:val="21"/>
                <w:rFonts w:ascii="Arial" w:hAnsi="Arial" w:cs="Arial"/>
                <w:sz w:val="24"/>
                <w:lang w:val="en-US"/>
              </w:rPr>
              <w:t>1.7</w:t>
            </w: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9302AF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Горячей воды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куб. м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28021D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</w:tr>
      <w:tr w:rsidR="007518C9" w:rsidRPr="001B3581" w:rsidTr="007518C9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proofErr w:type="spellStart"/>
            <w:r w:rsidRPr="001B3581">
              <w:rPr>
                <w:rStyle w:val="21"/>
                <w:rFonts w:ascii="Arial" w:hAnsi="Arial" w:cs="Arial"/>
                <w:sz w:val="24"/>
              </w:rPr>
              <w:t>руб</w:t>
            </w:r>
            <w:proofErr w:type="spellEnd"/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28021D">
            <w:pPr>
              <w:widowControl/>
              <w:suppressAutoHyphens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  <w:szCs w:val="24"/>
                <w:lang w:val="en-US"/>
              </w:rPr>
              <w:t>0,00</w:t>
            </w:r>
          </w:p>
        </w:tc>
      </w:tr>
      <w:tr w:rsidR="007518C9" w:rsidRPr="001B3581" w:rsidTr="007518C9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2</w:t>
            </w: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Объем потребления энергетических ресурсов (воды), произведенных для потребления на собственные нужды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</w:p>
        </w:tc>
      </w:tr>
      <w:tr w:rsidR="007518C9" w:rsidRPr="001B3581" w:rsidTr="007518C9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2.1</w:t>
            </w: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Электрической энергии, всего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кВт·</w:t>
            </w:r>
            <w:proofErr w:type="gramStart"/>
            <w:r w:rsidRPr="001B3581">
              <w:rPr>
                <w:rStyle w:val="21"/>
                <w:rFonts w:ascii="Arial" w:hAnsi="Arial" w:cs="Arial"/>
                <w:sz w:val="24"/>
              </w:rPr>
              <w:t>ч</w:t>
            </w:r>
            <w:proofErr w:type="gramEnd"/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0</w:t>
            </w:r>
          </w:p>
        </w:tc>
      </w:tr>
      <w:tr w:rsidR="007518C9" w:rsidRPr="001B3581" w:rsidTr="007518C9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2.1.1</w:t>
            </w: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в том числе с использованием возобновляемых источников энергии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кВт·</w:t>
            </w:r>
            <w:proofErr w:type="gramStart"/>
            <w:r w:rsidRPr="001B3581">
              <w:rPr>
                <w:rStyle w:val="21"/>
                <w:rFonts w:ascii="Arial" w:hAnsi="Arial" w:cs="Arial"/>
                <w:sz w:val="24"/>
              </w:rPr>
              <w:t>ч</w:t>
            </w:r>
            <w:proofErr w:type="gramEnd"/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0</w:t>
            </w:r>
          </w:p>
        </w:tc>
      </w:tr>
      <w:tr w:rsidR="007518C9" w:rsidRPr="001B3581" w:rsidTr="007518C9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2.2</w:t>
            </w: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Тепловой энергии, всего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Гкал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</w:p>
        </w:tc>
      </w:tr>
      <w:tr w:rsidR="007518C9" w:rsidRPr="001B3581" w:rsidTr="007518C9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2.2.1</w:t>
            </w: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в том числе с использованием возобновляемых источников энергии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Гкал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0</w:t>
            </w:r>
          </w:p>
        </w:tc>
      </w:tr>
      <w:tr w:rsidR="007518C9" w:rsidRPr="001B3581" w:rsidTr="007518C9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2.3</w:t>
            </w: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8C9" w:rsidRPr="001B3581" w:rsidRDefault="007518C9">
            <w:pPr>
              <w:pStyle w:val="34"/>
              <w:spacing w:line="240" w:lineRule="auto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Воды, всего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куб. м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8C9" w:rsidRPr="001B3581" w:rsidRDefault="007518C9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0</w:t>
            </w:r>
          </w:p>
        </w:tc>
      </w:tr>
    </w:tbl>
    <w:p w:rsidR="0083239D" w:rsidRPr="001B3581" w:rsidRDefault="0083239D" w:rsidP="00855015">
      <w:pPr>
        <w:pStyle w:val="10"/>
        <w:widowControl/>
        <w:suppressAutoHyphens w:val="0"/>
        <w:rPr>
          <w:b w:val="0"/>
          <w:sz w:val="24"/>
          <w:szCs w:val="24"/>
        </w:rPr>
      </w:pPr>
    </w:p>
    <w:p w:rsidR="00855015" w:rsidRPr="001B3581" w:rsidRDefault="00855015" w:rsidP="00855015">
      <w:pPr>
        <w:rPr>
          <w:rFonts w:ascii="Arial" w:hAnsi="Arial" w:cs="Arial"/>
          <w:sz w:val="24"/>
          <w:szCs w:val="24"/>
        </w:rPr>
      </w:pPr>
    </w:p>
    <w:p w:rsidR="00855015" w:rsidRPr="001B3581" w:rsidRDefault="00855015" w:rsidP="00855015">
      <w:pPr>
        <w:rPr>
          <w:rFonts w:ascii="Arial" w:hAnsi="Arial" w:cs="Arial"/>
          <w:sz w:val="24"/>
          <w:szCs w:val="24"/>
        </w:rPr>
      </w:pPr>
    </w:p>
    <w:p w:rsidR="002C4578" w:rsidRPr="001B3581" w:rsidRDefault="002C4578" w:rsidP="002C4578">
      <w:pPr>
        <w:pStyle w:val="10"/>
        <w:widowControl/>
        <w:suppressAutoHyphens w:val="0"/>
        <w:jc w:val="center"/>
        <w:rPr>
          <w:b w:val="0"/>
          <w:sz w:val="24"/>
          <w:szCs w:val="24"/>
        </w:rPr>
        <w:sectPr w:rsidR="002C4578" w:rsidRPr="001B3581" w:rsidSect="001B3581">
          <w:type w:val="continuous"/>
          <w:pgSz w:w="11906" w:h="16838"/>
          <w:pgMar w:top="1134" w:right="567" w:bottom="1134" w:left="1276" w:header="720" w:footer="283" w:gutter="0"/>
          <w:cols w:space="720"/>
          <w:docGrid w:linePitch="381"/>
        </w:sectPr>
      </w:pPr>
    </w:p>
    <w:p w:rsidR="00496CFA" w:rsidRPr="001B3581" w:rsidRDefault="00FD5502" w:rsidP="00387EB9">
      <w:pPr>
        <w:pStyle w:val="10"/>
        <w:widowControl/>
        <w:numPr>
          <w:ilvl w:val="0"/>
          <w:numId w:val="1"/>
        </w:numPr>
        <w:suppressAutoHyphens w:val="0"/>
        <w:ind w:left="0" w:firstLine="0"/>
        <w:rPr>
          <w:b w:val="0"/>
          <w:sz w:val="24"/>
          <w:szCs w:val="24"/>
        </w:rPr>
      </w:pPr>
      <w:bookmarkStart w:id="28" w:name="_Toc65504759"/>
      <w:r w:rsidRPr="001B3581">
        <w:rPr>
          <w:b w:val="0"/>
          <w:sz w:val="24"/>
          <w:szCs w:val="24"/>
        </w:rPr>
        <w:t>Электроснабжение</w:t>
      </w:r>
      <w:bookmarkEnd w:id="27"/>
      <w:bookmarkEnd w:id="28"/>
    </w:p>
    <w:p w:rsidR="00496CFA" w:rsidRPr="001B3581" w:rsidRDefault="00496CFA" w:rsidP="00BC4D70">
      <w:pPr>
        <w:pStyle w:val="10"/>
        <w:widowControl/>
        <w:numPr>
          <w:ilvl w:val="1"/>
          <w:numId w:val="1"/>
        </w:numPr>
        <w:suppressAutoHyphens w:val="0"/>
        <w:ind w:left="0" w:firstLine="0"/>
        <w:rPr>
          <w:b w:val="0"/>
          <w:sz w:val="24"/>
          <w:szCs w:val="24"/>
        </w:rPr>
      </w:pPr>
      <w:bookmarkStart w:id="29" w:name="_Toc526175315"/>
      <w:bookmarkStart w:id="30" w:name="_Toc65504760"/>
      <w:r w:rsidRPr="001B3581">
        <w:rPr>
          <w:b w:val="0"/>
          <w:sz w:val="24"/>
          <w:szCs w:val="24"/>
        </w:rPr>
        <w:t>Анализ эффективности системы электроснабжения.</w:t>
      </w:r>
      <w:bookmarkEnd w:id="29"/>
      <w:bookmarkEnd w:id="30"/>
    </w:p>
    <w:p w:rsidR="00E31DF6" w:rsidRPr="001B3581" w:rsidRDefault="00E31DF6" w:rsidP="00E31DF6">
      <w:pPr>
        <w:pStyle w:val="af6"/>
        <w:jc w:val="right"/>
        <w:rPr>
          <w:rFonts w:ascii="Arial" w:hAnsi="Arial" w:cs="Arial"/>
          <w:b w:val="0"/>
          <w:color w:val="auto"/>
          <w:sz w:val="24"/>
          <w:szCs w:val="24"/>
        </w:rPr>
      </w:pPr>
      <w:r w:rsidRPr="001B3581">
        <w:rPr>
          <w:rFonts w:ascii="Arial" w:hAnsi="Arial" w:cs="Arial"/>
          <w:b w:val="0"/>
          <w:color w:val="auto"/>
          <w:sz w:val="24"/>
          <w:szCs w:val="24"/>
        </w:rPr>
        <w:t xml:space="preserve">Таблица </w:t>
      </w:r>
      <w:r w:rsidR="00B87E72" w:rsidRPr="001B3581">
        <w:rPr>
          <w:rFonts w:ascii="Arial" w:hAnsi="Arial" w:cs="Arial"/>
          <w:b w:val="0"/>
          <w:color w:val="auto"/>
          <w:sz w:val="24"/>
          <w:szCs w:val="24"/>
        </w:rPr>
        <w:fldChar w:fldCharType="begin"/>
      </w:r>
      <w:r w:rsidRPr="001B3581">
        <w:rPr>
          <w:rFonts w:ascii="Arial" w:hAnsi="Arial" w:cs="Arial"/>
          <w:b w:val="0"/>
          <w:color w:val="auto"/>
          <w:sz w:val="24"/>
          <w:szCs w:val="24"/>
        </w:rPr>
        <w:instrText xml:space="preserve"> SEQ Таблица \* ARABIC </w:instrText>
      </w:r>
      <w:r w:rsidR="00B87E72" w:rsidRPr="001B3581">
        <w:rPr>
          <w:rFonts w:ascii="Arial" w:hAnsi="Arial" w:cs="Arial"/>
          <w:b w:val="0"/>
          <w:color w:val="auto"/>
          <w:sz w:val="24"/>
          <w:szCs w:val="24"/>
        </w:rPr>
        <w:fldChar w:fldCharType="separate"/>
      </w:r>
      <w:r w:rsidR="00054480" w:rsidRPr="001B3581">
        <w:rPr>
          <w:rFonts w:ascii="Arial" w:hAnsi="Arial" w:cs="Arial"/>
          <w:b w:val="0"/>
          <w:noProof/>
          <w:color w:val="auto"/>
          <w:sz w:val="24"/>
          <w:szCs w:val="24"/>
        </w:rPr>
        <w:t>2</w:t>
      </w:r>
      <w:r w:rsidR="00B87E72" w:rsidRPr="001B3581">
        <w:rPr>
          <w:rFonts w:ascii="Arial" w:hAnsi="Arial" w:cs="Arial"/>
          <w:b w:val="0"/>
          <w:color w:val="auto"/>
          <w:sz w:val="24"/>
          <w:szCs w:val="24"/>
        </w:rPr>
        <w:fldChar w:fldCharType="end"/>
      </w:r>
    </w:p>
    <w:tbl>
      <w:tblPr>
        <w:tblW w:w="5000" w:type="pct"/>
        <w:tblLook w:val="04A0"/>
      </w:tblPr>
      <w:tblGrid>
        <w:gridCol w:w="5870"/>
        <w:gridCol w:w="2162"/>
        <w:gridCol w:w="2043"/>
      </w:tblGrid>
      <w:tr w:rsidR="00E31DF6" w:rsidRPr="001B3581" w:rsidTr="00E31DF6">
        <w:trPr>
          <w:trHeight w:val="70"/>
        </w:trPr>
        <w:tc>
          <w:tcPr>
            <w:tcW w:w="2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E31DF6" w:rsidRPr="001B3581" w:rsidRDefault="00E31DF6" w:rsidP="000E4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E31DF6" w:rsidRPr="001B3581" w:rsidRDefault="00E31DF6" w:rsidP="000E47A0">
            <w:pPr>
              <w:suppressAutoHyphens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Ед. изд.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E31DF6" w:rsidRPr="001B3581" w:rsidRDefault="006E77B1" w:rsidP="000E47A0">
            <w:pPr>
              <w:suppressAutoHyphens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2019</w:t>
            </w:r>
            <w:r w:rsidR="00E31DF6" w:rsidRPr="001B3581">
              <w:rPr>
                <w:rFonts w:ascii="Arial" w:hAnsi="Arial" w:cs="Arial"/>
                <w:sz w:val="24"/>
                <w:szCs w:val="24"/>
              </w:rPr>
              <w:t xml:space="preserve"> г.</w:t>
            </w:r>
          </w:p>
        </w:tc>
      </w:tr>
      <w:tr w:rsidR="00AE44FC" w:rsidRPr="001B3581" w:rsidTr="007518C9">
        <w:trPr>
          <w:trHeight w:val="64"/>
        </w:trPr>
        <w:tc>
          <w:tcPr>
            <w:tcW w:w="2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E44FC" w:rsidRPr="001B3581" w:rsidRDefault="00AE44FC" w:rsidP="00AE44FC">
            <w:pPr>
              <w:suppressAutoHyphens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Электрическая энергия, всего</w:t>
            </w: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E44FC" w:rsidRPr="001B3581" w:rsidRDefault="00AE44FC" w:rsidP="00AE44FC">
            <w:pPr>
              <w:suppressAutoHyphens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кВт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E44FC" w:rsidRPr="001B3581" w:rsidRDefault="0028021D" w:rsidP="00AE44FC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35035,00</w:t>
            </w:r>
          </w:p>
        </w:tc>
      </w:tr>
      <w:tr w:rsidR="00AE44FC" w:rsidRPr="001B3581" w:rsidTr="007518C9">
        <w:trPr>
          <w:trHeight w:val="70"/>
        </w:trPr>
        <w:tc>
          <w:tcPr>
            <w:tcW w:w="2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E44FC" w:rsidRPr="001B3581" w:rsidRDefault="00AE44FC" w:rsidP="00AE44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E44FC" w:rsidRPr="001B3581" w:rsidRDefault="00AE44FC" w:rsidP="00AE44FC">
            <w:pPr>
              <w:suppressAutoHyphens w:val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E44FC" w:rsidRPr="001B3581" w:rsidRDefault="0028021D" w:rsidP="00AE44FC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212489,62</w:t>
            </w:r>
          </w:p>
        </w:tc>
      </w:tr>
    </w:tbl>
    <w:p w:rsidR="00E31DF6" w:rsidRPr="001B3581" w:rsidRDefault="00E31DF6" w:rsidP="00E31DF6">
      <w:pPr>
        <w:rPr>
          <w:rFonts w:ascii="Arial" w:hAnsi="Arial" w:cs="Arial"/>
          <w:sz w:val="24"/>
          <w:szCs w:val="24"/>
        </w:rPr>
      </w:pPr>
    </w:p>
    <w:p w:rsidR="00496CFA" w:rsidRPr="001B3581" w:rsidRDefault="00496CFA" w:rsidP="00BC4D70">
      <w:pPr>
        <w:widowControl/>
        <w:numPr>
          <w:ilvl w:val="2"/>
          <w:numId w:val="1"/>
        </w:numPr>
        <w:tabs>
          <w:tab w:val="left" w:pos="851"/>
          <w:tab w:val="left" w:pos="2977"/>
        </w:tabs>
        <w:suppressAutoHyphens w:val="0"/>
        <w:ind w:left="0" w:firstLine="0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Баланс потребления электрической энергии </w:t>
      </w:r>
      <w:r w:rsidR="00F93282" w:rsidRPr="001B3581">
        <w:rPr>
          <w:rFonts w:ascii="Arial" w:hAnsi="Arial" w:cs="Arial"/>
          <w:sz w:val="24"/>
          <w:szCs w:val="24"/>
        </w:rPr>
        <w:t xml:space="preserve">за базовый год </w:t>
      </w:r>
      <w:r w:rsidRPr="001B3581">
        <w:rPr>
          <w:rFonts w:ascii="Arial" w:hAnsi="Arial" w:cs="Arial"/>
          <w:sz w:val="24"/>
          <w:szCs w:val="24"/>
        </w:rPr>
        <w:t xml:space="preserve">представлено ниже, в кВт </w:t>
      </w:r>
      <w:proofErr w:type="gramStart"/>
      <w:r w:rsidRPr="001B3581">
        <w:rPr>
          <w:rFonts w:ascii="Arial" w:hAnsi="Arial" w:cs="Arial"/>
          <w:sz w:val="24"/>
          <w:szCs w:val="24"/>
        </w:rPr>
        <w:t>ч</w:t>
      </w:r>
      <w:proofErr w:type="gramEnd"/>
      <w:r w:rsidRPr="001B3581">
        <w:rPr>
          <w:rFonts w:ascii="Arial" w:hAnsi="Arial" w:cs="Arial"/>
          <w:sz w:val="24"/>
          <w:szCs w:val="24"/>
        </w:rPr>
        <w:t xml:space="preserve">, </w:t>
      </w:r>
      <w:fldSimple w:instr=" REF _Ref351385692 \h  \* MERGEFORMAT ">
        <w:r w:rsidR="00054480" w:rsidRPr="001B3581">
          <w:rPr>
            <w:rFonts w:ascii="Arial" w:hAnsi="Arial" w:cs="Arial"/>
            <w:sz w:val="24"/>
            <w:szCs w:val="24"/>
          </w:rPr>
          <w:t>Таблица 3</w:t>
        </w:r>
      </w:fldSimple>
      <w:r w:rsidRPr="001B3581">
        <w:rPr>
          <w:rFonts w:ascii="Arial" w:hAnsi="Arial" w:cs="Arial"/>
          <w:sz w:val="24"/>
          <w:szCs w:val="24"/>
        </w:rPr>
        <w:t>.</w:t>
      </w:r>
    </w:p>
    <w:p w:rsidR="00496CFA" w:rsidRPr="001B3581" w:rsidRDefault="00496CFA" w:rsidP="00496CFA">
      <w:pPr>
        <w:pStyle w:val="af6"/>
        <w:jc w:val="right"/>
        <w:rPr>
          <w:rFonts w:ascii="Arial" w:hAnsi="Arial" w:cs="Arial"/>
          <w:b w:val="0"/>
          <w:color w:val="auto"/>
          <w:sz w:val="24"/>
          <w:szCs w:val="24"/>
        </w:rPr>
      </w:pPr>
      <w:bookmarkStart w:id="31" w:name="_Ref351385692"/>
      <w:r w:rsidRPr="001B3581">
        <w:rPr>
          <w:rFonts w:ascii="Arial" w:hAnsi="Arial" w:cs="Arial"/>
          <w:b w:val="0"/>
          <w:color w:val="auto"/>
          <w:sz w:val="24"/>
          <w:szCs w:val="24"/>
        </w:rPr>
        <w:t xml:space="preserve">Таблица </w:t>
      </w:r>
      <w:r w:rsidR="00B87E72" w:rsidRPr="001B3581">
        <w:rPr>
          <w:rFonts w:ascii="Arial" w:hAnsi="Arial" w:cs="Arial"/>
          <w:b w:val="0"/>
          <w:color w:val="auto"/>
          <w:sz w:val="24"/>
          <w:szCs w:val="24"/>
        </w:rPr>
        <w:fldChar w:fldCharType="begin"/>
      </w:r>
      <w:r w:rsidRPr="001B3581">
        <w:rPr>
          <w:rFonts w:ascii="Arial" w:hAnsi="Arial" w:cs="Arial"/>
          <w:b w:val="0"/>
          <w:color w:val="auto"/>
          <w:sz w:val="24"/>
          <w:szCs w:val="24"/>
        </w:rPr>
        <w:instrText xml:space="preserve"> SEQ Таблица \* ARABIC </w:instrText>
      </w:r>
      <w:r w:rsidR="00B87E72" w:rsidRPr="001B3581">
        <w:rPr>
          <w:rFonts w:ascii="Arial" w:hAnsi="Arial" w:cs="Arial"/>
          <w:b w:val="0"/>
          <w:color w:val="auto"/>
          <w:sz w:val="24"/>
          <w:szCs w:val="24"/>
        </w:rPr>
        <w:fldChar w:fldCharType="separate"/>
      </w:r>
      <w:r w:rsidR="00054480" w:rsidRPr="001B3581">
        <w:rPr>
          <w:rFonts w:ascii="Arial" w:hAnsi="Arial" w:cs="Arial"/>
          <w:b w:val="0"/>
          <w:noProof/>
          <w:color w:val="auto"/>
          <w:sz w:val="24"/>
          <w:szCs w:val="24"/>
        </w:rPr>
        <w:t>3</w:t>
      </w:r>
      <w:r w:rsidR="00B87E72" w:rsidRPr="001B3581">
        <w:rPr>
          <w:rFonts w:ascii="Arial" w:hAnsi="Arial" w:cs="Arial"/>
          <w:b w:val="0"/>
          <w:color w:val="auto"/>
          <w:sz w:val="24"/>
          <w:szCs w:val="24"/>
        </w:rPr>
        <w:fldChar w:fldCharType="end"/>
      </w:r>
      <w:bookmarkEnd w:id="3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937"/>
        <w:gridCol w:w="7077"/>
        <w:gridCol w:w="2105"/>
      </w:tblGrid>
      <w:tr w:rsidR="00F93282" w:rsidRPr="001B3581" w:rsidTr="00E31DF6">
        <w:trPr>
          <w:cantSplit/>
          <w:trHeight w:val="276"/>
          <w:tblHeader/>
        </w:trPr>
        <w:tc>
          <w:tcPr>
            <w:tcW w:w="463" w:type="pct"/>
            <w:vMerge w:val="restart"/>
            <w:vAlign w:val="center"/>
          </w:tcPr>
          <w:p w:rsidR="00F93282" w:rsidRPr="001B3581" w:rsidRDefault="00F93282" w:rsidP="00496CFA">
            <w:pPr>
              <w:pStyle w:val="34"/>
              <w:spacing w:line="240" w:lineRule="auto"/>
              <w:jc w:val="center"/>
              <w:rPr>
                <w:rFonts w:ascii="Arial" w:hAnsi="Arial" w:cs="Arial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№</w:t>
            </w:r>
          </w:p>
          <w:p w:rsidR="00F93282" w:rsidRPr="001B3581" w:rsidRDefault="00F93282" w:rsidP="00496CFA">
            <w:pPr>
              <w:pStyle w:val="34"/>
              <w:spacing w:line="240" w:lineRule="auto"/>
              <w:jc w:val="center"/>
              <w:rPr>
                <w:rFonts w:ascii="Arial" w:hAnsi="Arial" w:cs="Arial"/>
              </w:rPr>
            </w:pPr>
            <w:proofErr w:type="gramStart"/>
            <w:r w:rsidRPr="001B3581">
              <w:rPr>
                <w:rStyle w:val="21"/>
                <w:rFonts w:ascii="Arial" w:hAnsi="Arial" w:cs="Arial"/>
                <w:sz w:val="24"/>
              </w:rPr>
              <w:t>п</w:t>
            </w:r>
            <w:proofErr w:type="gramEnd"/>
            <w:r w:rsidRPr="001B3581">
              <w:rPr>
                <w:rStyle w:val="21"/>
                <w:rFonts w:ascii="Arial" w:hAnsi="Arial" w:cs="Arial"/>
                <w:sz w:val="24"/>
              </w:rPr>
              <w:t>/п</w:t>
            </w:r>
          </w:p>
        </w:tc>
        <w:tc>
          <w:tcPr>
            <w:tcW w:w="3497" w:type="pct"/>
            <w:vMerge w:val="restart"/>
            <w:vAlign w:val="center"/>
          </w:tcPr>
          <w:p w:rsidR="00F93282" w:rsidRPr="001B3581" w:rsidRDefault="00F93282" w:rsidP="00496CFA">
            <w:pPr>
              <w:pStyle w:val="34"/>
              <w:spacing w:line="240" w:lineRule="auto"/>
              <w:jc w:val="center"/>
              <w:rPr>
                <w:rFonts w:ascii="Arial" w:hAnsi="Arial" w:cs="Arial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Статья</w:t>
            </w:r>
          </w:p>
        </w:tc>
        <w:tc>
          <w:tcPr>
            <w:tcW w:w="1040" w:type="pct"/>
            <w:vMerge w:val="restart"/>
            <w:vAlign w:val="center"/>
          </w:tcPr>
          <w:p w:rsidR="00F93282" w:rsidRPr="001B3581" w:rsidRDefault="00F93282" w:rsidP="00496CFA">
            <w:pPr>
              <w:pStyle w:val="34"/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 xml:space="preserve">Отчетный (базовый) </w:t>
            </w:r>
          </w:p>
          <w:p w:rsidR="00F93282" w:rsidRPr="001B3581" w:rsidRDefault="00F93282" w:rsidP="00496CFA">
            <w:pPr>
              <w:pStyle w:val="34"/>
              <w:spacing w:line="240" w:lineRule="auto"/>
              <w:jc w:val="center"/>
              <w:rPr>
                <w:rFonts w:ascii="Arial" w:hAnsi="Arial" w:cs="Arial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 xml:space="preserve"> год</w:t>
            </w:r>
          </w:p>
        </w:tc>
      </w:tr>
      <w:tr w:rsidR="00F93282" w:rsidRPr="001B3581" w:rsidTr="00E31DF6">
        <w:trPr>
          <w:cantSplit/>
          <w:trHeight w:val="276"/>
          <w:tblHeader/>
        </w:trPr>
        <w:tc>
          <w:tcPr>
            <w:tcW w:w="463" w:type="pct"/>
            <w:vMerge/>
            <w:vAlign w:val="center"/>
          </w:tcPr>
          <w:p w:rsidR="00F93282" w:rsidRPr="001B3581" w:rsidRDefault="00F93282" w:rsidP="00496C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97" w:type="pct"/>
            <w:vMerge/>
            <w:vAlign w:val="center"/>
          </w:tcPr>
          <w:p w:rsidR="00F93282" w:rsidRPr="001B3581" w:rsidRDefault="00F93282" w:rsidP="00496C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pct"/>
            <w:vMerge/>
            <w:vAlign w:val="center"/>
          </w:tcPr>
          <w:p w:rsidR="00F93282" w:rsidRPr="001B3581" w:rsidRDefault="00F93282" w:rsidP="00496C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3282" w:rsidRPr="001B3581" w:rsidTr="00E31DF6">
        <w:trPr>
          <w:trHeight w:val="225"/>
        </w:trPr>
        <w:tc>
          <w:tcPr>
            <w:tcW w:w="463" w:type="pct"/>
          </w:tcPr>
          <w:p w:rsidR="00F93282" w:rsidRPr="001B3581" w:rsidRDefault="00F93282" w:rsidP="00496CFA">
            <w:pPr>
              <w:pStyle w:val="34"/>
              <w:spacing w:line="240" w:lineRule="auto"/>
              <w:jc w:val="both"/>
              <w:rPr>
                <w:rFonts w:ascii="Arial" w:hAnsi="Arial" w:cs="Arial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1</w:t>
            </w:r>
          </w:p>
        </w:tc>
        <w:tc>
          <w:tcPr>
            <w:tcW w:w="3497" w:type="pct"/>
          </w:tcPr>
          <w:p w:rsidR="00F93282" w:rsidRPr="001B3581" w:rsidRDefault="00F93282" w:rsidP="00496CFA">
            <w:pPr>
              <w:pStyle w:val="34"/>
              <w:spacing w:line="240" w:lineRule="auto"/>
              <w:rPr>
                <w:rFonts w:ascii="Arial" w:hAnsi="Arial" w:cs="Arial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Приход</w:t>
            </w:r>
          </w:p>
        </w:tc>
        <w:tc>
          <w:tcPr>
            <w:tcW w:w="1040" w:type="pct"/>
          </w:tcPr>
          <w:p w:rsidR="00F93282" w:rsidRPr="001B3581" w:rsidRDefault="00F93282" w:rsidP="00F93282">
            <w:pPr>
              <w:pStyle w:val="34"/>
              <w:spacing w:line="240" w:lineRule="auto"/>
              <w:rPr>
                <w:rFonts w:ascii="Arial" w:hAnsi="Arial" w:cs="Arial"/>
              </w:rPr>
            </w:pPr>
          </w:p>
        </w:tc>
      </w:tr>
      <w:tr w:rsidR="00F93282" w:rsidRPr="001B3581" w:rsidTr="00E31DF6">
        <w:trPr>
          <w:trHeight w:val="20"/>
        </w:trPr>
        <w:tc>
          <w:tcPr>
            <w:tcW w:w="463" w:type="pct"/>
          </w:tcPr>
          <w:p w:rsidR="00F93282" w:rsidRPr="001B3581" w:rsidRDefault="00F93282" w:rsidP="00496CFA">
            <w:pPr>
              <w:pStyle w:val="34"/>
              <w:spacing w:line="240" w:lineRule="auto"/>
              <w:jc w:val="both"/>
              <w:rPr>
                <w:rFonts w:ascii="Arial" w:hAnsi="Arial" w:cs="Arial"/>
                <w:lang w:val="en-US"/>
              </w:rPr>
            </w:pPr>
            <w:r w:rsidRPr="001B3581">
              <w:rPr>
                <w:rFonts w:ascii="Arial" w:hAnsi="Arial" w:cs="Arial"/>
                <w:lang w:val="en-US"/>
              </w:rPr>
              <w:t>1.1</w:t>
            </w:r>
          </w:p>
        </w:tc>
        <w:tc>
          <w:tcPr>
            <w:tcW w:w="3497" w:type="pct"/>
          </w:tcPr>
          <w:p w:rsidR="00F93282" w:rsidRPr="001B3581" w:rsidRDefault="00F93282" w:rsidP="00496CFA">
            <w:pPr>
              <w:pStyle w:val="34"/>
              <w:spacing w:line="240" w:lineRule="auto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Сторонний источник</w:t>
            </w:r>
          </w:p>
        </w:tc>
        <w:tc>
          <w:tcPr>
            <w:tcW w:w="1040" w:type="pct"/>
          </w:tcPr>
          <w:p w:rsidR="00F93282" w:rsidRPr="001B3581" w:rsidRDefault="00AD7EEC" w:rsidP="00275B35">
            <w:pPr>
              <w:widowControl/>
              <w:tabs>
                <w:tab w:val="center" w:pos="773"/>
                <w:tab w:val="right" w:pos="1546"/>
              </w:tabs>
              <w:suppressAutoHyphens w:val="0"/>
              <w:jc w:val="right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ab/>
            </w:r>
            <w:r w:rsidR="0028021D" w:rsidRPr="001B3581">
              <w:rPr>
                <w:rFonts w:ascii="Arial" w:hAnsi="Arial" w:cs="Arial"/>
                <w:sz w:val="24"/>
                <w:szCs w:val="24"/>
                <w:lang w:val="en-US"/>
              </w:rPr>
              <w:t>35035,00</w:t>
            </w:r>
          </w:p>
        </w:tc>
      </w:tr>
      <w:tr w:rsidR="00F93282" w:rsidRPr="001B3581" w:rsidTr="00E31DF6">
        <w:trPr>
          <w:trHeight w:val="20"/>
        </w:trPr>
        <w:tc>
          <w:tcPr>
            <w:tcW w:w="463" w:type="pct"/>
          </w:tcPr>
          <w:p w:rsidR="00F93282" w:rsidRPr="001B3581" w:rsidRDefault="00F93282" w:rsidP="00F93282">
            <w:pPr>
              <w:pStyle w:val="34"/>
              <w:spacing w:line="240" w:lineRule="auto"/>
              <w:jc w:val="both"/>
              <w:rPr>
                <w:rFonts w:ascii="Arial" w:hAnsi="Arial" w:cs="Arial"/>
                <w:lang w:val="en-US"/>
              </w:rPr>
            </w:pPr>
            <w:r w:rsidRPr="001B3581">
              <w:rPr>
                <w:rFonts w:ascii="Arial" w:hAnsi="Arial" w:cs="Arial"/>
                <w:lang w:val="en-US"/>
              </w:rPr>
              <w:t>1.2</w:t>
            </w:r>
          </w:p>
        </w:tc>
        <w:tc>
          <w:tcPr>
            <w:tcW w:w="3497" w:type="pct"/>
          </w:tcPr>
          <w:p w:rsidR="00F93282" w:rsidRPr="001B3581" w:rsidRDefault="00F93282" w:rsidP="00F93282">
            <w:pPr>
              <w:pStyle w:val="34"/>
              <w:spacing w:line="240" w:lineRule="auto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Собственное производство</w:t>
            </w:r>
          </w:p>
        </w:tc>
        <w:tc>
          <w:tcPr>
            <w:tcW w:w="1040" w:type="pct"/>
          </w:tcPr>
          <w:p w:rsidR="00F93282" w:rsidRPr="001B3581" w:rsidRDefault="00F93282" w:rsidP="00F93282">
            <w:pPr>
              <w:pStyle w:val="34"/>
              <w:spacing w:line="240" w:lineRule="auto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—</w:t>
            </w:r>
          </w:p>
        </w:tc>
      </w:tr>
      <w:tr w:rsidR="00AD7EEC" w:rsidRPr="001B3581" w:rsidTr="00E31DF6">
        <w:trPr>
          <w:trHeight w:val="20"/>
        </w:trPr>
        <w:tc>
          <w:tcPr>
            <w:tcW w:w="463" w:type="pct"/>
          </w:tcPr>
          <w:p w:rsidR="00AD7EEC" w:rsidRPr="001B3581" w:rsidRDefault="00AD7EEC" w:rsidP="00AD7E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97" w:type="pct"/>
          </w:tcPr>
          <w:p w:rsidR="00AD7EEC" w:rsidRPr="001B3581" w:rsidRDefault="00AD7EEC" w:rsidP="00AD7EEC">
            <w:pPr>
              <w:pStyle w:val="34"/>
              <w:spacing w:line="240" w:lineRule="auto"/>
              <w:jc w:val="right"/>
              <w:rPr>
                <w:rFonts w:ascii="Arial" w:hAnsi="Arial" w:cs="Arial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Итого суммарный приход</w:t>
            </w:r>
          </w:p>
        </w:tc>
        <w:tc>
          <w:tcPr>
            <w:tcW w:w="1040" w:type="pct"/>
          </w:tcPr>
          <w:p w:rsidR="00AD7EEC" w:rsidRPr="001B3581" w:rsidRDefault="0028021D" w:rsidP="00275B35">
            <w:pPr>
              <w:widowControl/>
              <w:tabs>
                <w:tab w:val="center" w:pos="773"/>
                <w:tab w:val="right" w:pos="1546"/>
              </w:tabs>
              <w:suppressAutoHyphens w:val="0"/>
              <w:jc w:val="right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35035,00</w:t>
            </w:r>
          </w:p>
        </w:tc>
      </w:tr>
      <w:tr w:rsidR="00AD7EEC" w:rsidRPr="001B3581" w:rsidTr="00E31DF6">
        <w:trPr>
          <w:trHeight w:val="70"/>
        </w:trPr>
        <w:tc>
          <w:tcPr>
            <w:tcW w:w="463" w:type="pct"/>
          </w:tcPr>
          <w:p w:rsidR="00AD7EEC" w:rsidRPr="001B3581" w:rsidRDefault="00AD7EEC" w:rsidP="00AD7EEC">
            <w:pPr>
              <w:pStyle w:val="34"/>
              <w:spacing w:line="240" w:lineRule="auto"/>
              <w:jc w:val="both"/>
              <w:rPr>
                <w:rFonts w:ascii="Arial" w:hAnsi="Arial" w:cs="Arial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2</w:t>
            </w:r>
          </w:p>
        </w:tc>
        <w:tc>
          <w:tcPr>
            <w:tcW w:w="3497" w:type="pct"/>
          </w:tcPr>
          <w:p w:rsidR="00AD7EEC" w:rsidRPr="001B3581" w:rsidRDefault="00AD7EEC" w:rsidP="00AD7EEC">
            <w:pPr>
              <w:pStyle w:val="34"/>
              <w:spacing w:line="240" w:lineRule="auto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Расход</w:t>
            </w:r>
          </w:p>
        </w:tc>
        <w:tc>
          <w:tcPr>
            <w:tcW w:w="1040" w:type="pct"/>
          </w:tcPr>
          <w:p w:rsidR="00AD7EEC" w:rsidRPr="001B3581" w:rsidRDefault="00AD7EEC" w:rsidP="00AD7EEC">
            <w:pPr>
              <w:pStyle w:val="34"/>
              <w:spacing w:line="240" w:lineRule="auto"/>
              <w:rPr>
                <w:rFonts w:ascii="Arial" w:hAnsi="Arial" w:cs="Arial"/>
              </w:rPr>
            </w:pPr>
          </w:p>
        </w:tc>
      </w:tr>
      <w:tr w:rsidR="00AD7EEC" w:rsidRPr="001B3581" w:rsidTr="00B93C44">
        <w:trPr>
          <w:trHeight w:val="377"/>
        </w:trPr>
        <w:tc>
          <w:tcPr>
            <w:tcW w:w="463" w:type="pct"/>
          </w:tcPr>
          <w:p w:rsidR="00AD7EEC" w:rsidRPr="001B3581" w:rsidRDefault="00AD7EEC" w:rsidP="00AD7EEC">
            <w:pPr>
              <w:pStyle w:val="34"/>
              <w:spacing w:line="240" w:lineRule="auto"/>
              <w:jc w:val="both"/>
              <w:rPr>
                <w:rFonts w:ascii="Arial" w:hAnsi="Arial" w:cs="Arial"/>
                <w:lang w:val="en-US"/>
              </w:rPr>
            </w:pPr>
            <w:r w:rsidRPr="001B3581">
              <w:rPr>
                <w:rFonts w:ascii="Arial" w:hAnsi="Arial" w:cs="Arial"/>
                <w:lang w:val="en-US"/>
              </w:rPr>
              <w:t>2.1</w:t>
            </w:r>
          </w:p>
        </w:tc>
        <w:tc>
          <w:tcPr>
            <w:tcW w:w="3497" w:type="pct"/>
          </w:tcPr>
          <w:p w:rsidR="00AD7EEC" w:rsidRPr="001B3581" w:rsidRDefault="00AD7EEC" w:rsidP="007105E0">
            <w:pPr>
              <w:pStyle w:val="34"/>
              <w:spacing w:line="240" w:lineRule="auto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Расход на собственные нужды, всего</w:t>
            </w:r>
            <w:r w:rsidR="007105E0" w:rsidRPr="001B3581">
              <w:rPr>
                <w:rFonts w:ascii="Arial" w:hAnsi="Arial" w:cs="Arial"/>
              </w:rPr>
              <w:t xml:space="preserve"> </w:t>
            </w:r>
            <w:r w:rsidRPr="001B3581">
              <w:rPr>
                <w:rFonts w:ascii="Arial" w:hAnsi="Arial" w:cs="Arial"/>
              </w:rPr>
              <w:t>в том числе:</w:t>
            </w:r>
          </w:p>
        </w:tc>
        <w:tc>
          <w:tcPr>
            <w:tcW w:w="1040" w:type="pct"/>
          </w:tcPr>
          <w:p w:rsidR="00AD7EEC" w:rsidRPr="001B3581" w:rsidRDefault="00AD7EEC" w:rsidP="00275B35">
            <w:pPr>
              <w:widowControl/>
              <w:tabs>
                <w:tab w:val="center" w:pos="773"/>
                <w:tab w:val="right" w:pos="1546"/>
              </w:tabs>
              <w:suppressAutoHyphens w:val="0"/>
              <w:jc w:val="right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ab/>
            </w:r>
            <w:r w:rsidR="0028021D" w:rsidRPr="001B3581">
              <w:rPr>
                <w:rFonts w:ascii="Arial" w:hAnsi="Arial" w:cs="Arial"/>
                <w:sz w:val="24"/>
                <w:szCs w:val="24"/>
                <w:lang w:val="en-US"/>
              </w:rPr>
              <w:t>35035,00</w:t>
            </w:r>
          </w:p>
        </w:tc>
      </w:tr>
      <w:tr w:rsidR="006E09A6" w:rsidRPr="001B3581" w:rsidTr="0062088D">
        <w:trPr>
          <w:trHeight w:val="20"/>
        </w:trPr>
        <w:tc>
          <w:tcPr>
            <w:tcW w:w="463" w:type="pct"/>
          </w:tcPr>
          <w:p w:rsidR="006E09A6" w:rsidRPr="001B3581" w:rsidRDefault="006E09A6" w:rsidP="006E09A6">
            <w:pPr>
              <w:pStyle w:val="34"/>
              <w:spacing w:line="240" w:lineRule="auto"/>
              <w:jc w:val="both"/>
              <w:rPr>
                <w:rFonts w:ascii="Arial" w:hAnsi="Arial" w:cs="Arial"/>
                <w:lang w:val="en-US"/>
              </w:rPr>
            </w:pPr>
            <w:r w:rsidRPr="001B3581">
              <w:rPr>
                <w:rFonts w:ascii="Arial" w:hAnsi="Arial" w:cs="Arial"/>
                <w:lang w:val="en-US"/>
              </w:rPr>
              <w:t>2.1.1</w:t>
            </w:r>
          </w:p>
        </w:tc>
        <w:tc>
          <w:tcPr>
            <w:tcW w:w="3497" w:type="pct"/>
          </w:tcPr>
          <w:p w:rsidR="006E09A6" w:rsidRPr="001B3581" w:rsidRDefault="00563652" w:rsidP="006E09A6">
            <w:pPr>
              <w:pStyle w:val="34"/>
              <w:spacing w:line="240" w:lineRule="auto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оборудование</w:t>
            </w:r>
          </w:p>
        </w:tc>
        <w:tc>
          <w:tcPr>
            <w:tcW w:w="1040" w:type="pct"/>
            <w:vAlign w:val="bottom"/>
          </w:tcPr>
          <w:p w:rsidR="006E09A6" w:rsidRPr="001B3581" w:rsidRDefault="0028021D" w:rsidP="006E09A6">
            <w:pPr>
              <w:widowControl/>
              <w:suppressAutoHyphens w:val="0"/>
              <w:jc w:val="right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32174,67</w:t>
            </w:r>
          </w:p>
        </w:tc>
      </w:tr>
      <w:tr w:rsidR="006E09A6" w:rsidRPr="001B3581" w:rsidTr="0062088D">
        <w:trPr>
          <w:trHeight w:val="20"/>
        </w:trPr>
        <w:tc>
          <w:tcPr>
            <w:tcW w:w="463" w:type="pct"/>
          </w:tcPr>
          <w:p w:rsidR="006E09A6" w:rsidRPr="001B3581" w:rsidRDefault="006E09A6" w:rsidP="006E09A6">
            <w:pPr>
              <w:pStyle w:val="34"/>
              <w:spacing w:line="240" w:lineRule="auto"/>
              <w:jc w:val="both"/>
              <w:rPr>
                <w:rFonts w:ascii="Arial" w:hAnsi="Arial" w:cs="Arial"/>
                <w:lang w:val="en-US"/>
              </w:rPr>
            </w:pPr>
            <w:r w:rsidRPr="001B3581">
              <w:rPr>
                <w:rFonts w:ascii="Arial" w:hAnsi="Arial" w:cs="Arial"/>
                <w:lang w:val="en-US"/>
              </w:rPr>
              <w:t>2.1.2</w:t>
            </w:r>
          </w:p>
        </w:tc>
        <w:tc>
          <w:tcPr>
            <w:tcW w:w="3497" w:type="pct"/>
          </w:tcPr>
          <w:p w:rsidR="006E09A6" w:rsidRPr="001B3581" w:rsidRDefault="006E09A6" w:rsidP="006E09A6">
            <w:pPr>
              <w:pStyle w:val="34"/>
              <w:spacing w:line="240" w:lineRule="auto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искусственное освещение</w:t>
            </w:r>
          </w:p>
        </w:tc>
        <w:tc>
          <w:tcPr>
            <w:tcW w:w="1040" w:type="pct"/>
            <w:vAlign w:val="bottom"/>
          </w:tcPr>
          <w:p w:rsidR="006E09A6" w:rsidRPr="001B3581" w:rsidRDefault="0028021D" w:rsidP="006E09A6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2860,33</w:t>
            </w:r>
          </w:p>
        </w:tc>
      </w:tr>
      <w:tr w:rsidR="00AD7EEC" w:rsidRPr="001B3581" w:rsidTr="00E31DF6">
        <w:trPr>
          <w:trHeight w:val="20"/>
        </w:trPr>
        <w:tc>
          <w:tcPr>
            <w:tcW w:w="463" w:type="pct"/>
          </w:tcPr>
          <w:p w:rsidR="00AD7EEC" w:rsidRPr="001B3581" w:rsidRDefault="00AD7EEC" w:rsidP="00AD7EEC">
            <w:pPr>
              <w:pStyle w:val="34"/>
              <w:spacing w:line="240" w:lineRule="auto"/>
              <w:jc w:val="both"/>
              <w:rPr>
                <w:rFonts w:ascii="Arial" w:hAnsi="Arial" w:cs="Arial"/>
                <w:lang w:val="en-US"/>
              </w:rPr>
            </w:pPr>
            <w:r w:rsidRPr="001B3581">
              <w:rPr>
                <w:rFonts w:ascii="Arial" w:hAnsi="Arial" w:cs="Arial"/>
                <w:lang w:val="en-US"/>
              </w:rPr>
              <w:t>2.2</w:t>
            </w:r>
          </w:p>
        </w:tc>
        <w:tc>
          <w:tcPr>
            <w:tcW w:w="3497" w:type="pct"/>
          </w:tcPr>
          <w:p w:rsidR="00AD7EEC" w:rsidRPr="001B3581" w:rsidRDefault="00AD7EEC" w:rsidP="00AD7EEC">
            <w:pPr>
              <w:pStyle w:val="34"/>
              <w:spacing w:line="240" w:lineRule="auto"/>
              <w:rPr>
                <w:rFonts w:ascii="Arial" w:hAnsi="Arial" w:cs="Arial"/>
              </w:rPr>
            </w:pPr>
            <w:proofErr w:type="spellStart"/>
            <w:r w:rsidRPr="001B3581">
              <w:rPr>
                <w:rFonts w:ascii="Arial" w:hAnsi="Arial" w:cs="Arial"/>
              </w:rPr>
              <w:t>Субабоненты</w:t>
            </w:r>
            <w:proofErr w:type="spellEnd"/>
            <w:r w:rsidRPr="001B3581">
              <w:rPr>
                <w:rFonts w:ascii="Arial" w:hAnsi="Arial" w:cs="Arial"/>
              </w:rPr>
              <w:t xml:space="preserve"> (сторонние потребители</w:t>
            </w:r>
            <w:r w:rsidR="00E31DF6" w:rsidRPr="001B3581">
              <w:rPr>
                <w:rFonts w:ascii="Arial" w:hAnsi="Arial" w:cs="Arial"/>
              </w:rPr>
              <w:t>)</w:t>
            </w:r>
          </w:p>
        </w:tc>
        <w:tc>
          <w:tcPr>
            <w:tcW w:w="1040" w:type="pct"/>
          </w:tcPr>
          <w:p w:rsidR="00AD7EEC" w:rsidRPr="001B3581" w:rsidRDefault="00AD7EEC" w:rsidP="00AD7EEC">
            <w:pPr>
              <w:pStyle w:val="34"/>
              <w:spacing w:line="240" w:lineRule="auto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—</w:t>
            </w:r>
          </w:p>
        </w:tc>
      </w:tr>
      <w:tr w:rsidR="00AD7EEC" w:rsidRPr="001B3581" w:rsidTr="00E31DF6">
        <w:trPr>
          <w:trHeight w:val="20"/>
        </w:trPr>
        <w:tc>
          <w:tcPr>
            <w:tcW w:w="463" w:type="pct"/>
          </w:tcPr>
          <w:p w:rsidR="00AD7EEC" w:rsidRPr="001B3581" w:rsidRDefault="00AD7EEC" w:rsidP="00AD7EEC">
            <w:pPr>
              <w:pStyle w:val="34"/>
              <w:spacing w:line="240" w:lineRule="auto"/>
              <w:jc w:val="both"/>
              <w:rPr>
                <w:rFonts w:ascii="Arial" w:hAnsi="Arial" w:cs="Arial"/>
                <w:lang w:val="en-US"/>
              </w:rPr>
            </w:pPr>
            <w:r w:rsidRPr="001B3581">
              <w:rPr>
                <w:rFonts w:ascii="Arial" w:hAnsi="Arial" w:cs="Arial"/>
                <w:lang w:val="en-US"/>
              </w:rPr>
              <w:t>2.3</w:t>
            </w:r>
          </w:p>
        </w:tc>
        <w:tc>
          <w:tcPr>
            <w:tcW w:w="3497" w:type="pct"/>
          </w:tcPr>
          <w:p w:rsidR="00AD7EEC" w:rsidRPr="001B3581" w:rsidRDefault="00AD7EEC" w:rsidP="007105E0">
            <w:pPr>
              <w:pStyle w:val="34"/>
              <w:spacing w:line="240" w:lineRule="auto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Фактические (отчетные) потери, всего,</w:t>
            </w:r>
            <w:r w:rsidR="007105E0" w:rsidRPr="001B3581">
              <w:rPr>
                <w:rFonts w:ascii="Arial" w:hAnsi="Arial" w:cs="Arial"/>
              </w:rPr>
              <w:t xml:space="preserve"> </w:t>
            </w:r>
            <w:r w:rsidRPr="001B3581">
              <w:rPr>
                <w:rFonts w:ascii="Arial" w:hAnsi="Arial" w:cs="Arial"/>
              </w:rPr>
              <w:t>в том числе:</w:t>
            </w:r>
          </w:p>
        </w:tc>
        <w:tc>
          <w:tcPr>
            <w:tcW w:w="1040" w:type="pct"/>
          </w:tcPr>
          <w:p w:rsidR="00AD7EEC" w:rsidRPr="001B3581" w:rsidRDefault="00AD7EEC" w:rsidP="00AD7EEC">
            <w:pPr>
              <w:pStyle w:val="34"/>
              <w:spacing w:line="240" w:lineRule="auto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—</w:t>
            </w:r>
          </w:p>
        </w:tc>
      </w:tr>
      <w:tr w:rsidR="00AD7EEC" w:rsidRPr="001B3581" w:rsidTr="00E31DF6">
        <w:trPr>
          <w:trHeight w:val="20"/>
        </w:trPr>
        <w:tc>
          <w:tcPr>
            <w:tcW w:w="463" w:type="pct"/>
          </w:tcPr>
          <w:p w:rsidR="00AD7EEC" w:rsidRPr="001B3581" w:rsidRDefault="00AD7EEC" w:rsidP="00AD7EEC">
            <w:pPr>
              <w:pStyle w:val="34"/>
              <w:spacing w:line="240" w:lineRule="auto"/>
              <w:jc w:val="both"/>
              <w:rPr>
                <w:rFonts w:ascii="Arial" w:hAnsi="Arial" w:cs="Arial"/>
                <w:lang w:val="en-US"/>
              </w:rPr>
            </w:pPr>
            <w:r w:rsidRPr="001B3581">
              <w:rPr>
                <w:rFonts w:ascii="Arial" w:hAnsi="Arial" w:cs="Arial"/>
                <w:lang w:val="en-US"/>
              </w:rPr>
              <w:t>2.3.1</w:t>
            </w:r>
          </w:p>
        </w:tc>
        <w:tc>
          <w:tcPr>
            <w:tcW w:w="3497" w:type="pct"/>
          </w:tcPr>
          <w:p w:rsidR="00AD7EEC" w:rsidRPr="001B3581" w:rsidRDefault="00AD7EEC" w:rsidP="007105E0">
            <w:pPr>
              <w:pStyle w:val="34"/>
              <w:spacing w:line="240" w:lineRule="auto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технологические потери, всего,</w:t>
            </w:r>
            <w:r w:rsidR="007105E0" w:rsidRPr="001B3581">
              <w:rPr>
                <w:rFonts w:ascii="Arial" w:hAnsi="Arial" w:cs="Arial"/>
              </w:rPr>
              <w:t xml:space="preserve"> </w:t>
            </w:r>
            <w:r w:rsidRPr="001B3581">
              <w:rPr>
                <w:rFonts w:ascii="Arial" w:hAnsi="Arial" w:cs="Arial"/>
              </w:rPr>
              <w:t>в том числе:</w:t>
            </w:r>
          </w:p>
        </w:tc>
        <w:tc>
          <w:tcPr>
            <w:tcW w:w="1040" w:type="pct"/>
          </w:tcPr>
          <w:p w:rsidR="00AD7EEC" w:rsidRPr="001B3581" w:rsidRDefault="00AD7EEC" w:rsidP="00AD7EEC">
            <w:pPr>
              <w:pStyle w:val="34"/>
              <w:spacing w:line="240" w:lineRule="auto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—</w:t>
            </w:r>
          </w:p>
        </w:tc>
      </w:tr>
      <w:tr w:rsidR="00AD7EEC" w:rsidRPr="001B3581" w:rsidTr="00E31DF6">
        <w:trPr>
          <w:trHeight w:val="20"/>
        </w:trPr>
        <w:tc>
          <w:tcPr>
            <w:tcW w:w="463" w:type="pct"/>
          </w:tcPr>
          <w:p w:rsidR="00AD7EEC" w:rsidRPr="001B3581" w:rsidRDefault="00AD7EEC" w:rsidP="00AD7EEC">
            <w:pPr>
              <w:pStyle w:val="34"/>
              <w:spacing w:line="240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3497" w:type="pct"/>
          </w:tcPr>
          <w:p w:rsidR="00AD7EEC" w:rsidRPr="001B3581" w:rsidRDefault="00AD7EEC" w:rsidP="00AD7EEC">
            <w:pPr>
              <w:pStyle w:val="34"/>
              <w:spacing w:line="240" w:lineRule="auto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условно-постоянные</w:t>
            </w:r>
          </w:p>
        </w:tc>
        <w:tc>
          <w:tcPr>
            <w:tcW w:w="1040" w:type="pct"/>
          </w:tcPr>
          <w:p w:rsidR="00AD7EEC" w:rsidRPr="001B3581" w:rsidRDefault="00AD7EEC" w:rsidP="00AD7EEC">
            <w:pPr>
              <w:pStyle w:val="34"/>
              <w:spacing w:line="240" w:lineRule="auto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—</w:t>
            </w:r>
          </w:p>
        </w:tc>
      </w:tr>
      <w:tr w:rsidR="00AD7EEC" w:rsidRPr="001B3581" w:rsidTr="00E31DF6">
        <w:trPr>
          <w:trHeight w:val="20"/>
        </w:trPr>
        <w:tc>
          <w:tcPr>
            <w:tcW w:w="463" w:type="pct"/>
          </w:tcPr>
          <w:p w:rsidR="00AD7EEC" w:rsidRPr="001B3581" w:rsidRDefault="00AD7EEC" w:rsidP="00AD7EEC">
            <w:pPr>
              <w:pStyle w:val="34"/>
              <w:spacing w:line="240" w:lineRule="auto"/>
              <w:jc w:val="both"/>
              <w:rPr>
                <w:rFonts w:ascii="Arial" w:hAnsi="Arial" w:cs="Arial"/>
                <w:lang w:val="en-US"/>
              </w:rPr>
            </w:pPr>
            <w:r w:rsidRPr="001B3581">
              <w:rPr>
                <w:rFonts w:ascii="Arial" w:hAnsi="Arial" w:cs="Arial"/>
                <w:lang w:val="en-US"/>
              </w:rPr>
              <w:t>2.3.2</w:t>
            </w:r>
          </w:p>
        </w:tc>
        <w:tc>
          <w:tcPr>
            <w:tcW w:w="3497" w:type="pct"/>
          </w:tcPr>
          <w:p w:rsidR="00AD7EEC" w:rsidRPr="001B3581" w:rsidRDefault="00AD7EEC" w:rsidP="00AD7EEC">
            <w:pPr>
              <w:pStyle w:val="34"/>
              <w:spacing w:line="240" w:lineRule="auto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нерациональные потери</w:t>
            </w:r>
          </w:p>
        </w:tc>
        <w:tc>
          <w:tcPr>
            <w:tcW w:w="1040" w:type="pct"/>
          </w:tcPr>
          <w:p w:rsidR="00AD7EEC" w:rsidRPr="001B3581" w:rsidRDefault="00AD7EEC" w:rsidP="00AD7EEC">
            <w:pPr>
              <w:pStyle w:val="34"/>
              <w:spacing w:line="240" w:lineRule="auto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—</w:t>
            </w:r>
          </w:p>
        </w:tc>
      </w:tr>
      <w:tr w:rsidR="00AD7EEC" w:rsidRPr="001B3581" w:rsidTr="00E31DF6">
        <w:trPr>
          <w:trHeight w:val="20"/>
        </w:trPr>
        <w:tc>
          <w:tcPr>
            <w:tcW w:w="463" w:type="pct"/>
          </w:tcPr>
          <w:p w:rsidR="00AD7EEC" w:rsidRPr="001B3581" w:rsidRDefault="00AD7EEC" w:rsidP="00AD7E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97" w:type="pct"/>
          </w:tcPr>
          <w:p w:rsidR="00AD7EEC" w:rsidRPr="001B3581" w:rsidRDefault="00AD7EEC" w:rsidP="00AD7EEC">
            <w:pPr>
              <w:pStyle w:val="34"/>
              <w:spacing w:line="240" w:lineRule="auto"/>
              <w:jc w:val="right"/>
              <w:rPr>
                <w:rFonts w:ascii="Arial" w:hAnsi="Arial" w:cs="Arial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Итого суммарный расход</w:t>
            </w:r>
          </w:p>
        </w:tc>
        <w:tc>
          <w:tcPr>
            <w:tcW w:w="1040" w:type="pct"/>
          </w:tcPr>
          <w:p w:rsidR="00AD7EEC" w:rsidRPr="001B3581" w:rsidRDefault="0028021D" w:rsidP="00275B35">
            <w:pPr>
              <w:widowControl/>
              <w:tabs>
                <w:tab w:val="center" w:pos="773"/>
                <w:tab w:val="right" w:pos="1546"/>
              </w:tabs>
              <w:suppressAutoHyphens w:val="0"/>
              <w:jc w:val="right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35035,00</w:t>
            </w:r>
          </w:p>
        </w:tc>
      </w:tr>
    </w:tbl>
    <w:p w:rsidR="00496CFA" w:rsidRPr="001B3581" w:rsidRDefault="00496CFA" w:rsidP="00496CFA">
      <w:pPr>
        <w:tabs>
          <w:tab w:val="left" w:pos="851"/>
          <w:tab w:val="left" w:pos="2977"/>
        </w:tabs>
        <w:suppressAutoHyphens w:val="0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  </w:t>
      </w:r>
    </w:p>
    <w:p w:rsidR="00496CFA" w:rsidRPr="001B3581" w:rsidRDefault="00496CFA" w:rsidP="00496CFA">
      <w:pPr>
        <w:pStyle w:val="af6"/>
        <w:jc w:val="right"/>
        <w:rPr>
          <w:rFonts w:ascii="Arial" w:hAnsi="Arial" w:cs="Arial"/>
          <w:b w:val="0"/>
          <w:color w:val="auto"/>
          <w:sz w:val="24"/>
          <w:szCs w:val="24"/>
        </w:rPr>
        <w:sectPr w:rsidR="00496CFA" w:rsidRPr="001B3581" w:rsidSect="001B3581">
          <w:type w:val="continuous"/>
          <w:pgSz w:w="11906" w:h="16838"/>
          <w:pgMar w:top="1134" w:right="567" w:bottom="1134" w:left="1276" w:header="720" w:footer="283" w:gutter="0"/>
          <w:cols w:space="720"/>
          <w:docGrid w:linePitch="381"/>
        </w:sectPr>
      </w:pPr>
    </w:p>
    <w:p w:rsidR="00496CFA" w:rsidRPr="001B3581" w:rsidRDefault="00496CFA" w:rsidP="00387EB9">
      <w:pPr>
        <w:pStyle w:val="10"/>
        <w:widowControl/>
        <w:numPr>
          <w:ilvl w:val="1"/>
          <w:numId w:val="1"/>
        </w:numPr>
        <w:suppressAutoHyphens w:val="0"/>
        <w:ind w:left="0" w:firstLine="0"/>
        <w:rPr>
          <w:b w:val="0"/>
          <w:sz w:val="24"/>
          <w:szCs w:val="24"/>
        </w:rPr>
      </w:pPr>
      <w:bookmarkStart w:id="32" w:name="_Toc526175319"/>
      <w:bookmarkStart w:id="33" w:name="_Toc65504761"/>
      <w:r w:rsidRPr="001B3581">
        <w:rPr>
          <w:b w:val="0"/>
          <w:sz w:val="24"/>
          <w:szCs w:val="24"/>
        </w:rPr>
        <w:t>Анализ системы искусственного освещения.</w:t>
      </w:r>
      <w:bookmarkEnd w:id="32"/>
      <w:bookmarkEnd w:id="33"/>
    </w:p>
    <w:p w:rsidR="00496CFA" w:rsidRPr="001B3581" w:rsidRDefault="00496CFA" w:rsidP="00BC4D70">
      <w:pPr>
        <w:widowControl/>
        <w:numPr>
          <w:ilvl w:val="2"/>
          <w:numId w:val="1"/>
        </w:numPr>
        <w:tabs>
          <w:tab w:val="left" w:pos="851"/>
          <w:tab w:val="left" w:pos="2977"/>
        </w:tabs>
        <w:suppressAutoHyphens w:val="0"/>
        <w:ind w:left="0" w:firstLine="0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Баланс потребления электрической энергии на долю искусственного освещения</w:t>
      </w:r>
      <w:r w:rsidR="0052305A" w:rsidRPr="001B3581">
        <w:rPr>
          <w:rFonts w:ascii="Arial" w:hAnsi="Arial" w:cs="Arial"/>
          <w:sz w:val="24"/>
          <w:szCs w:val="24"/>
        </w:rPr>
        <w:t xml:space="preserve"> за отчетный год</w:t>
      </w:r>
      <w:r w:rsidRPr="001B3581">
        <w:rPr>
          <w:rFonts w:ascii="Arial" w:hAnsi="Arial" w:cs="Arial"/>
          <w:sz w:val="24"/>
          <w:szCs w:val="24"/>
        </w:rPr>
        <w:t xml:space="preserve"> представлено ниже, </w:t>
      </w:r>
      <w:fldSimple w:instr=" REF _Ref510784324 \h  \* MERGEFORMAT ">
        <w:r w:rsidR="00054480" w:rsidRPr="001B3581">
          <w:rPr>
            <w:rFonts w:ascii="Arial" w:hAnsi="Arial" w:cs="Arial"/>
            <w:sz w:val="24"/>
            <w:szCs w:val="24"/>
          </w:rPr>
          <w:t xml:space="preserve">Таблица </w:t>
        </w:r>
        <w:r w:rsidR="00054480" w:rsidRPr="001B3581">
          <w:rPr>
            <w:rFonts w:ascii="Arial" w:hAnsi="Arial" w:cs="Arial"/>
            <w:noProof/>
            <w:sz w:val="24"/>
            <w:szCs w:val="24"/>
          </w:rPr>
          <w:t>4</w:t>
        </w:r>
      </w:fldSimple>
      <w:r w:rsidRPr="001B3581">
        <w:rPr>
          <w:rFonts w:ascii="Arial" w:hAnsi="Arial" w:cs="Arial"/>
          <w:sz w:val="24"/>
          <w:szCs w:val="24"/>
        </w:rPr>
        <w:t>.</w:t>
      </w:r>
    </w:p>
    <w:p w:rsidR="00496CFA" w:rsidRPr="001B3581" w:rsidRDefault="00496CFA" w:rsidP="00496CFA">
      <w:pPr>
        <w:pStyle w:val="af6"/>
        <w:jc w:val="right"/>
        <w:rPr>
          <w:rFonts w:ascii="Arial" w:hAnsi="Arial" w:cs="Arial"/>
          <w:b w:val="0"/>
          <w:color w:val="auto"/>
          <w:sz w:val="24"/>
          <w:szCs w:val="24"/>
        </w:rPr>
      </w:pPr>
      <w:bookmarkStart w:id="34" w:name="_Ref510784324"/>
      <w:r w:rsidRPr="001B3581">
        <w:rPr>
          <w:rFonts w:ascii="Arial" w:hAnsi="Arial" w:cs="Arial"/>
          <w:b w:val="0"/>
          <w:color w:val="auto"/>
          <w:sz w:val="24"/>
          <w:szCs w:val="24"/>
        </w:rPr>
        <w:t xml:space="preserve">Таблица </w:t>
      </w:r>
      <w:r w:rsidR="00B87E72" w:rsidRPr="001B3581">
        <w:rPr>
          <w:rFonts w:ascii="Arial" w:hAnsi="Arial" w:cs="Arial"/>
          <w:b w:val="0"/>
          <w:color w:val="auto"/>
          <w:sz w:val="24"/>
          <w:szCs w:val="24"/>
        </w:rPr>
        <w:fldChar w:fldCharType="begin"/>
      </w:r>
      <w:r w:rsidRPr="001B3581">
        <w:rPr>
          <w:rFonts w:ascii="Arial" w:hAnsi="Arial" w:cs="Arial"/>
          <w:b w:val="0"/>
          <w:color w:val="auto"/>
          <w:sz w:val="24"/>
          <w:szCs w:val="24"/>
        </w:rPr>
        <w:instrText xml:space="preserve"> SEQ Таблица \* ARABIC </w:instrText>
      </w:r>
      <w:r w:rsidR="00B87E72" w:rsidRPr="001B3581">
        <w:rPr>
          <w:rFonts w:ascii="Arial" w:hAnsi="Arial" w:cs="Arial"/>
          <w:b w:val="0"/>
          <w:color w:val="auto"/>
          <w:sz w:val="24"/>
          <w:szCs w:val="24"/>
        </w:rPr>
        <w:fldChar w:fldCharType="separate"/>
      </w:r>
      <w:r w:rsidR="00054480" w:rsidRPr="001B3581">
        <w:rPr>
          <w:rFonts w:ascii="Arial" w:hAnsi="Arial" w:cs="Arial"/>
          <w:b w:val="0"/>
          <w:noProof/>
          <w:color w:val="auto"/>
          <w:sz w:val="24"/>
          <w:szCs w:val="24"/>
        </w:rPr>
        <w:t>4</w:t>
      </w:r>
      <w:r w:rsidR="00B87E72" w:rsidRPr="001B3581">
        <w:rPr>
          <w:rFonts w:ascii="Arial" w:hAnsi="Arial" w:cs="Arial"/>
          <w:b w:val="0"/>
          <w:color w:val="auto"/>
          <w:sz w:val="24"/>
          <w:szCs w:val="24"/>
        </w:rPr>
        <w:fldChar w:fldCharType="end"/>
      </w:r>
      <w:bookmarkEnd w:id="3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1386"/>
        <w:gridCol w:w="5881"/>
        <w:gridCol w:w="2852"/>
      </w:tblGrid>
      <w:tr w:rsidR="00496CFA" w:rsidRPr="001B3581" w:rsidTr="00496CFA">
        <w:trPr>
          <w:trHeight w:val="553"/>
          <w:tblHeader/>
          <w:jc w:val="center"/>
        </w:trPr>
        <w:tc>
          <w:tcPr>
            <w:tcW w:w="685" w:type="pct"/>
            <w:vAlign w:val="center"/>
          </w:tcPr>
          <w:p w:rsidR="00496CFA" w:rsidRPr="001B3581" w:rsidRDefault="00496CFA" w:rsidP="00496CFA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№</w:t>
            </w:r>
          </w:p>
          <w:p w:rsidR="00496CFA" w:rsidRPr="001B3581" w:rsidRDefault="00496CFA" w:rsidP="00496CFA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1B3581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1B3581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2906" w:type="pct"/>
            <w:vAlign w:val="center"/>
          </w:tcPr>
          <w:p w:rsidR="00496CFA" w:rsidRPr="001B3581" w:rsidRDefault="007C0CAB" w:rsidP="007C0C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Расход на собственные нужды</w:t>
            </w:r>
          </w:p>
        </w:tc>
        <w:tc>
          <w:tcPr>
            <w:tcW w:w="1409" w:type="pct"/>
            <w:vAlign w:val="center"/>
          </w:tcPr>
          <w:p w:rsidR="00496CFA" w:rsidRPr="001B3581" w:rsidRDefault="00496CFA" w:rsidP="00496C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квтч</w:t>
            </w:r>
          </w:p>
        </w:tc>
      </w:tr>
      <w:tr w:rsidR="00C7619A" w:rsidRPr="001B3581" w:rsidTr="0062088D">
        <w:trPr>
          <w:trHeight w:val="20"/>
          <w:jc w:val="center"/>
        </w:trPr>
        <w:tc>
          <w:tcPr>
            <w:tcW w:w="685" w:type="pct"/>
            <w:vAlign w:val="center"/>
          </w:tcPr>
          <w:p w:rsidR="00C7619A" w:rsidRPr="001B3581" w:rsidRDefault="00C7619A" w:rsidP="00C7619A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906" w:type="pct"/>
            <w:vAlign w:val="center"/>
          </w:tcPr>
          <w:p w:rsidR="00C7619A" w:rsidRPr="001B3581" w:rsidRDefault="00C7619A" w:rsidP="00C7619A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Оборудование</w:t>
            </w:r>
          </w:p>
        </w:tc>
        <w:tc>
          <w:tcPr>
            <w:tcW w:w="1409" w:type="pct"/>
            <w:vAlign w:val="bottom"/>
          </w:tcPr>
          <w:p w:rsidR="00C7619A" w:rsidRPr="001B3581" w:rsidRDefault="0028021D" w:rsidP="00C7619A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32174,67</w:t>
            </w:r>
          </w:p>
        </w:tc>
      </w:tr>
      <w:tr w:rsidR="00C7619A" w:rsidRPr="001B3581" w:rsidTr="0062088D">
        <w:trPr>
          <w:trHeight w:val="20"/>
          <w:jc w:val="center"/>
        </w:trPr>
        <w:tc>
          <w:tcPr>
            <w:tcW w:w="685" w:type="pct"/>
            <w:tcBorders>
              <w:bottom w:val="single" w:sz="4" w:space="0" w:color="auto"/>
            </w:tcBorders>
            <w:vAlign w:val="center"/>
          </w:tcPr>
          <w:p w:rsidR="00C7619A" w:rsidRPr="001B3581" w:rsidRDefault="00C7619A" w:rsidP="00C7619A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906" w:type="pct"/>
            <w:tcBorders>
              <w:bottom w:val="single" w:sz="4" w:space="0" w:color="auto"/>
            </w:tcBorders>
            <w:vAlign w:val="center"/>
          </w:tcPr>
          <w:p w:rsidR="00C7619A" w:rsidRPr="001B3581" w:rsidRDefault="00C7619A" w:rsidP="00C7619A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Искусственное освещение</w:t>
            </w:r>
          </w:p>
        </w:tc>
        <w:tc>
          <w:tcPr>
            <w:tcW w:w="1409" w:type="pct"/>
            <w:tcBorders>
              <w:bottom w:val="single" w:sz="4" w:space="0" w:color="auto"/>
            </w:tcBorders>
            <w:vAlign w:val="bottom"/>
          </w:tcPr>
          <w:p w:rsidR="00C7619A" w:rsidRPr="001B3581" w:rsidRDefault="0028021D" w:rsidP="00C7619A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2860,33</w:t>
            </w:r>
          </w:p>
        </w:tc>
      </w:tr>
      <w:tr w:rsidR="00496CFA" w:rsidRPr="001B3581" w:rsidTr="006D00DB">
        <w:trPr>
          <w:trHeight w:val="20"/>
          <w:jc w:val="center"/>
        </w:trPr>
        <w:tc>
          <w:tcPr>
            <w:tcW w:w="685" w:type="pct"/>
            <w:tcBorders>
              <w:bottom w:val="single" w:sz="4" w:space="0" w:color="auto"/>
            </w:tcBorders>
            <w:vAlign w:val="center"/>
          </w:tcPr>
          <w:p w:rsidR="00496CFA" w:rsidRPr="001B3581" w:rsidRDefault="00496CFA" w:rsidP="00496CFA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906" w:type="pct"/>
            <w:tcBorders>
              <w:bottom w:val="single" w:sz="4" w:space="0" w:color="auto"/>
            </w:tcBorders>
            <w:vAlign w:val="center"/>
          </w:tcPr>
          <w:p w:rsidR="00496CFA" w:rsidRPr="001B3581" w:rsidRDefault="00496CFA" w:rsidP="00496CFA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  <w:tc>
          <w:tcPr>
            <w:tcW w:w="1409" w:type="pct"/>
            <w:tcBorders>
              <w:bottom w:val="single" w:sz="4" w:space="0" w:color="auto"/>
            </w:tcBorders>
            <w:vAlign w:val="bottom"/>
          </w:tcPr>
          <w:p w:rsidR="00496CFA" w:rsidRPr="001B3581" w:rsidRDefault="0028021D" w:rsidP="00F433E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35035,00</w:t>
            </w:r>
          </w:p>
        </w:tc>
      </w:tr>
    </w:tbl>
    <w:p w:rsidR="00DC0AA3" w:rsidRPr="001B3581" w:rsidRDefault="00DC0AA3" w:rsidP="00DC0AA3">
      <w:pPr>
        <w:widowControl/>
        <w:tabs>
          <w:tab w:val="left" w:pos="142"/>
          <w:tab w:val="left" w:pos="851"/>
          <w:tab w:val="left" w:pos="2977"/>
        </w:tabs>
        <w:suppressAutoHyphens w:val="0"/>
        <w:jc w:val="both"/>
        <w:rPr>
          <w:rFonts w:ascii="Arial" w:hAnsi="Arial" w:cs="Arial"/>
          <w:sz w:val="24"/>
          <w:szCs w:val="24"/>
        </w:rPr>
      </w:pPr>
    </w:p>
    <w:p w:rsidR="00496CFA" w:rsidRPr="001B3581" w:rsidRDefault="00496CFA" w:rsidP="00BC4D70">
      <w:pPr>
        <w:widowControl/>
        <w:numPr>
          <w:ilvl w:val="2"/>
          <w:numId w:val="1"/>
        </w:numPr>
        <w:tabs>
          <w:tab w:val="left" w:pos="142"/>
          <w:tab w:val="left" w:pos="851"/>
          <w:tab w:val="left" w:pos="2977"/>
        </w:tabs>
        <w:suppressAutoHyphens w:val="0"/>
        <w:ind w:left="0" w:firstLine="0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Для оценки потенциала энергосбережения освет</w:t>
      </w:r>
      <w:r w:rsidR="0007622E" w:rsidRPr="001B3581">
        <w:rPr>
          <w:rFonts w:ascii="Arial" w:hAnsi="Arial" w:cs="Arial"/>
          <w:sz w:val="24"/>
          <w:szCs w:val="24"/>
        </w:rPr>
        <w:t>ительными устройствами выполнен</w:t>
      </w:r>
      <w:r w:rsidRPr="001B3581">
        <w:rPr>
          <w:rFonts w:ascii="Arial" w:hAnsi="Arial" w:cs="Arial"/>
          <w:sz w:val="24"/>
          <w:szCs w:val="24"/>
        </w:rPr>
        <w:t xml:space="preserve"> </w:t>
      </w:r>
      <w:r w:rsidR="0007622E" w:rsidRPr="001B3581">
        <w:rPr>
          <w:rFonts w:ascii="Arial" w:hAnsi="Arial" w:cs="Arial"/>
          <w:sz w:val="24"/>
          <w:szCs w:val="24"/>
        </w:rPr>
        <w:t>анализ</w:t>
      </w:r>
      <w:r w:rsidRPr="001B3581">
        <w:rPr>
          <w:rFonts w:ascii="Arial" w:hAnsi="Arial" w:cs="Arial"/>
          <w:sz w:val="24"/>
          <w:szCs w:val="24"/>
        </w:rPr>
        <w:t xml:space="preserve"> всех помещений и установлены типы применяемых осветительных приборов и их мощность, а также определено годовое потребление электроэнергии. Потребляемая мощность и продолжительность работы светильников приведены ниже, </w:t>
      </w:r>
      <w:fldSimple w:instr=" REF _Ref458422283 \h  \* MERGEFORMAT ">
        <w:r w:rsidR="00054480" w:rsidRPr="001B3581">
          <w:rPr>
            <w:rFonts w:ascii="Arial" w:hAnsi="Arial" w:cs="Arial"/>
            <w:sz w:val="24"/>
            <w:szCs w:val="24"/>
          </w:rPr>
          <w:t>Таблица 5</w:t>
        </w:r>
      </w:fldSimple>
      <w:r w:rsidRPr="001B3581">
        <w:rPr>
          <w:rFonts w:ascii="Arial" w:hAnsi="Arial" w:cs="Arial"/>
          <w:sz w:val="24"/>
          <w:szCs w:val="24"/>
        </w:rPr>
        <w:t>.</w:t>
      </w:r>
    </w:p>
    <w:p w:rsidR="00441343" w:rsidRPr="001B3581" w:rsidRDefault="00496CFA" w:rsidP="00387EB9">
      <w:pPr>
        <w:pStyle w:val="af6"/>
        <w:jc w:val="right"/>
        <w:rPr>
          <w:rFonts w:ascii="Arial" w:hAnsi="Arial" w:cs="Arial"/>
          <w:b w:val="0"/>
          <w:color w:val="auto"/>
          <w:sz w:val="24"/>
          <w:szCs w:val="24"/>
        </w:rPr>
      </w:pPr>
      <w:bookmarkStart w:id="35" w:name="_Ref351385771"/>
      <w:bookmarkStart w:id="36" w:name="_Ref458422283"/>
      <w:r w:rsidRPr="001B3581">
        <w:rPr>
          <w:rFonts w:ascii="Arial" w:hAnsi="Arial" w:cs="Arial"/>
          <w:b w:val="0"/>
          <w:color w:val="auto"/>
          <w:sz w:val="24"/>
          <w:szCs w:val="24"/>
        </w:rPr>
        <w:t xml:space="preserve">Таблица </w:t>
      </w:r>
      <w:r w:rsidR="00B87E72" w:rsidRPr="001B3581">
        <w:rPr>
          <w:rFonts w:ascii="Arial" w:hAnsi="Arial" w:cs="Arial"/>
          <w:b w:val="0"/>
          <w:color w:val="auto"/>
          <w:sz w:val="24"/>
          <w:szCs w:val="24"/>
        </w:rPr>
        <w:fldChar w:fldCharType="begin"/>
      </w:r>
      <w:r w:rsidRPr="001B3581">
        <w:rPr>
          <w:rFonts w:ascii="Arial" w:hAnsi="Arial" w:cs="Arial"/>
          <w:b w:val="0"/>
          <w:color w:val="auto"/>
          <w:sz w:val="24"/>
          <w:szCs w:val="24"/>
        </w:rPr>
        <w:instrText xml:space="preserve"> SEQ Таблица \* ARABIC </w:instrText>
      </w:r>
      <w:r w:rsidR="00B87E72" w:rsidRPr="001B3581">
        <w:rPr>
          <w:rFonts w:ascii="Arial" w:hAnsi="Arial" w:cs="Arial"/>
          <w:b w:val="0"/>
          <w:color w:val="auto"/>
          <w:sz w:val="24"/>
          <w:szCs w:val="24"/>
        </w:rPr>
        <w:fldChar w:fldCharType="separate"/>
      </w:r>
      <w:r w:rsidR="00054480" w:rsidRPr="001B3581">
        <w:rPr>
          <w:rFonts w:ascii="Arial" w:hAnsi="Arial" w:cs="Arial"/>
          <w:b w:val="0"/>
          <w:noProof/>
          <w:color w:val="auto"/>
          <w:sz w:val="24"/>
          <w:szCs w:val="24"/>
        </w:rPr>
        <w:t>5</w:t>
      </w:r>
      <w:r w:rsidR="00B87E72" w:rsidRPr="001B3581">
        <w:rPr>
          <w:rFonts w:ascii="Arial" w:hAnsi="Arial" w:cs="Arial"/>
          <w:b w:val="0"/>
          <w:color w:val="auto"/>
          <w:sz w:val="24"/>
          <w:szCs w:val="24"/>
        </w:rPr>
        <w:fldChar w:fldCharType="end"/>
      </w:r>
      <w:bookmarkEnd w:id="35"/>
      <w:bookmarkEnd w:id="3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56"/>
        <w:gridCol w:w="3026"/>
        <w:gridCol w:w="1374"/>
        <w:gridCol w:w="587"/>
        <w:gridCol w:w="657"/>
        <w:gridCol w:w="630"/>
        <w:gridCol w:w="630"/>
        <w:gridCol w:w="1483"/>
        <w:gridCol w:w="1376"/>
      </w:tblGrid>
      <w:tr w:rsidR="00802770" w:rsidRPr="001B3581" w:rsidTr="00054480">
        <w:trPr>
          <w:cantSplit/>
          <w:trHeight w:val="2100"/>
          <w:tblHeader/>
        </w:trPr>
        <w:tc>
          <w:tcPr>
            <w:tcW w:w="216" w:type="pct"/>
            <w:shd w:val="clear" w:color="auto" w:fill="auto"/>
            <w:vAlign w:val="center"/>
          </w:tcPr>
          <w:p w:rsidR="00496CFA" w:rsidRPr="001B3581" w:rsidRDefault="00496CFA" w:rsidP="00496CFA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37" w:name="_Toc311885127"/>
            <w:bookmarkStart w:id="38" w:name="_Toc312617646"/>
            <w:r w:rsidRPr="001B3581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1535" w:type="pct"/>
            <w:shd w:val="clear" w:color="auto" w:fill="auto"/>
            <w:vAlign w:val="center"/>
          </w:tcPr>
          <w:p w:rsidR="00496CFA" w:rsidRPr="001B3581" w:rsidRDefault="00496CFA" w:rsidP="00496CFA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563" w:type="pct"/>
            <w:shd w:val="clear" w:color="auto" w:fill="auto"/>
            <w:textDirection w:val="btLr"/>
            <w:vAlign w:val="center"/>
          </w:tcPr>
          <w:p w:rsidR="00496CFA" w:rsidRPr="001B3581" w:rsidRDefault="00496CFA" w:rsidP="00496CFA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Тип оборудования</w:t>
            </w:r>
          </w:p>
        </w:tc>
        <w:tc>
          <w:tcPr>
            <w:tcW w:w="330" w:type="pct"/>
            <w:shd w:val="clear" w:color="auto" w:fill="auto"/>
            <w:textDirection w:val="btLr"/>
            <w:vAlign w:val="center"/>
          </w:tcPr>
          <w:p w:rsidR="00496CFA" w:rsidRPr="001B3581" w:rsidRDefault="00496CFA" w:rsidP="00496CFA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Кол-во</w:t>
            </w:r>
          </w:p>
        </w:tc>
        <w:tc>
          <w:tcPr>
            <w:tcW w:w="273" w:type="pct"/>
            <w:shd w:val="clear" w:color="auto" w:fill="auto"/>
            <w:textDirection w:val="btLr"/>
            <w:vAlign w:val="center"/>
          </w:tcPr>
          <w:p w:rsidR="00496CFA" w:rsidRPr="001B3581" w:rsidRDefault="00496CFA" w:rsidP="00496CFA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Мощность, кВт</w:t>
            </w:r>
          </w:p>
        </w:tc>
        <w:tc>
          <w:tcPr>
            <w:tcW w:w="296" w:type="pct"/>
            <w:shd w:val="clear" w:color="auto" w:fill="auto"/>
            <w:textDirection w:val="btLr"/>
            <w:vAlign w:val="center"/>
          </w:tcPr>
          <w:p w:rsidR="00496CFA" w:rsidRPr="001B3581" w:rsidRDefault="00496CFA" w:rsidP="00496CFA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Время работы,</w:t>
            </w:r>
          </w:p>
          <w:p w:rsidR="00496CFA" w:rsidRPr="001B3581" w:rsidRDefault="00496CFA" w:rsidP="00496CFA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 дней в году</w:t>
            </w:r>
          </w:p>
        </w:tc>
        <w:tc>
          <w:tcPr>
            <w:tcW w:w="294" w:type="pct"/>
            <w:shd w:val="clear" w:color="auto" w:fill="auto"/>
            <w:textDirection w:val="btLr"/>
            <w:vAlign w:val="center"/>
          </w:tcPr>
          <w:p w:rsidR="00496CFA" w:rsidRPr="001B3581" w:rsidRDefault="00496CFA" w:rsidP="00496CFA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Время работы, </w:t>
            </w:r>
          </w:p>
          <w:p w:rsidR="00496CFA" w:rsidRPr="001B3581" w:rsidRDefault="00496CFA" w:rsidP="00496CFA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часов в сутки</w:t>
            </w:r>
          </w:p>
        </w:tc>
        <w:tc>
          <w:tcPr>
            <w:tcW w:w="773" w:type="pct"/>
            <w:shd w:val="clear" w:color="auto" w:fill="auto"/>
            <w:textDirection w:val="btLr"/>
            <w:vAlign w:val="center"/>
          </w:tcPr>
          <w:p w:rsidR="00496CFA" w:rsidRPr="001B3581" w:rsidRDefault="00496CFA" w:rsidP="00496CFA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Суммарное годовое потребление, кВтч</w:t>
            </w:r>
          </w:p>
        </w:tc>
        <w:tc>
          <w:tcPr>
            <w:tcW w:w="721" w:type="pct"/>
            <w:shd w:val="clear" w:color="auto" w:fill="auto"/>
            <w:textDirection w:val="btLr"/>
            <w:vAlign w:val="center"/>
          </w:tcPr>
          <w:p w:rsidR="00496CFA" w:rsidRPr="001B3581" w:rsidRDefault="00496CFA" w:rsidP="00496CFA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Суммарная установленная мощность, кВт</w:t>
            </w:r>
          </w:p>
        </w:tc>
      </w:tr>
      <w:tr w:rsidR="00802770" w:rsidRPr="001B3581" w:rsidTr="00054480">
        <w:trPr>
          <w:trHeight w:val="227"/>
        </w:trPr>
        <w:tc>
          <w:tcPr>
            <w:tcW w:w="216" w:type="pct"/>
            <w:shd w:val="clear" w:color="auto" w:fill="auto"/>
            <w:vAlign w:val="center"/>
          </w:tcPr>
          <w:p w:rsidR="00496CFA" w:rsidRPr="001B3581" w:rsidRDefault="00496CFA" w:rsidP="00496CFA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35" w:type="pct"/>
            <w:shd w:val="clear" w:color="auto" w:fill="auto"/>
            <w:vAlign w:val="center"/>
          </w:tcPr>
          <w:p w:rsidR="00496CFA" w:rsidRPr="001B3581" w:rsidRDefault="00496CFA" w:rsidP="00496CFA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496CFA" w:rsidRPr="001B3581" w:rsidRDefault="00496CFA" w:rsidP="00496CFA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496CFA" w:rsidRPr="001B3581" w:rsidRDefault="00496CFA" w:rsidP="00496CFA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73" w:type="pct"/>
            <w:shd w:val="clear" w:color="auto" w:fill="auto"/>
            <w:vAlign w:val="center"/>
          </w:tcPr>
          <w:p w:rsidR="00496CFA" w:rsidRPr="001B3581" w:rsidRDefault="00496CFA" w:rsidP="00496CFA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96" w:type="pct"/>
            <w:shd w:val="clear" w:color="auto" w:fill="auto"/>
            <w:vAlign w:val="center"/>
          </w:tcPr>
          <w:p w:rsidR="00496CFA" w:rsidRPr="001B3581" w:rsidRDefault="00496CFA" w:rsidP="00496CFA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94" w:type="pct"/>
            <w:shd w:val="clear" w:color="auto" w:fill="auto"/>
            <w:vAlign w:val="center"/>
          </w:tcPr>
          <w:p w:rsidR="00496CFA" w:rsidRPr="001B3581" w:rsidRDefault="00496CFA" w:rsidP="00496CFA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496CFA" w:rsidRPr="001B3581" w:rsidRDefault="00496CFA" w:rsidP="00496CFA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496CFA" w:rsidRPr="001B3581" w:rsidRDefault="00496CFA" w:rsidP="00496CFA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496CFA" w:rsidRPr="001B3581" w:rsidTr="0083239D">
        <w:trPr>
          <w:trHeight w:val="191"/>
        </w:trPr>
        <w:tc>
          <w:tcPr>
            <w:tcW w:w="5000" w:type="pct"/>
            <w:gridSpan w:val="9"/>
            <w:shd w:val="clear" w:color="auto" w:fill="auto"/>
            <w:vAlign w:val="center"/>
          </w:tcPr>
          <w:p w:rsidR="00496CFA" w:rsidRPr="001B3581" w:rsidRDefault="00496CFA" w:rsidP="00496CFA">
            <w:pPr>
              <w:ind w:right="-108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Внутреннее освещение</w:t>
            </w:r>
          </w:p>
        </w:tc>
      </w:tr>
      <w:tr w:rsidR="00054480" w:rsidRPr="001B3581" w:rsidTr="00054480">
        <w:trPr>
          <w:trHeight w:val="70"/>
        </w:trPr>
        <w:tc>
          <w:tcPr>
            <w:tcW w:w="216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4480" w:rsidRPr="001B3581" w:rsidRDefault="00054480" w:rsidP="00054480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B3581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Администрация</w:t>
            </w:r>
            <w:proofErr w:type="spellEnd"/>
            <w:r w:rsidRPr="001B3581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B3581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сельсовета</w:t>
            </w:r>
            <w:proofErr w:type="spellEnd"/>
          </w:p>
        </w:tc>
        <w:tc>
          <w:tcPr>
            <w:tcW w:w="563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54480" w:rsidRPr="001B3581" w:rsidRDefault="00054480" w:rsidP="00054480">
            <w:pPr>
              <w:widowControl/>
              <w:suppressAutoHyphens w:val="0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LED</w:t>
            </w:r>
          </w:p>
        </w:tc>
        <w:tc>
          <w:tcPr>
            <w:tcW w:w="330" w:type="pct"/>
            <w:shd w:val="clear" w:color="auto" w:fill="auto"/>
            <w:noWrap/>
            <w:vAlign w:val="bottom"/>
          </w:tcPr>
          <w:p w:rsidR="00054480" w:rsidRPr="001B3581" w:rsidRDefault="00054480" w:rsidP="00054480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3" w:type="pct"/>
            <w:shd w:val="clear" w:color="auto" w:fill="auto"/>
            <w:noWrap/>
            <w:vAlign w:val="bottom"/>
          </w:tcPr>
          <w:p w:rsidR="00054480" w:rsidRPr="001B3581" w:rsidRDefault="00054480" w:rsidP="00054480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0,013</w:t>
            </w:r>
          </w:p>
        </w:tc>
        <w:tc>
          <w:tcPr>
            <w:tcW w:w="296" w:type="pct"/>
            <w:shd w:val="clear" w:color="auto" w:fill="auto"/>
            <w:noWrap/>
            <w:vAlign w:val="bottom"/>
          </w:tcPr>
          <w:p w:rsidR="00054480" w:rsidRPr="001B3581" w:rsidRDefault="00054480" w:rsidP="00054480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294" w:type="pct"/>
            <w:shd w:val="clear" w:color="auto" w:fill="auto"/>
            <w:noWrap/>
            <w:vAlign w:val="bottom"/>
          </w:tcPr>
          <w:p w:rsidR="00054480" w:rsidRPr="001B3581" w:rsidRDefault="00054480" w:rsidP="00054480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773" w:type="pct"/>
            <w:shd w:val="clear" w:color="auto" w:fill="auto"/>
            <w:noWrap/>
            <w:vAlign w:val="bottom"/>
          </w:tcPr>
          <w:p w:rsidR="00054480" w:rsidRPr="001B3581" w:rsidRDefault="00054480" w:rsidP="00054480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411,008</w:t>
            </w:r>
          </w:p>
        </w:tc>
        <w:tc>
          <w:tcPr>
            <w:tcW w:w="721" w:type="pct"/>
            <w:shd w:val="clear" w:color="auto" w:fill="auto"/>
            <w:noWrap/>
            <w:vAlign w:val="bottom"/>
          </w:tcPr>
          <w:p w:rsidR="00054480" w:rsidRPr="001B3581" w:rsidRDefault="00054480" w:rsidP="00054480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0,208</w:t>
            </w:r>
          </w:p>
        </w:tc>
      </w:tr>
      <w:tr w:rsidR="00054480" w:rsidRPr="001B3581" w:rsidTr="00054480">
        <w:trPr>
          <w:trHeight w:val="70"/>
        </w:trPr>
        <w:tc>
          <w:tcPr>
            <w:tcW w:w="216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4480" w:rsidRPr="001B3581" w:rsidRDefault="00054480" w:rsidP="00054480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B3581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Дом</w:t>
            </w:r>
            <w:proofErr w:type="spellEnd"/>
            <w:r w:rsidRPr="001B3581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B3581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культуры</w:t>
            </w:r>
            <w:proofErr w:type="spellEnd"/>
          </w:p>
        </w:tc>
        <w:tc>
          <w:tcPr>
            <w:tcW w:w="563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54480" w:rsidRPr="001B3581" w:rsidRDefault="00054480" w:rsidP="00054480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Энергосбер</w:t>
            </w:r>
            <w:proofErr w:type="spellEnd"/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 xml:space="preserve"> (Е27)</w:t>
            </w:r>
          </w:p>
        </w:tc>
        <w:tc>
          <w:tcPr>
            <w:tcW w:w="330" w:type="pct"/>
            <w:shd w:val="clear" w:color="auto" w:fill="auto"/>
            <w:noWrap/>
            <w:vAlign w:val="bottom"/>
          </w:tcPr>
          <w:p w:rsidR="00054480" w:rsidRPr="001B3581" w:rsidRDefault="00054480" w:rsidP="00054480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73" w:type="pct"/>
            <w:shd w:val="clear" w:color="auto" w:fill="auto"/>
            <w:noWrap/>
            <w:vAlign w:val="bottom"/>
          </w:tcPr>
          <w:p w:rsidR="00054480" w:rsidRPr="001B3581" w:rsidRDefault="00054480" w:rsidP="00054480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0,013</w:t>
            </w:r>
          </w:p>
        </w:tc>
        <w:tc>
          <w:tcPr>
            <w:tcW w:w="296" w:type="pct"/>
            <w:shd w:val="clear" w:color="auto" w:fill="auto"/>
            <w:noWrap/>
            <w:vAlign w:val="bottom"/>
          </w:tcPr>
          <w:p w:rsidR="00054480" w:rsidRPr="001B3581" w:rsidRDefault="00054480" w:rsidP="00054480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294" w:type="pct"/>
            <w:shd w:val="clear" w:color="auto" w:fill="auto"/>
            <w:noWrap/>
            <w:vAlign w:val="bottom"/>
          </w:tcPr>
          <w:p w:rsidR="00054480" w:rsidRPr="001B3581" w:rsidRDefault="00054480" w:rsidP="00054480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773" w:type="pct"/>
            <w:shd w:val="clear" w:color="auto" w:fill="auto"/>
            <w:noWrap/>
            <w:vAlign w:val="bottom"/>
          </w:tcPr>
          <w:p w:rsidR="00054480" w:rsidRPr="001B3581" w:rsidRDefault="00054480" w:rsidP="00054480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950,456</w:t>
            </w:r>
          </w:p>
        </w:tc>
        <w:tc>
          <w:tcPr>
            <w:tcW w:w="721" w:type="pct"/>
            <w:shd w:val="clear" w:color="auto" w:fill="auto"/>
            <w:noWrap/>
            <w:vAlign w:val="bottom"/>
          </w:tcPr>
          <w:p w:rsidR="00054480" w:rsidRPr="001B3581" w:rsidRDefault="00054480" w:rsidP="00054480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0,481</w:t>
            </w:r>
          </w:p>
        </w:tc>
      </w:tr>
      <w:tr w:rsidR="00054480" w:rsidRPr="001B3581" w:rsidTr="00054480">
        <w:trPr>
          <w:trHeight w:val="70"/>
        </w:trPr>
        <w:tc>
          <w:tcPr>
            <w:tcW w:w="216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4480" w:rsidRPr="001B3581" w:rsidRDefault="00054480" w:rsidP="00054480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B3581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Пожарная</w:t>
            </w:r>
            <w:proofErr w:type="spellEnd"/>
            <w:r w:rsidRPr="001B3581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B3581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часть</w:t>
            </w:r>
            <w:proofErr w:type="spellEnd"/>
            <w:r w:rsidRPr="001B3581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 xml:space="preserve"> № 87</w:t>
            </w:r>
          </w:p>
        </w:tc>
        <w:tc>
          <w:tcPr>
            <w:tcW w:w="563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54480" w:rsidRPr="001B3581" w:rsidRDefault="00054480" w:rsidP="00054480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LED</w:t>
            </w:r>
          </w:p>
        </w:tc>
        <w:tc>
          <w:tcPr>
            <w:tcW w:w="330" w:type="pct"/>
            <w:shd w:val="clear" w:color="auto" w:fill="auto"/>
            <w:noWrap/>
            <w:vAlign w:val="bottom"/>
          </w:tcPr>
          <w:p w:rsidR="00054480" w:rsidRPr="001B3581" w:rsidRDefault="00054480" w:rsidP="00054480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3" w:type="pct"/>
            <w:shd w:val="clear" w:color="auto" w:fill="auto"/>
            <w:noWrap/>
            <w:vAlign w:val="bottom"/>
          </w:tcPr>
          <w:p w:rsidR="00054480" w:rsidRPr="001B3581" w:rsidRDefault="00054480" w:rsidP="00054480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0,016</w:t>
            </w:r>
          </w:p>
        </w:tc>
        <w:tc>
          <w:tcPr>
            <w:tcW w:w="296" w:type="pct"/>
            <w:shd w:val="clear" w:color="auto" w:fill="auto"/>
            <w:noWrap/>
            <w:vAlign w:val="bottom"/>
          </w:tcPr>
          <w:p w:rsidR="00054480" w:rsidRPr="001B3581" w:rsidRDefault="00054480" w:rsidP="00054480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294" w:type="pct"/>
            <w:shd w:val="clear" w:color="auto" w:fill="auto"/>
            <w:noWrap/>
            <w:vAlign w:val="bottom"/>
          </w:tcPr>
          <w:p w:rsidR="00054480" w:rsidRPr="001B3581" w:rsidRDefault="00054480" w:rsidP="00054480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773" w:type="pct"/>
            <w:shd w:val="clear" w:color="auto" w:fill="auto"/>
            <w:noWrap/>
            <w:vAlign w:val="bottom"/>
          </w:tcPr>
          <w:p w:rsidR="00054480" w:rsidRPr="001B3581" w:rsidRDefault="00054480" w:rsidP="00054480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126,464</w:t>
            </w:r>
          </w:p>
        </w:tc>
        <w:tc>
          <w:tcPr>
            <w:tcW w:w="721" w:type="pct"/>
            <w:shd w:val="clear" w:color="auto" w:fill="auto"/>
            <w:noWrap/>
            <w:vAlign w:val="bottom"/>
          </w:tcPr>
          <w:p w:rsidR="00054480" w:rsidRPr="001B3581" w:rsidRDefault="00054480" w:rsidP="00054480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0,064</w:t>
            </w:r>
          </w:p>
        </w:tc>
      </w:tr>
      <w:tr w:rsidR="00AE44FC" w:rsidRPr="001B3581" w:rsidTr="00054480">
        <w:trPr>
          <w:trHeight w:val="156"/>
        </w:trPr>
        <w:tc>
          <w:tcPr>
            <w:tcW w:w="216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4FC" w:rsidRPr="001B3581" w:rsidRDefault="00AE44FC" w:rsidP="00C94D9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4FC" w:rsidRPr="001B3581" w:rsidRDefault="0028021D" w:rsidP="00C94D99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B3581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Гараж</w:t>
            </w:r>
            <w:proofErr w:type="spellEnd"/>
            <w:r w:rsidRPr="001B3581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B3581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политкомплекса</w:t>
            </w:r>
            <w:proofErr w:type="spellEnd"/>
          </w:p>
        </w:tc>
        <w:tc>
          <w:tcPr>
            <w:tcW w:w="563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AE44FC" w:rsidRPr="001B3581" w:rsidRDefault="00054480" w:rsidP="00C94D99">
            <w:pPr>
              <w:widowControl/>
              <w:suppressAutoHyphens w:val="0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-</w:t>
            </w:r>
          </w:p>
        </w:tc>
        <w:tc>
          <w:tcPr>
            <w:tcW w:w="330" w:type="pct"/>
            <w:shd w:val="clear" w:color="auto" w:fill="auto"/>
            <w:noWrap/>
            <w:vAlign w:val="bottom"/>
          </w:tcPr>
          <w:p w:rsidR="00AE44FC" w:rsidRPr="001B3581" w:rsidRDefault="00054480" w:rsidP="00C94D9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73" w:type="pct"/>
            <w:shd w:val="clear" w:color="auto" w:fill="auto"/>
            <w:noWrap/>
            <w:vAlign w:val="bottom"/>
          </w:tcPr>
          <w:p w:rsidR="00AE44FC" w:rsidRPr="001B3581" w:rsidRDefault="00054480" w:rsidP="00C94D9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96" w:type="pct"/>
            <w:shd w:val="clear" w:color="auto" w:fill="auto"/>
            <w:noWrap/>
            <w:vAlign w:val="bottom"/>
          </w:tcPr>
          <w:p w:rsidR="00AE44FC" w:rsidRPr="001B3581" w:rsidRDefault="00054480" w:rsidP="00C94D9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94" w:type="pct"/>
            <w:shd w:val="clear" w:color="auto" w:fill="auto"/>
            <w:noWrap/>
            <w:vAlign w:val="bottom"/>
          </w:tcPr>
          <w:p w:rsidR="00AE44FC" w:rsidRPr="001B3581" w:rsidRDefault="00054480" w:rsidP="00C94D9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73" w:type="pct"/>
            <w:shd w:val="clear" w:color="auto" w:fill="auto"/>
            <w:noWrap/>
            <w:vAlign w:val="bottom"/>
          </w:tcPr>
          <w:p w:rsidR="00AE44FC" w:rsidRPr="001B3581" w:rsidRDefault="00054480" w:rsidP="00C94D9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21" w:type="pct"/>
            <w:shd w:val="clear" w:color="auto" w:fill="auto"/>
            <w:noWrap/>
            <w:vAlign w:val="bottom"/>
          </w:tcPr>
          <w:p w:rsidR="00AE44FC" w:rsidRPr="001B3581" w:rsidRDefault="00054480" w:rsidP="00C94D9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6E09A6" w:rsidRPr="001B3581" w:rsidTr="00054480">
        <w:trPr>
          <w:trHeight w:val="227"/>
        </w:trPr>
        <w:tc>
          <w:tcPr>
            <w:tcW w:w="216" w:type="pct"/>
            <w:shd w:val="clear" w:color="auto" w:fill="auto"/>
            <w:noWrap/>
          </w:tcPr>
          <w:p w:rsidR="006E09A6" w:rsidRPr="001B3581" w:rsidRDefault="006E09A6" w:rsidP="006E09A6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90" w:type="pct"/>
            <w:gridSpan w:val="6"/>
            <w:shd w:val="clear" w:color="auto" w:fill="auto"/>
          </w:tcPr>
          <w:p w:rsidR="006E09A6" w:rsidRPr="001B3581" w:rsidRDefault="006E09A6" w:rsidP="006E09A6">
            <w:pPr>
              <w:ind w:left="-10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Итого по внутреннему освещению</w:t>
            </w:r>
          </w:p>
        </w:tc>
        <w:tc>
          <w:tcPr>
            <w:tcW w:w="773" w:type="pct"/>
            <w:shd w:val="clear" w:color="auto" w:fill="auto"/>
            <w:noWrap/>
            <w:vAlign w:val="bottom"/>
          </w:tcPr>
          <w:p w:rsidR="006E09A6" w:rsidRPr="001B3581" w:rsidRDefault="0028021D" w:rsidP="006E09A6">
            <w:pPr>
              <w:widowControl/>
              <w:suppressAutoHyphens w:val="0"/>
              <w:jc w:val="right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1487,93</w:t>
            </w:r>
          </w:p>
        </w:tc>
        <w:tc>
          <w:tcPr>
            <w:tcW w:w="721" w:type="pct"/>
            <w:shd w:val="clear" w:color="auto" w:fill="auto"/>
            <w:noWrap/>
            <w:vAlign w:val="bottom"/>
          </w:tcPr>
          <w:p w:rsidR="006E09A6" w:rsidRPr="001B3581" w:rsidRDefault="0028021D" w:rsidP="006E09A6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0,75</w:t>
            </w:r>
          </w:p>
        </w:tc>
      </w:tr>
      <w:tr w:rsidR="00FC3FCC" w:rsidRPr="001B3581" w:rsidTr="0083239D">
        <w:trPr>
          <w:trHeight w:val="191"/>
        </w:trPr>
        <w:tc>
          <w:tcPr>
            <w:tcW w:w="5000" w:type="pct"/>
            <w:gridSpan w:val="9"/>
            <w:shd w:val="clear" w:color="auto" w:fill="auto"/>
            <w:vAlign w:val="center"/>
          </w:tcPr>
          <w:p w:rsidR="00FC3FCC" w:rsidRPr="001B3581" w:rsidRDefault="00196A6F" w:rsidP="00FC3FCC">
            <w:pPr>
              <w:ind w:right="-108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 xml:space="preserve">Наружное </w:t>
            </w:r>
            <w:r w:rsidR="00FC3FCC" w:rsidRPr="001B3581">
              <w:rPr>
                <w:rFonts w:ascii="Arial" w:hAnsi="Arial" w:cs="Arial"/>
                <w:sz w:val="24"/>
                <w:szCs w:val="24"/>
              </w:rPr>
              <w:t>освещение</w:t>
            </w:r>
          </w:p>
        </w:tc>
      </w:tr>
      <w:tr w:rsidR="00054480" w:rsidRPr="001B3581" w:rsidTr="00054480">
        <w:trPr>
          <w:trHeight w:val="186"/>
        </w:trPr>
        <w:tc>
          <w:tcPr>
            <w:tcW w:w="216" w:type="pct"/>
            <w:vMerge w:val="restar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3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Наружное освещение</w:t>
            </w:r>
          </w:p>
        </w:tc>
        <w:tc>
          <w:tcPr>
            <w:tcW w:w="563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54480" w:rsidRPr="001B3581" w:rsidRDefault="00054480" w:rsidP="00054480">
            <w:pPr>
              <w:widowControl/>
              <w:suppressAutoHyphens w:val="0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LED</w:t>
            </w:r>
          </w:p>
        </w:tc>
        <w:tc>
          <w:tcPr>
            <w:tcW w:w="330" w:type="pct"/>
            <w:shd w:val="clear" w:color="auto" w:fill="auto"/>
            <w:noWrap/>
            <w:vAlign w:val="bottom"/>
          </w:tcPr>
          <w:p w:rsidR="00054480" w:rsidRPr="001B3581" w:rsidRDefault="00054480" w:rsidP="00054480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3" w:type="pct"/>
            <w:shd w:val="clear" w:color="auto" w:fill="auto"/>
            <w:noWrap/>
            <w:vAlign w:val="bottom"/>
          </w:tcPr>
          <w:p w:rsidR="00054480" w:rsidRPr="001B3581" w:rsidRDefault="00054480" w:rsidP="00054480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0,016</w:t>
            </w:r>
          </w:p>
        </w:tc>
        <w:tc>
          <w:tcPr>
            <w:tcW w:w="296" w:type="pct"/>
            <w:shd w:val="clear" w:color="auto" w:fill="auto"/>
            <w:noWrap/>
            <w:vAlign w:val="bottom"/>
          </w:tcPr>
          <w:p w:rsidR="00054480" w:rsidRPr="001B3581" w:rsidRDefault="00054480" w:rsidP="00054480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294" w:type="pct"/>
            <w:shd w:val="clear" w:color="auto" w:fill="auto"/>
            <w:noWrap/>
            <w:vAlign w:val="bottom"/>
          </w:tcPr>
          <w:p w:rsidR="00054480" w:rsidRPr="001B3581" w:rsidRDefault="00054480" w:rsidP="00054480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73" w:type="pct"/>
            <w:shd w:val="clear" w:color="auto" w:fill="auto"/>
            <w:noWrap/>
            <w:vAlign w:val="bottom"/>
          </w:tcPr>
          <w:p w:rsidR="00054480" w:rsidRPr="001B3581" w:rsidRDefault="00054480" w:rsidP="00054480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58,4</w:t>
            </w:r>
          </w:p>
        </w:tc>
        <w:tc>
          <w:tcPr>
            <w:tcW w:w="721" w:type="pct"/>
            <w:shd w:val="clear" w:color="auto" w:fill="auto"/>
            <w:noWrap/>
            <w:vAlign w:val="bottom"/>
          </w:tcPr>
          <w:p w:rsidR="00054480" w:rsidRPr="001B3581" w:rsidRDefault="00054480" w:rsidP="00054480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0,016</w:t>
            </w:r>
          </w:p>
        </w:tc>
      </w:tr>
      <w:tr w:rsidR="00054480" w:rsidRPr="001B3581" w:rsidTr="00054480">
        <w:trPr>
          <w:trHeight w:val="186"/>
        </w:trPr>
        <w:tc>
          <w:tcPr>
            <w:tcW w:w="216" w:type="pct"/>
            <w:vMerge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4480" w:rsidRPr="001B3581" w:rsidRDefault="00054480" w:rsidP="000544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4480" w:rsidRPr="001B3581" w:rsidRDefault="00054480" w:rsidP="0005448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3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54480" w:rsidRPr="001B3581" w:rsidRDefault="00054480" w:rsidP="00054480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ЛН-90 (Е27)</w:t>
            </w:r>
          </w:p>
        </w:tc>
        <w:tc>
          <w:tcPr>
            <w:tcW w:w="330" w:type="pct"/>
            <w:shd w:val="clear" w:color="auto" w:fill="auto"/>
            <w:noWrap/>
            <w:vAlign w:val="bottom"/>
          </w:tcPr>
          <w:p w:rsidR="00054480" w:rsidRPr="001B3581" w:rsidRDefault="00054480" w:rsidP="00054480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3" w:type="pct"/>
            <w:shd w:val="clear" w:color="auto" w:fill="auto"/>
            <w:noWrap/>
            <w:vAlign w:val="bottom"/>
          </w:tcPr>
          <w:p w:rsidR="00054480" w:rsidRPr="001B3581" w:rsidRDefault="00054480" w:rsidP="00054480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0,09</w:t>
            </w:r>
          </w:p>
        </w:tc>
        <w:tc>
          <w:tcPr>
            <w:tcW w:w="296" w:type="pct"/>
            <w:shd w:val="clear" w:color="auto" w:fill="auto"/>
            <w:noWrap/>
            <w:vAlign w:val="bottom"/>
          </w:tcPr>
          <w:p w:rsidR="00054480" w:rsidRPr="001B3581" w:rsidRDefault="00054480" w:rsidP="00054480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294" w:type="pct"/>
            <w:shd w:val="clear" w:color="auto" w:fill="auto"/>
            <w:noWrap/>
            <w:vAlign w:val="bottom"/>
          </w:tcPr>
          <w:p w:rsidR="00054480" w:rsidRPr="001B3581" w:rsidRDefault="00054480" w:rsidP="00054480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73" w:type="pct"/>
            <w:shd w:val="clear" w:color="auto" w:fill="auto"/>
            <w:noWrap/>
            <w:vAlign w:val="bottom"/>
          </w:tcPr>
          <w:p w:rsidR="00054480" w:rsidRPr="001B3581" w:rsidRDefault="00054480" w:rsidP="00054480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1314</w:t>
            </w:r>
          </w:p>
        </w:tc>
        <w:tc>
          <w:tcPr>
            <w:tcW w:w="721" w:type="pct"/>
            <w:shd w:val="clear" w:color="auto" w:fill="auto"/>
            <w:noWrap/>
            <w:vAlign w:val="bottom"/>
          </w:tcPr>
          <w:p w:rsidR="00054480" w:rsidRPr="001B3581" w:rsidRDefault="00054480" w:rsidP="00054480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B3581">
              <w:rPr>
                <w:rFonts w:ascii="Arial" w:hAnsi="Arial" w:cs="Arial"/>
                <w:color w:val="000000"/>
                <w:sz w:val="24"/>
                <w:szCs w:val="24"/>
              </w:rPr>
              <w:t>0,36</w:t>
            </w:r>
          </w:p>
        </w:tc>
      </w:tr>
      <w:tr w:rsidR="008D6922" w:rsidRPr="001B3581" w:rsidTr="00054480">
        <w:trPr>
          <w:trHeight w:val="227"/>
        </w:trPr>
        <w:tc>
          <w:tcPr>
            <w:tcW w:w="216" w:type="pct"/>
            <w:shd w:val="clear" w:color="auto" w:fill="auto"/>
            <w:noWrap/>
          </w:tcPr>
          <w:p w:rsidR="008D6922" w:rsidRPr="001B3581" w:rsidRDefault="008D6922" w:rsidP="008D6922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90" w:type="pct"/>
            <w:gridSpan w:val="6"/>
            <w:shd w:val="clear" w:color="auto" w:fill="auto"/>
          </w:tcPr>
          <w:p w:rsidR="008D6922" w:rsidRPr="001B3581" w:rsidRDefault="008D6922" w:rsidP="008D6922">
            <w:pPr>
              <w:ind w:left="-10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Итого по уличному освещению</w:t>
            </w:r>
          </w:p>
        </w:tc>
        <w:tc>
          <w:tcPr>
            <w:tcW w:w="773" w:type="pct"/>
            <w:shd w:val="clear" w:color="auto" w:fill="auto"/>
            <w:noWrap/>
            <w:vAlign w:val="bottom"/>
          </w:tcPr>
          <w:p w:rsidR="008D6922" w:rsidRPr="001B3581" w:rsidRDefault="0028021D" w:rsidP="008D6922">
            <w:pPr>
              <w:widowControl/>
              <w:suppressAutoHyphens w:val="0"/>
              <w:jc w:val="right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1372,40</w:t>
            </w:r>
          </w:p>
        </w:tc>
        <w:tc>
          <w:tcPr>
            <w:tcW w:w="721" w:type="pct"/>
            <w:shd w:val="clear" w:color="auto" w:fill="auto"/>
            <w:noWrap/>
            <w:vAlign w:val="bottom"/>
          </w:tcPr>
          <w:p w:rsidR="008D6922" w:rsidRPr="001B3581" w:rsidRDefault="0028021D" w:rsidP="008D692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0,38</w:t>
            </w:r>
          </w:p>
        </w:tc>
      </w:tr>
      <w:tr w:rsidR="008D6922" w:rsidRPr="001B3581" w:rsidTr="00054480">
        <w:trPr>
          <w:trHeight w:val="227"/>
        </w:trPr>
        <w:tc>
          <w:tcPr>
            <w:tcW w:w="216" w:type="pct"/>
            <w:shd w:val="clear" w:color="auto" w:fill="auto"/>
            <w:noWrap/>
          </w:tcPr>
          <w:p w:rsidR="008D6922" w:rsidRPr="001B3581" w:rsidRDefault="008D6922" w:rsidP="008D6922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90" w:type="pct"/>
            <w:gridSpan w:val="6"/>
            <w:shd w:val="clear" w:color="auto" w:fill="auto"/>
          </w:tcPr>
          <w:p w:rsidR="008D6922" w:rsidRPr="001B3581" w:rsidRDefault="008D6922" w:rsidP="008D6922">
            <w:pPr>
              <w:ind w:left="-10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Итого по освещению</w:t>
            </w:r>
          </w:p>
        </w:tc>
        <w:tc>
          <w:tcPr>
            <w:tcW w:w="773" w:type="pct"/>
            <w:shd w:val="clear" w:color="auto" w:fill="auto"/>
            <w:noWrap/>
            <w:vAlign w:val="bottom"/>
          </w:tcPr>
          <w:p w:rsidR="008D6922" w:rsidRPr="001B3581" w:rsidRDefault="0028021D" w:rsidP="008D6922">
            <w:pPr>
              <w:widowControl/>
              <w:suppressAutoHyphens w:val="0"/>
              <w:jc w:val="right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2860,33</w:t>
            </w:r>
          </w:p>
        </w:tc>
        <w:tc>
          <w:tcPr>
            <w:tcW w:w="721" w:type="pct"/>
            <w:shd w:val="clear" w:color="auto" w:fill="auto"/>
            <w:noWrap/>
            <w:vAlign w:val="bottom"/>
          </w:tcPr>
          <w:p w:rsidR="008D6922" w:rsidRPr="001B3581" w:rsidRDefault="0028021D" w:rsidP="008D692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1,13</w:t>
            </w:r>
          </w:p>
        </w:tc>
      </w:tr>
    </w:tbl>
    <w:p w:rsidR="00496CFA" w:rsidRPr="001B3581" w:rsidRDefault="00496CFA" w:rsidP="00BC4D70">
      <w:pPr>
        <w:pStyle w:val="10"/>
        <w:widowControl/>
        <w:numPr>
          <w:ilvl w:val="1"/>
          <w:numId w:val="1"/>
        </w:numPr>
        <w:suppressAutoHyphens w:val="0"/>
        <w:ind w:left="0" w:firstLine="0"/>
        <w:rPr>
          <w:b w:val="0"/>
          <w:sz w:val="24"/>
          <w:szCs w:val="24"/>
        </w:rPr>
      </w:pPr>
      <w:bookmarkStart w:id="39" w:name="_Toc526175320"/>
      <w:bookmarkStart w:id="40" w:name="_Toc65504762"/>
      <w:r w:rsidRPr="001B3581">
        <w:rPr>
          <w:b w:val="0"/>
          <w:sz w:val="24"/>
          <w:szCs w:val="24"/>
        </w:rPr>
        <w:t xml:space="preserve">Выводы по результатам </w:t>
      </w:r>
      <w:r w:rsidR="0007622E" w:rsidRPr="001B3581">
        <w:rPr>
          <w:b w:val="0"/>
          <w:sz w:val="24"/>
          <w:szCs w:val="24"/>
        </w:rPr>
        <w:t>анализа</w:t>
      </w:r>
      <w:r w:rsidRPr="001B3581">
        <w:rPr>
          <w:b w:val="0"/>
          <w:sz w:val="24"/>
          <w:szCs w:val="24"/>
        </w:rPr>
        <w:t xml:space="preserve"> системы электроснабжения</w:t>
      </w:r>
      <w:bookmarkEnd w:id="39"/>
      <w:bookmarkEnd w:id="40"/>
    </w:p>
    <w:p w:rsidR="00496CFA" w:rsidRPr="001B3581" w:rsidRDefault="00496CFA" w:rsidP="00BC4D70">
      <w:pPr>
        <w:widowControl/>
        <w:numPr>
          <w:ilvl w:val="2"/>
          <w:numId w:val="1"/>
        </w:numPr>
        <w:tabs>
          <w:tab w:val="left" w:pos="851"/>
          <w:tab w:val="left" w:pos="2977"/>
        </w:tabs>
        <w:suppressAutoHyphens w:val="0"/>
        <w:ind w:left="0" w:firstLine="0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По результатам анализа эффективности системы электроснабжения можно сделать следующие выводы: общее состояние системы находится в удовлетворительном состоянии, регламентные проверки и обслуживание проводится в срок и не вызывает нареканий.</w:t>
      </w:r>
    </w:p>
    <w:p w:rsidR="00496CFA" w:rsidRPr="001B3581" w:rsidRDefault="00496CFA" w:rsidP="00BC4D70">
      <w:pPr>
        <w:widowControl/>
        <w:numPr>
          <w:ilvl w:val="2"/>
          <w:numId w:val="1"/>
        </w:numPr>
        <w:tabs>
          <w:tab w:val="left" w:pos="851"/>
          <w:tab w:val="left" w:pos="2977"/>
        </w:tabs>
        <w:suppressAutoHyphens w:val="0"/>
        <w:ind w:left="0" w:firstLine="0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Все вводы оборудованы электронными приборами учёта электроэнергии, даты и сроки поверок соблюдены и не превышены.</w:t>
      </w:r>
    </w:p>
    <w:p w:rsidR="00496CFA" w:rsidRPr="001B3581" w:rsidRDefault="00496CFA" w:rsidP="00BC4D70">
      <w:pPr>
        <w:widowControl/>
        <w:numPr>
          <w:ilvl w:val="2"/>
          <w:numId w:val="1"/>
        </w:numPr>
        <w:tabs>
          <w:tab w:val="left" w:pos="851"/>
          <w:tab w:val="left" w:pos="2977"/>
        </w:tabs>
        <w:suppressAutoHyphens w:val="0"/>
        <w:ind w:left="0" w:firstLine="0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Определен потенциал энергосбережения и повышения энергетической эффективности, разработан перечень мероприятий по энергосбережению, проведена их стоимостная оценка.</w:t>
      </w:r>
    </w:p>
    <w:p w:rsidR="00411664" w:rsidRPr="001B3581" w:rsidRDefault="00411664" w:rsidP="00BC4D70">
      <w:pPr>
        <w:pStyle w:val="10"/>
        <w:widowControl/>
        <w:numPr>
          <w:ilvl w:val="0"/>
          <w:numId w:val="1"/>
        </w:numPr>
        <w:suppressAutoHyphens w:val="0"/>
        <w:ind w:left="0" w:firstLine="0"/>
        <w:rPr>
          <w:b w:val="0"/>
          <w:sz w:val="24"/>
          <w:szCs w:val="24"/>
        </w:rPr>
        <w:sectPr w:rsidR="00411664" w:rsidRPr="001B3581" w:rsidSect="001B3581">
          <w:type w:val="continuous"/>
          <w:pgSz w:w="11906" w:h="16838"/>
          <w:pgMar w:top="1134" w:right="567" w:bottom="1134" w:left="1276" w:header="720" w:footer="283" w:gutter="0"/>
          <w:cols w:space="720"/>
          <w:docGrid w:linePitch="381"/>
        </w:sectPr>
      </w:pPr>
      <w:bookmarkStart w:id="41" w:name="_Toc526175322"/>
      <w:bookmarkEnd w:id="37"/>
      <w:bookmarkEnd w:id="38"/>
    </w:p>
    <w:p w:rsidR="00557030" w:rsidRPr="001B3581" w:rsidRDefault="00557030" w:rsidP="00BC4D70">
      <w:pPr>
        <w:pStyle w:val="10"/>
        <w:widowControl/>
        <w:numPr>
          <w:ilvl w:val="0"/>
          <w:numId w:val="1"/>
        </w:numPr>
        <w:suppressAutoHyphens w:val="0"/>
        <w:ind w:left="0" w:firstLine="0"/>
        <w:rPr>
          <w:b w:val="0"/>
          <w:sz w:val="24"/>
          <w:szCs w:val="24"/>
        </w:rPr>
      </w:pPr>
      <w:bookmarkStart w:id="42" w:name="_Toc65504763"/>
      <w:r w:rsidRPr="001B3581">
        <w:rPr>
          <w:b w:val="0"/>
          <w:sz w:val="24"/>
          <w:szCs w:val="24"/>
        </w:rPr>
        <w:t>Теплоснабжение</w:t>
      </w:r>
      <w:bookmarkEnd w:id="41"/>
      <w:bookmarkEnd w:id="42"/>
    </w:p>
    <w:p w:rsidR="00557030" w:rsidRPr="001B3581" w:rsidRDefault="00557030" w:rsidP="00BC4D70">
      <w:pPr>
        <w:pStyle w:val="10"/>
        <w:widowControl/>
        <w:numPr>
          <w:ilvl w:val="1"/>
          <w:numId w:val="1"/>
        </w:numPr>
        <w:suppressAutoHyphens w:val="0"/>
        <w:ind w:left="0" w:firstLine="0"/>
        <w:rPr>
          <w:b w:val="0"/>
          <w:sz w:val="24"/>
          <w:szCs w:val="24"/>
        </w:rPr>
      </w:pPr>
      <w:bookmarkStart w:id="43" w:name="_Toc312617652"/>
      <w:bookmarkStart w:id="44" w:name="_Toc526175323"/>
      <w:bookmarkStart w:id="45" w:name="_Toc65504764"/>
      <w:r w:rsidRPr="001B3581">
        <w:rPr>
          <w:b w:val="0"/>
          <w:sz w:val="24"/>
          <w:szCs w:val="24"/>
        </w:rPr>
        <w:t xml:space="preserve">Описание и анализ системы </w:t>
      </w:r>
      <w:bookmarkEnd w:id="43"/>
      <w:r w:rsidRPr="001B3581">
        <w:rPr>
          <w:b w:val="0"/>
          <w:sz w:val="24"/>
          <w:szCs w:val="24"/>
        </w:rPr>
        <w:t>теплоснабжения.</w:t>
      </w:r>
      <w:bookmarkEnd w:id="44"/>
      <w:bookmarkEnd w:id="45"/>
    </w:p>
    <w:p w:rsidR="00557030" w:rsidRPr="001B3581" w:rsidRDefault="00557030" w:rsidP="00BC4D70">
      <w:pPr>
        <w:widowControl/>
        <w:numPr>
          <w:ilvl w:val="2"/>
          <w:numId w:val="1"/>
        </w:numPr>
        <w:tabs>
          <w:tab w:val="left" w:pos="851"/>
          <w:tab w:val="left" w:pos="2977"/>
        </w:tabs>
        <w:suppressAutoHyphens w:val="0"/>
        <w:ind w:left="0" w:firstLine="0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Теплоснабжение осуществляется </w:t>
      </w:r>
      <w:r w:rsidR="00AB5043" w:rsidRPr="001B3581">
        <w:rPr>
          <w:rFonts w:ascii="Arial" w:hAnsi="Arial" w:cs="Arial"/>
          <w:sz w:val="24"/>
          <w:szCs w:val="24"/>
        </w:rPr>
        <w:t>централизованно</w:t>
      </w:r>
      <w:r w:rsidR="00054480" w:rsidRPr="001B3581">
        <w:rPr>
          <w:rFonts w:ascii="Arial" w:hAnsi="Arial" w:cs="Arial"/>
          <w:sz w:val="24"/>
          <w:szCs w:val="24"/>
        </w:rPr>
        <w:t xml:space="preserve"> и автономно</w:t>
      </w:r>
      <w:r w:rsidRPr="001B3581">
        <w:rPr>
          <w:rFonts w:ascii="Arial" w:hAnsi="Arial" w:cs="Arial"/>
          <w:sz w:val="24"/>
          <w:szCs w:val="24"/>
        </w:rPr>
        <w:t xml:space="preserve">. Теплоснабжение </w:t>
      </w:r>
      <w:r w:rsidR="00445C86" w:rsidRPr="001B3581">
        <w:rPr>
          <w:rFonts w:ascii="Arial" w:hAnsi="Arial" w:cs="Arial"/>
          <w:sz w:val="24"/>
          <w:szCs w:val="24"/>
        </w:rPr>
        <w:t>помещений</w:t>
      </w:r>
      <w:r w:rsidRPr="001B3581">
        <w:rPr>
          <w:rFonts w:ascii="Arial" w:hAnsi="Arial" w:cs="Arial"/>
          <w:sz w:val="24"/>
          <w:szCs w:val="24"/>
        </w:rPr>
        <w:t xml:space="preserve"> предусмотрено для покрытия нагрузок системы отопления.</w:t>
      </w:r>
    </w:p>
    <w:p w:rsidR="00557030" w:rsidRPr="001B3581" w:rsidRDefault="000B3E03" w:rsidP="00BC4D70">
      <w:pPr>
        <w:widowControl/>
        <w:numPr>
          <w:ilvl w:val="2"/>
          <w:numId w:val="1"/>
        </w:numPr>
        <w:tabs>
          <w:tab w:val="left" w:pos="851"/>
          <w:tab w:val="left" w:pos="2977"/>
        </w:tabs>
        <w:suppressAutoHyphens w:val="0"/>
        <w:ind w:left="0" w:firstLine="0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Объем</w:t>
      </w:r>
      <w:r w:rsidR="00557030" w:rsidRPr="001B3581">
        <w:rPr>
          <w:rFonts w:ascii="Arial" w:hAnsi="Arial" w:cs="Arial"/>
          <w:sz w:val="24"/>
          <w:szCs w:val="24"/>
        </w:rPr>
        <w:t xml:space="preserve"> </w:t>
      </w:r>
      <w:r w:rsidRPr="001B3581">
        <w:rPr>
          <w:rFonts w:ascii="Arial" w:hAnsi="Arial" w:cs="Arial"/>
          <w:sz w:val="24"/>
          <w:szCs w:val="24"/>
        </w:rPr>
        <w:t>потребления</w:t>
      </w:r>
      <w:r w:rsidR="00557030" w:rsidRPr="001B3581">
        <w:rPr>
          <w:rFonts w:ascii="Arial" w:hAnsi="Arial" w:cs="Arial"/>
          <w:sz w:val="24"/>
          <w:szCs w:val="24"/>
        </w:rPr>
        <w:t xml:space="preserve"> тепловой энергии на нужды объектов </w:t>
      </w:r>
      <w:r w:rsidR="00AB5043" w:rsidRPr="001B3581">
        <w:rPr>
          <w:rFonts w:ascii="Arial" w:hAnsi="Arial" w:cs="Arial"/>
          <w:sz w:val="24"/>
          <w:szCs w:val="24"/>
        </w:rPr>
        <w:t>организации</w:t>
      </w:r>
      <w:r w:rsidR="00557030" w:rsidRPr="001B3581">
        <w:rPr>
          <w:rFonts w:ascii="Arial" w:hAnsi="Arial" w:cs="Arial"/>
          <w:sz w:val="24"/>
          <w:szCs w:val="24"/>
        </w:rPr>
        <w:t xml:space="preserve"> </w:t>
      </w:r>
      <w:r w:rsidR="00C170E8" w:rsidRPr="001B3581">
        <w:rPr>
          <w:rFonts w:ascii="Arial" w:hAnsi="Arial" w:cs="Arial"/>
          <w:sz w:val="24"/>
          <w:szCs w:val="24"/>
        </w:rPr>
        <w:t>за базовый</w:t>
      </w:r>
      <w:r w:rsidR="009254B1" w:rsidRPr="001B3581">
        <w:rPr>
          <w:rFonts w:ascii="Arial" w:hAnsi="Arial" w:cs="Arial"/>
          <w:sz w:val="24"/>
          <w:szCs w:val="24"/>
        </w:rPr>
        <w:t xml:space="preserve"> </w:t>
      </w:r>
      <w:r w:rsidR="006E77B1" w:rsidRPr="001B3581">
        <w:rPr>
          <w:rFonts w:ascii="Arial" w:hAnsi="Arial" w:cs="Arial"/>
          <w:sz w:val="24"/>
          <w:szCs w:val="24"/>
        </w:rPr>
        <w:t>2019</w:t>
      </w:r>
      <w:r w:rsidR="00557030" w:rsidRPr="001B3581">
        <w:rPr>
          <w:rFonts w:ascii="Arial" w:hAnsi="Arial" w:cs="Arial"/>
          <w:sz w:val="24"/>
          <w:szCs w:val="24"/>
        </w:rPr>
        <w:t xml:space="preserve"> год представлен ниже, </w:t>
      </w:r>
      <w:fldSimple w:instr=" REF _Ref351386548 \h  \* MERGEFORMAT ">
        <w:r w:rsidR="00054480" w:rsidRPr="001B3581">
          <w:rPr>
            <w:rFonts w:ascii="Arial" w:hAnsi="Arial" w:cs="Arial"/>
            <w:sz w:val="24"/>
            <w:szCs w:val="24"/>
          </w:rPr>
          <w:t xml:space="preserve">Таблица </w:t>
        </w:r>
        <w:r w:rsidR="00054480" w:rsidRPr="001B3581">
          <w:rPr>
            <w:rFonts w:ascii="Arial" w:hAnsi="Arial" w:cs="Arial"/>
            <w:noProof/>
            <w:sz w:val="24"/>
            <w:szCs w:val="24"/>
          </w:rPr>
          <w:t>6</w:t>
        </w:r>
      </w:fldSimple>
      <w:r w:rsidR="00557030" w:rsidRPr="001B3581">
        <w:rPr>
          <w:rFonts w:ascii="Arial" w:hAnsi="Arial" w:cs="Arial"/>
          <w:sz w:val="24"/>
          <w:szCs w:val="24"/>
        </w:rPr>
        <w:t>.</w:t>
      </w:r>
    </w:p>
    <w:p w:rsidR="00557030" w:rsidRPr="001B3581" w:rsidRDefault="00557030" w:rsidP="00557030">
      <w:pPr>
        <w:pStyle w:val="af6"/>
        <w:jc w:val="right"/>
        <w:rPr>
          <w:rFonts w:ascii="Arial" w:hAnsi="Arial" w:cs="Arial"/>
          <w:b w:val="0"/>
          <w:color w:val="auto"/>
          <w:sz w:val="24"/>
          <w:szCs w:val="24"/>
        </w:rPr>
      </w:pPr>
      <w:bookmarkStart w:id="46" w:name="_Ref351386548"/>
      <w:r w:rsidRPr="001B3581">
        <w:rPr>
          <w:rFonts w:ascii="Arial" w:hAnsi="Arial" w:cs="Arial"/>
          <w:b w:val="0"/>
          <w:color w:val="auto"/>
          <w:sz w:val="24"/>
          <w:szCs w:val="24"/>
        </w:rPr>
        <w:t xml:space="preserve">Таблица </w:t>
      </w:r>
      <w:r w:rsidR="00B87E72" w:rsidRPr="001B3581">
        <w:rPr>
          <w:rFonts w:ascii="Arial" w:hAnsi="Arial" w:cs="Arial"/>
          <w:b w:val="0"/>
          <w:color w:val="auto"/>
          <w:sz w:val="24"/>
          <w:szCs w:val="24"/>
        </w:rPr>
        <w:fldChar w:fldCharType="begin"/>
      </w:r>
      <w:r w:rsidRPr="001B3581">
        <w:rPr>
          <w:rFonts w:ascii="Arial" w:hAnsi="Arial" w:cs="Arial"/>
          <w:b w:val="0"/>
          <w:color w:val="auto"/>
          <w:sz w:val="24"/>
          <w:szCs w:val="24"/>
        </w:rPr>
        <w:instrText xml:space="preserve"> SEQ Таблица \* ARABIC </w:instrText>
      </w:r>
      <w:r w:rsidR="00B87E72" w:rsidRPr="001B3581">
        <w:rPr>
          <w:rFonts w:ascii="Arial" w:hAnsi="Arial" w:cs="Arial"/>
          <w:b w:val="0"/>
          <w:color w:val="auto"/>
          <w:sz w:val="24"/>
          <w:szCs w:val="24"/>
        </w:rPr>
        <w:fldChar w:fldCharType="separate"/>
      </w:r>
      <w:r w:rsidR="00054480" w:rsidRPr="001B3581">
        <w:rPr>
          <w:rFonts w:ascii="Arial" w:hAnsi="Arial" w:cs="Arial"/>
          <w:b w:val="0"/>
          <w:noProof/>
          <w:color w:val="auto"/>
          <w:sz w:val="24"/>
          <w:szCs w:val="24"/>
        </w:rPr>
        <w:t>6</w:t>
      </w:r>
      <w:r w:rsidR="00B87E72" w:rsidRPr="001B3581">
        <w:rPr>
          <w:rFonts w:ascii="Arial" w:hAnsi="Arial" w:cs="Arial"/>
          <w:b w:val="0"/>
          <w:color w:val="auto"/>
          <w:sz w:val="24"/>
          <w:szCs w:val="24"/>
        </w:rPr>
        <w:fldChar w:fldCharType="end"/>
      </w:r>
      <w:bookmarkEnd w:id="46"/>
    </w:p>
    <w:tbl>
      <w:tblPr>
        <w:tblW w:w="5000" w:type="pct"/>
        <w:tblLook w:val="04A0"/>
      </w:tblPr>
      <w:tblGrid>
        <w:gridCol w:w="5870"/>
        <w:gridCol w:w="2162"/>
        <w:gridCol w:w="2043"/>
      </w:tblGrid>
      <w:tr w:rsidR="00E918B5" w:rsidRPr="001B3581" w:rsidTr="00E31DF6">
        <w:trPr>
          <w:trHeight w:val="70"/>
        </w:trPr>
        <w:tc>
          <w:tcPr>
            <w:tcW w:w="2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B3E03" w:rsidRPr="001B3581" w:rsidRDefault="000B3E03" w:rsidP="005570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47" w:name="_Ref351384865"/>
            <w:bookmarkStart w:id="48" w:name="_Toc311885047"/>
            <w:bookmarkStart w:id="49" w:name="_Toc312617655"/>
            <w:r w:rsidRPr="001B3581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B3E03" w:rsidRPr="001B3581" w:rsidRDefault="000B3E03" w:rsidP="00445C86">
            <w:pPr>
              <w:suppressAutoHyphens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Ед. изд.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0B3E03" w:rsidRPr="001B3581" w:rsidRDefault="006E77B1" w:rsidP="00557030">
            <w:pPr>
              <w:suppressAutoHyphens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2019</w:t>
            </w:r>
            <w:r w:rsidR="009254B1" w:rsidRPr="001B358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B3E03" w:rsidRPr="001B3581">
              <w:rPr>
                <w:rFonts w:ascii="Arial" w:hAnsi="Arial" w:cs="Arial"/>
                <w:sz w:val="24"/>
                <w:szCs w:val="24"/>
              </w:rPr>
              <w:t>г.</w:t>
            </w:r>
          </w:p>
        </w:tc>
      </w:tr>
      <w:tr w:rsidR="00AE44FC" w:rsidRPr="001B3581" w:rsidTr="007518C9">
        <w:trPr>
          <w:trHeight w:val="64"/>
        </w:trPr>
        <w:tc>
          <w:tcPr>
            <w:tcW w:w="2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E44FC" w:rsidRPr="001B3581" w:rsidRDefault="00AE44FC" w:rsidP="00AE44FC">
            <w:pPr>
              <w:suppressAutoHyphens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Тепловая энергия, всего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E44FC" w:rsidRPr="001B3581" w:rsidRDefault="00AE44FC" w:rsidP="00AE44FC">
            <w:pPr>
              <w:suppressAutoHyphens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E44FC" w:rsidRPr="001B3581" w:rsidRDefault="0028021D" w:rsidP="00AE44FC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259,77</w:t>
            </w:r>
          </w:p>
        </w:tc>
      </w:tr>
      <w:tr w:rsidR="00AE44FC" w:rsidRPr="001B3581" w:rsidTr="007518C9">
        <w:trPr>
          <w:trHeight w:val="70"/>
        </w:trPr>
        <w:tc>
          <w:tcPr>
            <w:tcW w:w="2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E44FC" w:rsidRPr="001B3581" w:rsidRDefault="00AE44FC" w:rsidP="00AE44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E44FC" w:rsidRPr="001B3581" w:rsidRDefault="00AE44FC" w:rsidP="00AE44FC">
            <w:pPr>
              <w:suppressAutoHyphens w:val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B3581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E44FC" w:rsidRPr="001B3581" w:rsidRDefault="0028021D" w:rsidP="00AE44FC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sz w:val="24"/>
                <w:szCs w:val="24"/>
                <w:lang w:val="en-US"/>
              </w:rPr>
              <w:t>569156,07</w:t>
            </w:r>
          </w:p>
        </w:tc>
      </w:tr>
      <w:bookmarkEnd w:id="47"/>
    </w:tbl>
    <w:p w:rsidR="00557030" w:rsidRPr="001B3581" w:rsidRDefault="00557030" w:rsidP="00557030">
      <w:pPr>
        <w:tabs>
          <w:tab w:val="left" w:pos="851"/>
          <w:tab w:val="left" w:pos="2977"/>
        </w:tabs>
        <w:suppressAutoHyphens w:val="0"/>
        <w:jc w:val="both"/>
        <w:rPr>
          <w:rFonts w:ascii="Arial" w:hAnsi="Arial" w:cs="Arial"/>
          <w:sz w:val="24"/>
          <w:szCs w:val="24"/>
        </w:rPr>
      </w:pPr>
    </w:p>
    <w:p w:rsidR="00557030" w:rsidRPr="001B3581" w:rsidRDefault="00557030" w:rsidP="00BC4D70">
      <w:pPr>
        <w:widowControl/>
        <w:numPr>
          <w:ilvl w:val="2"/>
          <w:numId w:val="1"/>
        </w:numPr>
        <w:tabs>
          <w:tab w:val="left" w:pos="851"/>
          <w:tab w:val="left" w:pos="2977"/>
        </w:tabs>
        <w:suppressAutoHyphens w:val="0"/>
        <w:ind w:left="0" w:firstLine="0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Баланс тепловой энергии на нужды объектов </w:t>
      </w:r>
      <w:r w:rsidR="000B3E03" w:rsidRPr="001B3581">
        <w:rPr>
          <w:rFonts w:ascii="Arial" w:hAnsi="Arial" w:cs="Arial"/>
          <w:sz w:val="24"/>
          <w:szCs w:val="24"/>
        </w:rPr>
        <w:t>организации</w:t>
      </w:r>
      <w:r w:rsidRPr="001B3581">
        <w:rPr>
          <w:rFonts w:ascii="Arial" w:hAnsi="Arial" w:cs="Arial"/>
          <w:sz w:val="24"/>
          <w:szCs w:val="24"/>
        </w:rPr>
        <w:t xml:space="preserve"> </w:t>
      </w:r>
      <w:r w:rsidR="000B3E03" w:rsidRPr="001B3581">
        <w:rPr>
          <w:rFonts w:ascii="Arial" w:hAnsi="Arial" w:cs="Arial"/>
          <w:sz w:val="24"/>
          <w:szCs w:val="24"/>
        </w:rPr>
        <w:t>за базовый</w:t>
      </w:r>
      <w:r w:rsidR="009254B1" w:rsidRPr="001B3581">
        <w:rPr>
          <w:rFonts w:ascii="Arial" w:hAnsi="Arial" w:cs="Arial"/>
          <w:sz w:val="24"/>
          <w:szCs w:val="24"/>
        </w:rPr>
        <w:t xml:space="preserve"> </w:t>
      </w:r>
      <w:r w:rsidR="006E77B1" w:rsidRPr="001B3581">
        <w:rPr>
          <w:rFonts w:ascii="Arial" w:hAnsi="Arial" w:cs="Arial"/>
          <w:sz w:val="24"/>
          <w:szCs w:val="24"/>
        </w:rPr>
        <w:t>2019</w:t>
      </w:r>
      <w:r w:rsidR="000B3E03" w:rsidRPr="001B3581">
        <w:rPr>
          <w:rFonts w:ascii="Arial" w:hAnsi="Arial" w:cs="Arial"/>
          <w:sz w:val="24"/>
          <w:szCs w:val="24"/>
        </w:rPr>
        <w:t xml:space="preserve"> год</w:t>
      </w:r>
      <w:r w:rsidRPr="001B3581">
        <w:rPr>
          <w:rFonts w:ascii="Arial" w:hAnsi="Arial" w:cs="Arial"/>
          <w:sz w:val="24"/>
          <w:szCs w:val="24"/>
        </w:rPr>
        <w:t xml:space="preserve"> представлен ниже, в Гкал, </w:t>
      </w:r>
      <w:fldSimple w:instr=" REF _Ref510798803 \h  \* MERGEFORMAT ">
        <w:r w:rsidR="00054480" w:rsidRPr="001B3581">
          <w:rPr>
            <w:rFonts w:ascii="Arial" w:hAnsi="Arial" w:cs="Arial"/>
            <w:sz w:val="24"/>
            <w:szCs w:val="24"/>
          </w:rPr>
          <w:t xml:space="preserve">Таблица </w:t>
        </w:r>
        <w:r w:rsidR="00054480" w:rsidRPr="001B3581">
          <w:rPr>
            <w:rFonts w:ascii="Arial" w:hAnsi="Arial" w:cs="Arial"/>
            <w:noProof/>
            <w:sz w:val="24"/>
            <w:szCs w:val="24"/>
          </w:rPr>
          <w:t>7</w:t>
        </w:r>
      </w:fldSimple>
      <w:r w:rsidRPr="001B3581">
        <w:rPr>
          <w:rFonts w:ascii="Arial" w:hAnsi="Arial" w:cs="Arial"/>
          <w:sz w:val="24"/>
          <w:szCs w:val="24"/>
        </w:rPr>
        <w:t>.</w:t>
      </w:r>
    </w:p>
    <w:p w:rsidR="00557030" w:rsidRPr="001B3581" w:rsidRDefault="00557030" w:rsidP="00557030">
      <w:pPr>
        <w:pStyle w:val="af6"/>
        <w:jc w:val="right"/>
        <w:rPr>
          <w:rFonts w:ascii="Arial" w:hAnsi="Arial" w:cs="Arial"/>
          <w:b w:val="0"/>
          <w:color w:val="auto"/>
          <w:sz w:val="24"/>
          <w:szCs w:val="24"/>
        </w:rPr>
      </w:pPr>
      <w:bookmarkStart w:id="50" w:name="_Ref510798803"/>
      <w:r w:rsidRPr="001B3581">
        <w:rPr>
          <w:rFonts w:ascii="Arial" w:hAnsi="Arial" w:cs="Arial"/>
          <w:b w:val="0"/>
          <w:color w:val="auto"/>
          <w:sz w:val="24"/>
          <w:szCs w:val="24"/>
        </w:rPr>
        <w:t xml:space="preserve">Таблица </w:t>
      </w:r>
      <w:r w:rsidR="00B87E72" w:rsidRPr="001B3581">
        <w:rPr>
          <w:rFonts w:ascii="Arial" w:hAnsi="Arial" w:cs="Arial"/>
          <w:b w:val="0"/>
          <w:color w:val="auto"/>
          <w:sz w:val="24"/>
          <w:szCs w:val="24"/>
        </w:rPr>
        <w:fldChar w:fldCharType="begin"/>
      </w:r>
      <w:r w:rsidRPr="001B3581">
        <w:rPr>
          <w:rFonts w:ascii="Arial" w:hAnsi="Arial" w:cs="Arial"/>
          <w:b w:val="0"/>
          <w:color w:val="auto"/>
          <w:sz w:val="24"/>
          <w:szCs w:val="24"/>
        </w:rPr>
        <w:instrText xml:space="preserve"> SEQ Таблица \* ARABIC </w:instrText>
      </w:r>
      <w:r w:rsidR="00B87E72" w:rsidRPr="001B3581">
        <w:rPr>
          <w:rFonts w:ascii="Arial" w:hAnsi="Arial" w:cs="Arial"/>
          <w:b w:val="0"/>
          <w:color w:val="auto"/>
          <w:sz w:val="24"/>
          <w:szCs w:val="24"/>
        </w:rPr>
        <w:fldChar w:fldCharType="separate"/>
      </w:r>
      <w:r w:rsidR="00054480" w:rsidRPr="001B3581">
        <w:rPr>
          <w:rFonts w:ascii="Arial" w:hAnsi="Arial" w:cs="Arial"/>
          <w:b w:val="0"/>
          <w:noProof/>
          <w:color w:val="auto"/>
          <w:sz w:val="24"/>
          <w:szCs w:val="24"/>
        </w:rPr>
        <w:t>7</w:t>
      </w:r>
      <w:r w:rsidR="00B87E72" w:rsidRPr="001B3581">
        <w:rPr>
          <w:rFonts w:ascii="Arial" w:hAnsi="Arial" w:cs="Arial"/>
          <w:b w:val="0"/>
          <w:color w:val="auto"/>
          <w:sz w:val="24"/>
          <w:szCs w:val="24"/>
        </w:rPr>
        <w:fldChar w:fldCharType="end"/>
      </w:r>
      <w:bookmarkEnd w:id="5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937"/>
        <w:gridCol w:w="6938"/>
        <w:gridCol w:w="2244"/>
      </w:tblGrid>
      <w:tr w:rsidR="000B3E03" w:rsidRPr="001B3581" w:rsidTr="00E31DF6">
        <w:trPr>
          <w:cantSplit/>
          <w:trHeight w:val="276"/>
          <w:tblHeader/>
        </w:trPr>
        <w:tc>
          <w:tcPr>
            <w:tcW w:w="463" w:type="pct"/>
            <w:vMerge w:val="restart"/>
            <w:vAlign w:val="center"/>
          </w:tcPr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jc w:val="center"/>
              <w:rPr>
                <w:rFonts w:ascii="Arial" w:hAnsi="Arial" w:cs="Arial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№</w:t>
            </w:r>
          </w:p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jc w:val="center"/>
              <w:rPr>
                <w:rFonts w:ascii="Arial" w:hAnsi="Arial" w:cs="Arial"/>
              </w:rPr>
            </w:pPr>
            <w:proofErr w:type="gramStart"/>
            <w:r w:rsidRPr="001B3581">
              <w:rPr>
                <w:rStyle w:val="21"/>
                <w:rFonts w:ascii="Arial" w:hAnsi="Arial" w:cs="Arial"/>
                <w:sz w:val="24"/>
              </w:rPr>
              <w:t>п</w:t>
            </w:r>
            <w:proofErr w:type="gramEnd"/>
            <w:r w:rsidRPr="001B3581">
              <w:rPr>
                <w:rStyle w:val="21"/>
                <w:rFonts w:ascii="Arial" w:hAnsi="Arial" w:cs="Arial"/>
                <w:sz w:val="24"/>
              </w:rPr>
              <w:t>/п</w:t>
            </w:r>
          </w:p>
        </w:tc>
        <w:tc>
          <w:tcPr>
            <w:tcW w:w="3428" w:type="pct"/>
            <w:vMerge w:val="restart"/>
            <w:vAlign w:val="center"/>
          </w:tcPr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jc w:val="center"/>
              <w:rPr>
                <w:rFonts w:ascii="Arial" w:hAnsi="Arial" w:cs="Arial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Статья</w:t>
            </w:r>
          </w:p>
        </w:tc>
        <w:tc>
          <w:tcPr>
            <w:tcW w:w="1109" w:type="pct"/>
            <w:vMerge w:val="restart"/>
            <w:vAlign w:val="center"/>
          </w:tcPr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jc w:val="center"/>
              <w:rPr>
                <w:rStyle w:val="21"/>
                <w:rFonts w:ascii="Arial" w:hAnsi="Arial" w:cs="Arial"/>
                <w:sz w:val="24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 xml:space="preserve">Отчетный (базовый) </w:t>
            </w:r>
          </w:p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jc w:val="center"/>
              <w:rPr>
                <w:rFonts w:ascii="Arial" w:hAnsi="Arial" w:cs="Arial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 xml:space="preserve"> год</w:t>
            </w:r>
          </w:p>
        </w:tc>
      </w:tr>
      <w:tr w:rsidR="000B3E03" w:rsidRPr="001B3581" w:rsidTr="00E31DF6">
        <w:trPr>
          <w:cantSplit/>
          <w:trHeight w:val="276"/>
          <w:tblHeader/>
        </w:trPr>
        <w:tc>
          <w:tcPr>
            <w:tcW w:w="463" w:type="pct"/>
            <w:vMerge/>
            <w:vAlign w:val="center"/>
          </w:tcPr>
          <w:p w:rsidR="000B3E03" w:rsidRPr="001B3581" w:rsidRDefault="000B3E03" w:rsidP="00557030">
            <w:pPr>
              <w:tabs>
                <w:tab w:val="left" w:pos="1701"/>
                <w:tab w:val="left" w:pos="48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28" w:type="pct"/>
            <w:vMerge/>
            <w:vAlign w:val="center"/>
          </w:tcPr>
          <w:p w:rsidR="000B3E03" w:rsidRPr="001B3581" w:rsidRDefault="000B3E03" w:rsidP="00557030">
            <w:pPr>
              <w:tabs>
                <w:tab w:val="left" w:pos="1701"/>
                <w:tab w:val="left" w:pos="48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9" w:type="pct"/>
            <w:vMerge/>
            <w:vAlign w:val="center"/>
          </w:tcPr>
          <w:p w:rsidR="000B3E03" w:rsidRPr="001B3581" w:rsidRDefault="000B3E03" w:rsidP="00557030">
            <w:pPr>
              <w:tabs>
                <w:tab w:val="left" w:pos="1701"/>
                <w:tab w:val="left" w:pos="48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3E03" w:rsidRPr="001B3581" w:rsidTr="00E31DF6">
        <w:trPr>
          <w:trHeight w:val="20"/>
        </w:trPr>
        <w:tc>
          <w:tcPr>
            <w:tcW w:w="463" w:type="pct"/>
          </w:tcPr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jc w:val="both"/>
              <w:rPr>
                <w:rFonts w:ascii="Arial" w:hAnsi="Arial" w:cs="Arial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1</w:t>
            </w:r>
          </w:p>
        </w:tc>
        <w:tc>
          <w:tcPr>
            <w:tcW w:w="3428" w:type="pct"/>
          </w:tcPr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rPr>
                <w:rFonts w:ascii="Arial" w:hAnsi="Arial" w:cs="Arial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Приход</w:t>
            </w:r>
          </w:p>
        </w:tc>
        <w:tc>
          <w:tcPr>
            <w:tcW w:w="1109" w:type="pct"/>
          </w:tcPr>
          <w:p w:rsidR="000B3E03" w:rsidRPr="001B3581" w:rsidRDefault="000B3E03" w:rsidP="000B3E03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rPr>
                <w:rFonts w:ascii="Arial" w:hAnsi="Arial" w:cs="Arial"/>
              </w:rPr>
            </w:pPr>
          </w:p>
        </w:tc>
      </w:tr>
      <w:tr w:rsidR="000B3E03" w:rsidRPr="001B3581" w:rsidTr="00E31DF6">
        <w:trPr>
          <w:trHeight w:val="20"/>
        </w:trPr>
        <w:tc>
          <w:tcPr>
            <w:tcW w:w="463" w:type="pct"/>
          </w:tcPr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jc w:val="both"/>
              <w:rPr>
                <w:rFonts w:ascii="Arial" w:hAnsi="Arial" w:cs="Arial"/>
                <w:lang w:val="en-US"/>
              </w:rPr>
            </w:pPr>
            <w:r w:rsidRPr="001B3581">
              <w:rPr>
                <w:rFonts w:ascii="Arial" w:hAnsi="Arial" w:cs="Arial"/>
                <w:lang w:val="en-US"/>
              </w:rPr>
              <w:t>1.1</w:t>
            </w:r>
          </w:p>
        </w:tc>
        <w:tc>
          <w:tcPr>
            <w:tcW w:w="3428" w:type="pct"/>
          </w:tcPr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Сторонний источник</w:t>
            </w:r>
          </w:p>
        </w:tc>
        <w:tc>
          <w:tcPr>
            <w:tcW w:w="1109" w:type="pct"/>
          </w:tcPr>
          <w:p w:rsidR="000B3E03" w:rsidRPr="001B3581" w:rsidRDefault="0028021D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259,77</w:t>
            </w:r>
          </w:p>
        </w:tc>
      </w:tr>
      <w:tr w:rsidR="000B3E03" w:rsidRPr="001B3581" w:rsidTr="00E31DF6">
        <w:trPr>
          <w:trHeight w:val="20"/>
        </w:trPr>
        <w:tc>
          <w:tcPr>
            <w:tcW w:w="463" w:type="pct"/>
          </w:tcPr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jc w:val="both"/>
              <w:rPr>
                <w:rFonts w:ascii="Arial" w:hAnsi="Arial" w:cs="Arial"/>
                <w:lang w:val="en-US"/>
              </w:rPr>
            </w:pPr>
            <w:r w:rsidRPr="001B3581">
              <w:rPr>
                <w:rFonts w:ascii="Arial" w:hAnsi="Arial" w:cs="Arial"/>
                <w:lang w:val="en-US"/>
              </w:rPr>
              <w:t>1.2</w:t>
            </w:r>
          </w:p>
        </w:tc>
        <w:tc>
          <w:tcPr>
            <w:tcW w:w="3428" w:type="pct"/>
          </w:tcPr>
          <w:p w:rsidR="000B3E03" w:rsidRPr="001B3581" w:rsidRDefault="000B3E03" w:rsidP="0086364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Собственное производство, всего</w:t>
            </w:r>
            <w:r w:rsidR="00863640" w:rsidRPr="001B3581">
              <w:rPr>
                <w:rFonts w:ascii="Arial" w:hAnsi="Arial" w:cs="Arial"/>
              </w:rPr>
              <w:t xml:space="preserve"> </w:t>
            </w:r>
            <w:r w:rsidRPr="001B3581">
              <w:rPr>
                <w:rFonts w:ascii="Arial" w:hAnsi="Arial" w:cs="Arial"/>
              </w:rPr>
              <w:t>в том числе:</w:t>
            </w:r>
          </w:p>
        </w:tc>
        <w:tc>
          <w:tcPr>
            <w:tcW w:w="1109" w:type="pct"/>
          </w:tcPr>
          <w:p w:rsidR="000B3E03" w:rsidRPr="001B3581" w:rsidRDefault="00163B99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—</w:t>
            </w:r>
          </w:p>
        </w:tc>
      </w:tr>
      <w:tr w:rsidR="000B3E03" w:rsidRPr="001B3581" w:rsidTr="00E31DF6">
        <w:trPr>
          <w:trHeight w:val="20"/>
        </w:trPr>
        <w:tc>
          <w:tcPr>
            <w:tcW w:w="463" w:type="pct"/>
          </w:tcPr>
          <w:p w:rsidR="000B3E03" w:rsidRPr="001B3581" w:rsidRDefault="000B3E03" w:rsidP="00557030">
            <w:pPr>
              <w:tabs>
                <w:tab w:val="left" w:pos="1701"/>
                <w:tab w:val="left" w:pos="48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28" w:type="pct"/>
          </w:tcPr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jc w:val="right"/>
              <w:rPr>
                <w:rFonts w:ascii="Arial" w:hAnsi="Arial" w:cs="Arial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Итого суммарный приход</w:t>
            </w:r>
          </w:p>
        </w:tc>
        <w:tc>
          <w:tcPr>
            <w:tcW w:w="1109" w:type="pct"/>
          </w:tcPr>
          <w:p w:rsidR="000B3E03" w:rsidRPr="001B3581" w:rsidRDefault="0028021D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259,77</w:t>
            </w:r>
          </w:p>
        </w:tc>
      </w:tr>
      <w:tr w:rsidR="000B3E03" w:rsidRPr="001B3581" w:rsidTr="00E31DF6">
        <w:trPr>
          <w:trHeight w:val="20"/>
        </w:trPr>
        <w:tc>
          <w:tcPr>
            <w:tcW w:w="463" w:type="pct"/>
          </w:tcPr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jc w:val="both"/>
              <w:rPr>
                <w:rFonts w:ascii="Arial" w:hAnsi="Arial" w:cs="Arial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2</w:t>
            </w:r>
          </w:p>
        </w:tc>
        <w:tc>
          <w:tcPr>
            <w:tcW w:w="3428" w:type="pct"/>
          </w:tcPr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Расход</w:t>
            </w:r>
          </w:p>
        </w:tc>
        <w:tc>
          <w:tcPr>
            <w:tcW w:w="1109" w:type="pct"/>
          </w:tcPr>
          <w:p w:rsidR="000B3E03" w:rsidRPr="001B3581" w:rsidRDefault="000B3E03" w:rsidP="000B3E03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rPr>
                <w:rFonts w:ascii="Arial" w:hAnsi="Arial" w:cs="Arial"/>
              </w:rPr>
            </w:pPr>
          </w:p>
        </w:tc>
      </w:tr>
      <w:tr w:rsidR="000B3E03" w:rsidRPr="001B3581" w:rsidTr="00E31DF6">
        <w:trPr>
          <w:trHeight w:val="20"/>
        </w:trPr>
        <w:tc>
          <w:tcPr>
            <w:tcW w:w="463" w:type="pct"/>
          </w:tcPr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jc w:val="both"/>
              <w:rPr>
                <w:rFonts w:ascii="Arial" w:hAnsi="Arial" w:cs="Arial"/>
                <w:lang w:val="en-US"/>
              </w:rPr>
            </w:pPr>
            <w:r w:rsidRPr="001B3581">
              <w:rPr>
                <w:rFonts w:ascii="Arial" w:hAnsi="Arial" w:cs="Arial"/>
                <w:lang w:val="en-US"/>
              </w:rPr>
              <w:t>2.1</w:t>
            </w:r>
          </w:p>
        </w:tc>
        <w:tc>
          <w:tcPr>
            <w:tcW w:w="3428" w:type="pct"/>
          </w:tcPr>
          <w:p w:rsidR="000B3E03" w:rsidRPr="001B3581" w:rsidRDefault="000B3E03" w:rsidP="0086364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Технологические расходы, всего</w:t>
            </w:r>
            <w:r w:rsidR="00863640" w:rsidRPr="001B3581">
              <w:rPr>
                <w:rFonts w:ascii="Arial" w:hAnsi="Arial" w:cs="Arial"/>
              </w:rPr>
              <w:t xml:space="preserve"> </w:t>
            </w:r>
            <w:r w:rsidRPr="001B3581">
              <w:rPr>
                <w:rFonts w:ascii="Arial" w:hAnsi="Arial" w:cs="Arial"/>
              </w:rPr>
              <w:t>в том числе:</w:t>
            </w:r>
          </w:p>
        </w:tc>
        <w:tc>
          <w:tcPr>
            <w:tcW w:w="1109" w:type="pct"/>
          </w:tcPr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—</w:t>
            </w:r>
          </w:p>
        </w:tc>
      </w:tr>
      <w:tr w:rsidR="000B3E03" w:rsidRPr="001B3581" w:rsidTr="00E31DF6">
        <w:trPr>
          <w:trHeight w:val="20"/>
        </w:trPr>
        <w:tc>
          <w:tcPr>
            <w:tcW w:w="463" w:type="pct"/>
          </w:tcPr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jc w:val="both"/>
              <w:rPr>
                <w:rFonts w:ascii="Arial" w:hAnsi="Arial" w:cs="Arial"/>
                <w:lang w:val="en-US"/>
              </w:rPr>
            </w:pPr>
            <w:r w:rsidRPr="001B3581">
              <w:rPr>
                <w:rFonts w:ascii="Arial" w:hAnsi="Arial" w:cs="Arial"/>
                <w:lang w:val="en-US"/>
              </w:rPr>
              <w:t>2.1.1</w:t>
            </w:r>
          </w:p>
        </w:tc>
        <w:tc>
          <w:tcPr>
            <w:tcW w:w="3428" w:type="pct"/>
          </w:tcPr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пара, из них контактным (острым) способом</w:t>
            </w:r>
          </w:p>
        </w:tc>
        <w:tc>
          <w:tcPr>
            <w:tcW w:w="1109" w:type="pct"/>
          </w:tcPr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—</w:t>
            </w:r>
          </w:p>
        </w:tc>
      </w:tr>
      <w:tr w:rsidR="000B3E03" w:rsidRPr="001B3581" w:rsidTr="00E31DF6">
        <w:trPr>
          <w:trHeight w:val="20"/>
        </w:trPr>
        <w:tc>
          <w:tcPr>
            <w:tcW w:w="463" w:type="pct"/>
          </w:tcPr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jc w:val="both"/>
              <w:rPr>
                <w:rFonts w:ascii="Arial" w:hAnsi="Arial" w:cs="Arial"/>
                <w:lang w:val="en-US"/>
              </w:rPr>
            </w:pPr>
            <w:r w:rsidRPr="001B3581">
              <w:rPr>
                <w:rFonts w:ascii="Arial" w:hAnsi="Arial" w:cs="Arial"/>
                <w:lang w:val="en-US"/>
              </w:rPr>
              <w:t>2.1.2</w:t>
            </w:r>
          </w:p>
        </w:tc>
        <w:tc>
          <w:tcPr>
            <w:tcW w:w="3428" w:type="pct"/>
          </w:tcPr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горячей воды</w:t>
            </w:r>
          </w:p>
        </w:tc>
        <w:tc>
          <w:tcPr>
            <w:tcW w:w="1109" w:type="pct"/>
          </w:tcPr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—</w:t>
            </w:r>
          </w:p>
        </w:tc>
      </w:tr>
      <w:tr w:rsidR="000B3E03" w:rsidRPr="001B3581" w:rsidTr="00E31DF6">
        <w:trPr>
          <w:trHeight w:val="20"/>
        </w:trPr>
        <w:tc>
          <w:tcPr>
            <w:tcW w:w="463" w:type="pct"/>
          </w:tcPr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jc w:val="both"/>
              <w:rPr>
                <w:rFonts w:ascii="Arial" w:hAnsi="Arial" w:cs="Arial"/>
                <w:lang w:val="en-US"/>
              </w:rPr>
            </w:pPr>
            <w:r w:rsidRPr="001B3581">
              <w:rPr>
                <w:rFonts w:ascii="Arial" w:hAnsi="Arial" w:cs="Arial"/>
                <w:lang w:val="en-US"/>
              </w:rPr>
              <w:t>2.2</w:t>
            </w:r>
          </w:p>
        </w:tc>
        <w:tc>
          <w:tcPr>
            <w:tcW w:w="3428" w:type="pct"/>
          </w:tcPr>
          <w:p w:rsidR="000B3E03" w:rsidRPr="001B3581" w:rsidRDefault="000B3E03" w:rsidP="0086364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Отопление и вентиляция, всего</w:t>
            </w:r>
            <w:r w:rsidR="00863640" w:rsidRPr="001B3581">
              <w:rPr>
                <w:rFonts w:ascii="Arial" w:hAnsi="Arial" w:cs="Arial"/>
              </w:rPr>
              <w:t xml:space="preserve"> </w:t>
            </w:r>
            <w:r w:rsidRPr="001B3581">
              <w:rPr>
                <w:rFonts w:ascii="Arial" w:hAnsi="Arial" w:cs="Arial"/>
              </w:rPr>
              <w:t>в том числе:</w:t>
            </w:r>
          </w:p>
        </w:tc>
        <w:tc>
          <w:tcPr>
            <w:tcW w:w="1109" w:type="pct"/>
          </w:tcPr>
          <w:p w:rsidR="000B3E03" w:rsidRPr="001B3581" w:rsidRDefault="0028021D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259,77</w:t>
            </w:r>
          </w:p>
        </w:tc>
      </w:tr>
      <w:tr w:rsidR="000B3E03" w:rsidRPr="001B3581" w:rsidTr="00E31DF6">
        <w:trPr>
          <w:trHeight w:val="20"/>
        </w:trPr>
        <w:tc>
          <w:tcPr>
            <w:tcW w:w="463" w:type="pct"/>
          </w:tcPr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jc w:val="both"/>
              <w:rPr>
                <w:rFonts w:ascii="Arial" w:hAnsi="Arial" w:cs="Arial"/>
                <w:lang w:val="en-US"/>
              </w:rPr>
            </w:pPr>
            <w:r w:rsidRPr="001B3581">
              <w:rPr>
                <w:rFonts w:ascii="Arial" w:hAnsi="Arial" w:cs="Arial"/>
                <w:lang w:val="en-US"/>
              </w:rPr>
              <w:t>2.2.1</w:t>
            </w:r>
          </w:p>
        </w:tc>
        <w:tc>
          <w:tcPr>
            <w:tcW w:w="3428" w:type="pct"/>
          </w:tcPr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калориферы воздушные</w:t>
            </w:r>
          </w:p>
        </w:tc>
        <w:tc>
          <w:tcPr>
            <w:tcW w:w="1109" w:type="pct"/>
          </w:tcPr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—</w:t>
            </w:r>
          </w:p>
        </w:tc>
      </w:tr>
      <w:tr w:rsidR="000B3E03" w:rsidRPr="001B3581" w:rsidTr="00E31DF6">
        <w:trPr>
          <w:trHeight w:val="20"/>
        </w:trPr>
        <w:tc>
          <w:tcPr>
            <w:tcW w:w="463" w:type="pct"/>
          </w:tcPr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jc w:val="both"/>
              <w:rPr>
                <w:rFonts w:ascii="Arial" w:hAnsi="Arial" w:cs="Arial"/>
                <w:lang w:val="en-US"/>
              </w:rPr>
            </w:pPr>
            <w:r w:rsidRPr="001B3581">
              <w:rPr>
                <w:rFonts w:ascii="Arial" w:hAnsi="Arial" w:cs="Arial"/>
                <w:lang w:val="en-US"/>
              </w:rPr>
              <w:t>2.3</w:t>
            </w:r>
          </w:p>
        </w:tc>
        <w:tc>
          <w:tcPr>
            <w:tcW w:w="3428" w:type="pct"/>
          </w:tcPr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Горячее водоснабжение</w:t>
            </w:r>
            <w:r w:rsidR="007F1A53" w:rsidRPr="001B3581">
              <w:rPr>
                <w:rFonts w:ascii="Arial" w:hAnsi="Arial" w:cs="Arial"/>
              </w:rPr>
              <w:t xml:space="preserve">, куб. </w:t>
            </w:r>
            <w:proofErr w:type="gramStart"/>
            <w:r w:rsidR="007F1A53" w:rsidRPr="001B3581">
              <w:rPr>
                <w:rFonts w:ascii="Arial" w:hAnsi="Arial" w:cs="Arial"/>
              </w:rPr>
              <w:t>м</w:t>
            </w:r>
            <w:proofErr w:type="gramEnd"/>
            <w:r w:rsidR="007F1A53" w:rsidRPr="001B3581">
              <w:rPr>
                <w:rFonts w:ascii="Arial" w:hAnsi="Arial" w:cs="Arial"/>
              </w:rPr>
              <w:t>.</w:t>
            </w:r>
          </w:p>
        </w:tc>
        <w:tc>
          <w:tcPr>
            <w:tcW w:w="1109" w:type="pct"/>
          </w:tcPr>
          <w:p w:rsidR="000B3E03" w:rsidRPr="001B3581" w:rsidRDefault="0028021D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jc w:val="center"/>
              <w:rPr>
                <w:rFonts w:ascii="Arial" w:hAnsi="Arial" w:cs="Arial"/>
              </w:rPr>
            </w:pPr>
            <w:r w:rsidRPr="001B3581">
              <w:rPr>
                <w:rStyle w:val="21"/>
                <w:rFonts w:ascii="Arial" w:hAnsi="Arial" w:cs="Arial"/>
                <w:sz w:val="24"/>
                <w:lang w:val="en-US"/>
              </w:rPr>
              <w:t>0,00</w:t>
            </w:r>
          </w:p>
        </w:tc>
      </w:tr>
      <w:tr w:rsidR="000B3E03" w:rsidRPr="001B3581" w:rsidTr="00E31DF6">
        <w:trPr>
          <w:trHeight w:val="20"/>
        </w:trPr>
        <w:tc>
          <w:tcPr>
            <w:tcW w:w="463" w:type="pct"/>
          </w:tcPr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jc w:val="both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2.4</w:t>
            </w:r>
          </w:p>
        </w:tc>
        <w:tc>
          <w:tcPr>
            <w:tcW w:w="3428" w:type="pct"/>
          </w:tcPr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rPr>
                <w:rFonts w:ascii="Arial" w:hAnsi="Arial" w:cs="Arial"/>
              </w:rPr>
            </w:pPr>
            <w:proofErr w:type="spellStart"/>
            <w:proofErr w:type="gramStart"/>
            <w:r w:rsidRPr="001B3581">
              <w:rPr>
                <w:rFonts w:ascii="Arial" w:hAnsi="Arial" w:cs="Arial"/>
              </w:rPr>
              <w:t>Субабоненты</w:t>
            </w:r>
            <w:proofErr w:type="spellEnd"/>
            <w:r w:rsidRPr="001B3581">
              <w:rPr>
                <w:rFonts w:ascii="Arial" w:hAnsi="Arial" w:cs="Arial"/>
              </w:rPr>
              <w:t xml:space="preserve"> (сторонние потребители</w:t>
            </w:r>
            <w:proofErr w:type="gramEnd"/>
          </w:p>
        </w:tc>
        <w:tc>
          <w:tcPr>
            <w:tcW w:w="1109" w:type="pct"/>
          </w:tcPr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—</w:t>
            </w:r>
          </w:p>
        </w:tc>
      </w:tr>
      <w:tr w:rsidR="000B3E03" w:rsidRPr="001B3581" w:rsidTr="00E31DF6">
        <w:trPr>
          <w:trHeight w:val="20"/>
        </w:trPr>
        <w:tc>
          <w:tcPr>
            <w:tcW w:w="463" w:type="pct"/>
          </w:tcPr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jc w:val="both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2.5</w:t>
            </w:r>
          </w:p>
        </w:tc>
        <w:tc>
          <w:tcPr>
            <w:tcW w:w="3428" w:type="pct"/>
          </w:tcPr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Суммарные сетевые потери</w:t>
            </w:r>
          </w:p>
        </w:tc>
        <w:tc>
          <w:tcPr>
            <w:tcW w:w="1109" w:type="pct"/>
          </w:tcPr>
          <w:p w:rsidR="000B3E03" w:rsidRPr="001B3581" w:rsidRDefault="000B3E03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</w:rPr>
              <w:t>—</w:t>
            </w:r>
          </w:p>
        </w:tc>
      </w:tr>
      <w:tr w:rsidR="000B3E03" w:rsidRPr="001B3581" w:rsidTr="00E31DF6">
        <w:trPr>
          <w:trHeight w:val="20"/>
        </w:trPr>
        <w:tc>
          <w:tcPr>
            <w:tcW w:w="463" w:type="pct"/>
          </w:tcPr>
          <w:p w:rsidR="000B3E03" w:rsidRPr="001B3581" w:rsidRDefault="000B3E03" w:rsidP="00557030">
            <w:pPr>
              <w:tabs>
                <w:tab w:val="left" w:pos="1701"/>
                <w:tab w:val="left" w:pos="48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28" w:type="pct"/>
          </w:tcPr>
          <w:p w:rsidR="000B3E03" w:rsidRPr="001B3581" w:rsidRDefault="000B3E03" w:rsidP="00E31DF6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jc w:val="right"/>
              <w:rPr>
                <w:rFonts w:ascii="Arial" w:hAnsi="Arial" w:cs="Arial"/>
              </w:rPr>
            </w:pPr>
            <w:r w:rsidRPr="001B3581">
              <w:rPr>
                <w:rStyle w:val="21"/>
                <w:rFonts w:ascii="Arial" w:hAnsi="Arial" w:cs="Arial"/>
                <w:sz w:val="24"/>
              </w:rPr>
              <w:t>Итого расход</w:t>
            </w:r>
          </w:p>
        </w:tc>
        <w:tc>
          <w:tcPr>
            <w:tcW w:w="1109" w:type="pct"/>
          </w:tcPr>
          <w:p w:rsidR="000B3E03" w:rsidRPr="001B3581" w:rsidRDefault="0028021D" w:rsidP="00557030">
            <w:pPr>
              <w:pStyle w:val="34"/>
              <w:tabs>
                <w:tab w:val="left" w:pos="1701"/>
                <w:tab w:val="left" w:pos="4820"/>
              </w:tabs>
              <w:spacing w:line="240" w:lineRule="auto"/>
              <w:jc w:val="center"/>
              <w:rPr>
                <w:rFonts w:ascii="Arial" w:hAnsi="Arial" w:cs="Arial"/>
              </w:rPr>
            </w:pPr>
            <w:r w:rsidRPr="001B3581">
              <w:rPr>
                <w:rFonts w:ascii="Arial" w:hAnsi="Arial" w:cs="Arial"/>
                <w:lang w:val="en-US"/>
              </w:rPr>
              <w:t>259,77</w:t>
            </w:r>
          </w:p>
        </w:tc>
      </w:tr>
    </w:tbl>
    <w:p w:rsidR="00E31DF6" w:rsidRPr="001B3581" w:rsidRDefault="00E31DF6" w:rsidP="00E31DF6">
      <w:pPr>
        <w:widowControl/>
        <w:tabs>
          <w:tab w:val="left" w:pos="851"/>
          <w:tab w:val="left" w:pos="2977"/>
        </w:tabs>
        <w:suppressAutoHyphens w:val="0"/>
        <w:jc w:val="both"/>
        <w:rPr>
          <w:rFonts w:ascii="Arial" w:hAnsi="Arial" w:cs="Arial"/>
          <w:sz w:val="24"/>
          <w:szCs w:val="24"/>
        </w:rPr>
      </w:pPr>
    </w:p>
    <w:p w:rsidR="00557030" w:rsidRPr="001B3581" w:rsidRDefault="00557030" w:rsidP="00BC4D70">
      <w:pPr>
        <w:widowControl/>
        <w:numPr>
          <w:ilvl w:val="2"/>
          <w:numId w:val="1"/>
        </w:numPr>
        <w:tabs>
          <w:tab w:val="left" w:pos="851"/>
          <w:tab w:val="left" w:pos="2977"/>
        </w:tabs>
        <w:suppressAutoHyphens w:val="0"/>
        <w:ind w:left="0" w:firstLine="0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В целом система отопления находится в удовлетворительном состоянии, оборудование работает исправно, регулярно проводятся мероприятия, рекомендованные заводом изготовителем и требуемые регламентирующей документацией.</w:t>
      </w:r>
    </w:p>
    <w:p w:rsidR="006D00DB" w:rsidRPr="001B3581" w:rsidRDefault="006D00DB" w:rsidP="006D00DB">
      <w:pPr>
        <w:pStyle w:val="10"/>
        <w:widowControl/>
        <w:numPr>
          <w:ilvl w:val="1"/>
          <w:numId w:val="1"/>
        </w:numPr>
        <w:suppressAutoHyphens w:val="0"/>
        <w:ind w:left="0" w:firstLine="0"/>
        <w:rPr>
          <w:b w:val="0"/>
          <w:sz w:val="24"/>
          <w:szCs w:val="24"/>
        </w:rPr>
      </w:pPr>
      <w:bookmarkStart w:id="51" w:name="_Toc312617660"/>
      <w:bookmarkStart w:id="52" w:name="_Toc526175326"/>
      <w:bookmarkStart w:id="53" w:name="_Toc528693352"/>
      <w:bookmarkStart w:id="54" w:name="_Toc65504765"/>
      <w:r w:rsidRPr="001B3581">
        <w:rPr>
          <w:b w:val="0"/>
          <w:sz w:val="24"/>
          <w:szCs w:val="24"/>
        </w:rPr>
        <w:t>Анализ здани</w:t>
      </w:r>
      <w:bookmarkEnd w:id="51"/>
      <w:r w:rsidRPr="001B3581">
        <w:rPr>
          <w:b w:val="0"/>
          <w:sz w:val="24"/>
          <w:szCs w:val="24"/>
        </w:rPr>
        <w:t>й, сооружений.</w:t>
      </w:r>
      <w:bookmarkEnd w:id="52"/>
      <w:bookmarkEnd w:id="53"/>
      <w:bookmarkEnd w:id="54"/>
    </w:p>
    <w:p w:rsidR="006D00DB" w:rsidRPr="001B3581" w:rsidRDefault="006D00DB" w:rsidP="006D00DB">
      <w:pPr>
        <w:widowControl/>
        <w:numPr>
          <w:ilvl w:val="2"/>
          <w:numId w:val="1"/>
        </w:numPr>
        <w:tabs>
          <w:tab w:val="left" w:pos="851"/>
          <w:tab w:val="left" w:pos="2977"/>
        </w:tabs>
        <w:suppressAutoHyphens w:val="0"/>
        <w:ind w:left="0" w:firstLine="0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Краткая характеристика зданий (помещений), строений и сооружений с указанием основных технических показателей представлена ниже, </w:t>
      </w:r>
      <w:fldSimple w:instr=" REF _Ref522102335 \h  \* MERGEFORMAT ">
        <w:r w:rsidR="00054480" w:rsidRPr="001B3581">
          <w:rPr>
            <w:rFonts w:ascii="Arial" w:hAnsi="Arial" w:cs="Arial"/>
            <w:bCs/>
            <w:sz w:val="24"/>
            <w:szCs w:val="24"/>
          </w:rPr>
          <w:t xml:space="preserve">Таблица </w:t>
        </w:r>
        <w:r w:rsidR="00054480" w:rsidRPr="001B3581">
          <w:rPr>
            <w:rFonts w:ascii="Arial" w:hAnsi="Arial" w:cs="Arial"/>
            <w:bCs/>
            <w:noProof/>
            <w:sz w:val="24"/>
            <w:szCs w:val="24"/>
          </w:rPr>
          <w:t>8</w:t>
        </w:r>
      </w:fldSimple>
    </w:p>
    <w:p w:rsidR="006D00DB" w:rsidRPr="001B3581" w:rsidRDefault="006D00DB" w:rsidP="006D00DB">
      <w:pPr>
        <w:pStyle w:val="af6"/>
        <w:jc w:val="right"/>
        <w:rPr>
          <w:rFonts w:ascii="Arial" w:hAnsi="Arial" w:cs="Arial"/>
          <w:b w:val="0"/>
          <w:bCs w:val="0"/>
          <w:color w:val="auto"/>
          <w:sz w:val="24"/>
          <w:szCs w:val="24"/>
        </w:rPr>
      </w:pPr>
      <w:bookmarkStart w:id="55" w:name="_Ref500150916"/>
      <w:bookmarkStart w:id="56" w:name="_Ref522102335"/>
      <w:r w:rsidRPr="001B3581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Таблица </w:t>
      </w:r>
      <w:r w:rsidR="00B87E72" w:rsidRPr="001B3581">
        <w:rPr>
          <w:rFonts w:ascii="Arial" w:hAnsi="Arial" w:cs="Arial"/>
          <w:b w:val="0"/>
          <w:bCs w:val="0"/>
          <w:color w:val="auto"/>
          <w:sz w:val="24"/>
          <w:szCs w:val="24"/>
        </w:rPr>
        <w:fldChar w:fldCharType="begin"/>
      </w:r>
      <w:r w:rsidRPr="001B3581">
        <w:rPr>
          <w:rFonts w:ascii="Arial" w:hAnsi="Arial" w:cs="Arial"/>
          <w:b w:val="0"/>
          <w:bCs w:val="0"/>
          <w:color w:val="auto"/>
          <w:sz w:val="24"/>
          <w:szCs w:val="24"/>
        </w:rPr>
        <w:instrText xml:space="preserve"> SEQ Таблица \* ARABIC </w:instrText>
      </w:r>
      <w:r w:rsidR="00B87E72" w:rsidRPr="001B3581">
        <w:rPr>
          <w:rFonts w:ascii="Arial" w:hAnsi="Arial" w:cs="Arial"/>
          <w:b w:val="0"/>
          <w:bCs w:val="0"/>
          <w:color w:val="auto"/>
          <w:sz w:val="24"/>
          <w:szCs w:val="24"/>
        </w:rPr>
        <w:fldChar w:fldCharType="separate"/>
      </w:r>
      <w:r w:rsidR="00054480" w:rsidRPr="001B3581">
        <w:rPr>
          <w:rFonts w:ascii="Arial" w:hAnsi="Arial" w:cs="Arial"/>
          <w:b w:val="0"/>
          <w:bCs w:val="0"/>
          <w:noProof/>
          <w:color w:val="auto"/>
          <w:sz w:val="24"/>
          <w:szCs w:val="24"/>
        </w:rPr>
        <w:t>8</w:t>
      </w:r>
      <w:r w:rsidR="00B87E72" w:rsidRPr="001B3581">
        <w:rPr>
          <w:rFonts w:ascii="Arial" w:hAnsi="Arial" w:cs="Arial"/>
          <w:b w:val="0"/>
          <w:bCs w:val="0"/>
          <w:color w:val="auto"/>
          <w:sz w:val="24"/>
          <w:szCs w:val="24"/>
        </w:rPr>
        <w:fldChar w:fldCharType="end"/>
      </w:r>
      <w:bookmarkEnd w:id="55"/>
      <w:bookmarkEnd w:id="56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507"/>
        <w:gridCol w:w="2926"/>
        <w:gridCol w:w="2151"/>
        <w:gridCol w:w="2130"/>
        <w:gridCol w:w="2383"/>
      </w:tblGrid>
      <w:tr w:rsidR="00054480" w:rsidRPr="001B3581" w:rsidTr="00054480">
        <w:trPr>
          <w:trHeight w:val="389"/>
          <w:tblHeader/>
          <w:jc w:val="center"/>
        </w:trPr>
        <w:tc>
          <w:tcPr>
            <w:tcW w:w="25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9221C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57" w:name="_Toc508843563"/>
            <w:bookmarkStart w:id="58" w:name="_Toc526175327"/>
            <w:r w:rsidRPr="001B3581">
              <w:rPr>
                <w:rFonts w:ascii="Arial" w:hAnsi="Arial" w:cs="Arial"/>
                <w:sz w:val="24"/>
                <w:szCs w:val="24"/>
              </w:rPr>
              <w:t>№</w:t>
            </w:r>
          </w:p>
          <w:p w:rsidR="00054480" w:rsidRPr="001B3581" w:rsidRDefault="00054480" w:rsidP="009221C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1B3581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1B3581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144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9221C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Наименование здания, строения, сооружения</w:t>
            </w:r>
          </w:p>
        </w:tc>
        <w:tc>
          <w:tcPr>
            <w:tcW w:w="106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9221C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Общая площадь, здания, строения, сооружения, кв. м</w:t>
            </w:r>
          </w:p>
        </w:tc>
        <w:tc>
          <w:tcPr>
            <w:tcW w:w="1055" w:type="pct"/>
            <w:vAlign w:val="center"/>
          </w:tcPr>
          <w:p w:rsidR="00054480" w:rsidRPr="001B3581" w:rsidRDefault="00054480" w:rsidP="009221C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Численность пользователей здания (работников и посетителей), чел</w:t>
            </w:r>
          </w:p>
        </w:tc>
        <w:tc>
          <w:tcPr>
            <w:tcW w:w="1180" w:type="pct"/>
            <w:vAlign w:val="center"/>
          </w:tcPr>
          <w:p w:rsidR="00054480" w:rsidRPr="001B3581" w:rsidRDefault="00054480" w:rsidP="009221C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Тип теплоснабжения здания</w:t>
            </w:r>
          </w:p>
        </w:tc>
      </w:tr>
      <w:tr w:rsidR="00054480" w:rsidRPr="001B3581" w:rsidTr="00054480">
        <w:trPr>
          <w:trHeight w:val="269"/>
          <w:jc w:val="center"/>
        </w:trPr>
        <w:tc>
          <w:tcPr>
            <w:tcW w:w="25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9221C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44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9221C2">
            <w:pPr>
              <w:pStyle w:val="34"/>
              <w:spacing w:line="240" w:lineRule="auto"/>
              <w:rPr>
                <w:rFonts w:ascii="Arial" w:hAnsi="Arial" w:cs="Arial"/>
              </w:rPr>
            </w:pPr>
            <w:proofErr w:type="spellStart"/>
            <w:r w:rsidRPr="001B3581">
              <w:rPr>
                <w:rFonts w:ascii="Arial" w:hAnsi="Arial" w:cs="Arial"/>
                <w:lang w:val="en-US"/>
              </w:rPr>
              <w:t>Администрация</w:t>
            </w:r>
            <w:proofErr w:type="spellEnd"/>
            <w:r w:rsidRPr="001B3581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B3581">
              <w:rPr>
                <w:rFonts w:ascii="Arial" w:hAnsi="Arial" w:cs="Arial"/>
                <w:lang w:val="en-US"/>
              </w:rPr>
              <w:t>сельсовета</w:t>
            </w:r>
            <w:proofErr w:type="spellEnd"/>
          </w:p>
        </w:tc>
        <w:tc>
          <w:tcPr>
            <w:tcW w:w="106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9221C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75,90</w:t>
            </w:r>
          </w:p>
        </w:tc>
        <w:tc>
          <w:tcPr>
            <w:tcW w:w="1055" w:type="pct"/>
            <w:vAlign w:val="center"/>
          </w:tcPr>
          <w:p w:rsidR="00054480" w:rsidRPr="001B3581" w:rsidRDefault="00054480" w:rsidP="009221C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720</w:t>
            </w:r>
          </w:p>
        </w:tc>
        <w:tc>
          <w:tcPr>
            <w:tcW w:w="1180" w:type="pct"/>
            <w:vAlign w:val="center"/>
          </w:tcPr>
          <w:p w:rsidR="00054480" w:rsidRPr="001B3581" w:rsidRDefault="00054480" w:rsidP="009221C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автономное</w:t>
            </w:r>
          </w:p>
        </w:tc>
      </w:tr>
      <w:tr w:rsidR="00054480" w:rsidRPr="001B3581" w:rsidTr="00054480">
        <w:trPr>
          <w:trHeight w:val="269"/>
          <w:jc w:val="center"/>
        </w:trPr>
        <w:tc>
          <w:tcPr>
            <w:tcW w:w="25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C94D9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2</w:t>
            </w:r>
          </w:p>
        </w:tc>
        <w:tc>
          <w:tcPr>
            <w:tcW w:w="144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C94D99">
            <w:pPr>
              <w:pStyle w:val="34"/>
              <w:spacing w:line="240" w:lineRule="auto"/>
              <w:rPr>
                <w:rFonts w:ascii="Arial" w:hAnsi="Arial" w:cs="Arial"/>
              </w:rPr>
            </w:pPr>
            <w:proofErr w:type="spellStart"/>
            <w:r w:rsidRPr="001B3581">
              <w:rPr>
                <w:rFonts w:ascii="Arial" w:hAnsi="Arial" w:cs="Arial"/>
                <w:lang w:val="en-US"/>
              </w:rPr>
              <w:t>Дом</w:t>
            </w:r>
            <w:proofErr w:type="spellEnd"/>
            <w:r w:rsidRPr="001B3581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B3581">
              <w:rPr>
                <w:rFonts w:ascii="Arial" w:hAnsi="Arial" w:cs="Arial"/>
                <w:lang w:val="en-US"/>
              </w:rPr>
              <w:t>культуры</w:t>
            </w:r>
            <w:proofErr w:type="spellEnd"/>
          </w:p>
        </w:tc>
        <w:tc>
          <w:tcPr>
            <w:tcW w:w="106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C94D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803,30</w:t>
            </w:r>
          </w:p>
        </w:tc>
        <w:tc>
          <w:tcPr>
            <w:tcW w:w="1055" w:type="pct"/>
            <w:vAlign w:val="center"/>
          </w:tcPr>
          <w:p w:rsidR="00054480" w:rsidRPr="001B3581" w:rsidRDefault="00054480" w:rsidP="00C94D9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80" w:type="pct"/>
            <w:vAlign w:val="center"/>
          </w:tcPr>
          <w:p w:rsidR="00054480" w:rsidRPr="001B3581" w:rsidRDefault="00054480" w:rsidP="00C94D9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центральное</w:t>
            </w:r>
          </w:p>
        </w:tc>
      </w:tr>
      <w:tr w:rsidR="00054480" w:rsidRPr="001B3581" w:rsidTr="00054480">
        <w:trPr>
          <w:trHeight w:val="269"/>
          <w:jc w:val="center"/>
        </w:trPr>
        <w:tc>
          <w:tcPr>
            <w:tcW w:w="25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C94D9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3</w:t>
            </w:r>
          </w:p>
        </w:tc>
        <w:tc>
          <w:tcPr>
            <w:tcW w:w="144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C94D99">
            <w:pPr>
              <w:pStyle w:val="34"/>
              <w:spacing w:line="240" w:lineRule="auto"/>
              <w:rPr>
                <w:rFonts w:ascii="Arial" w:hAnsi="Arial" w:cs="Arial"/>
              </w:rPr>
            </w:pPr>
            <w:proofErr w:type="spellStart"/>
            <w:r w:rsidRPr="001B3581">
              <w:rPr>
                <w:rFonts w:ascii="Arial" w:hAnsi="Arial" w:cs="Arial"/>
                <w:lang w:val="en-US"/>
              </w:rPr>
              <w:t>Пожарная</w:t>
            </w:r>
            <w:proofErr w:type="spellEnd"/>
            <w:r w:rsidRPr="001B3581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B3581">
              <w:rPr>
                <w:rFonts w:ascii="Arial" w:hAnsi="Arial" w:cs="Arial"/>
                <w:lang w:val="en-US"/>
              </w:rPr>
              <w:t>часть</w:t>
            </w:r>
            <w:proofErr w:type="spellEnd"/>
            <w:r w:rsidRPr="001B3581">
              <w:rPr>
                <w:rFonts w:ascii="Arial" w:hAnsi="Arial" w:cs="Arial"/>
                <w:lang w:val="en-US"/>
              </w:rPr>
              <w:t xml:space="preserve"> № 87</w:t>
            </w:r>
          </w:p>
        </w:tc>
        <w:tc>
          <w:tcPr>
            <w:tcW w:w="106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C94D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57,80</w:t>
            </w:r>
          </w:p>
        </w:tc>
        <w:tc>
          <w:tcPr>
            <w:tcW w:w="1055" w:type="pct"/>
            <w:vAlign w:val="center"/>
          </w:tcPr>
          <w:p w:rsidR="00054480" w:rsidRPr="001B3581" w:rsidRDefault="00054480" w:rsidP="00C94D9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6</w:t>
            </w:r>
          </w:p>
        </w:tc>
        <w:tc>
          <w:tcPr>
            <w:tcW w:w="1180" w:type="pct"/>
            <w:vAlign w:val="center"/>
          </w:tcPr>
          <w:p w:rsidR="00054480" w:rsidRPr="001B3581" w:rsidRDefault="00054480" w:rsidP="00C94D9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центральное</w:t>
            </w:r>
          </w:p>
        </w:tc>
      </w:tr>
      <w:tr w:rsidR="00054480" w:rsidRPr="001B3581" w:rsidTr="00054480">
        <w:trPr>
          <w:trHeight w:val="269"/>
          <w:jc w:val="center"/>
        </w:trPr>
        <w:tc>
          <w:tcPr>
            <w:tcW w:w="25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C94D9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4</w:t>
            </w:r>
          </w:p>
        </w:tc>
        <w:tc>
          <w:tcPr>
            <w:tcW w:w="144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C94D99">
            <w:pPr>
              <w:pStyle w:val="34"/>
              <w:spacing w:line="240" w:lineRule="auto"/>
              <w:rPr>
                <w:rFonts w:ascii="Arial" w:hAnsi="Arial" w:cs="Arial"/>
              </w:rPr>
            </w:pPr>
            <w:proofErr w:type="spellStart"/>
            <w:r w:rsidRPr="001B3581">
              <w:rPr>
                <w:rFonts w:ascii="Arial" w:hAnsi="Arial" w:cs="Arial"/>
                <w:lang w:val="en-US"/>
              </w:rPr>
              <w:t>Гараж</w:t>
            </w:r>
            <w:proofErr w:type="spellEnd"/>
            <w:r w:rsidRPr="001B3581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B3581">
              <w:rPr>
                <w:rFonts w:ascii="Arial" w:hAnsi="Arial" w:cs="Arial"/>
                <w:lang w:val="en-US"/>
              </w:rPr>
              <w:t>политкомплекса</w:t>
            </w:r>
            <w:proofErr w:type="spellEnd"/>
          </w:p>
        </w:tc>
        <w:tc>
          <w:tcPr>
            <w:tcW w:w="106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C94D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104,80</w:t>
            </w:r>
          </w:p>
        </w:tc>
        <w:tc>
          <w:tcPr>
            <w:tcW w:w="1055" w:type="pct"/>
            <w:vAlign w:val="center"/>
          </w:tcPr>
          <w:p w:rsidR="00054480" w:rsidRPr="001B3581" w:rsidRDefault="00054480" w:rsidP="00C94D9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4</w:t>
            </w:r>
          </w:p>
        </w:tc>
        <w:tc>
          <w:tcPr>
            <w:tcW w:w="1180" w:type="pct"/>
            <w:vAlign w:val="center"/>
          </w:tcPr>
          <w:p w:rsidR="00054480" w:rsidRPr="001B3581" w:rsidRDefault="00054480" w:rsidP="00C94D99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</w:rPr>
              <w:t>центральное</w:t>
            </w:r>
          </w:p>
        </w:tc>
      </w:tr>
      <w:tr w:rsidR="00054480" w:rsidRPr="001B3581" w:rsidTr="00054480">
        <w:trPr>
          <w:trHeight w:val="269"/>
          <w:jc w:val="center"/>
        </w:trPr>
        <w:tc>
          <w:tcPr>
            <w:tcW w:w="25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9221C2">
            <w:pPr>
              <w:widowControl/>
              <w:suppressAutoHyphens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44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9221C2">
            <w:pPr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Всего:</w:t>
            </w:r>
          </w:p>
        </w:tc>
        <w:tc>
          <w:tcPr>
            <w:tcW w:w="106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054480" w:rsidRPr="001B3581" w:rsidRDefault="00054480" w:rsidP="009221C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1041,80</w:t>
            </w:r>
          </w:p>
        </w:tc>
        <w:tc>
          <w:tcPr>
            <w:tcW w:w="1055" w:type="pct"/>
            <w:vAlign w:val="center"/>
          </w:tcPr>
          <w:p w:rsidR="00054480" w:rsidRPr="001B3581" w:rsidRDefault="00054480" w:rsidP="009221C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2230</w:t>
            </w:r>
          </w:p>
        </w:tc>
        <w:tc>
          <w:tcPr>
            <w:tcW w:w="1180" w:type="pct"/>
            <w:vAlign w:val="center"/>
          </w:tcPr>
          <w:p w:rsidR="00054480" w:rsidRPr="001B3581" w:rsidRDefault="00054480" w:rsidP="009221C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35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557030" w:rsidRPr="001B3581" w:rsidRDefault="00557030" w:rsidP="00BC4D70">
      <w:pPr>
        <w:pStyle w:val="10"/>
        <w:widowControl/>
        <w:numPr>
          <w:ilvl w:val="1"/>
          <w:numId w:val="1"/>
        </w:numPr>
        <w:suppressAutoHyphens w:val="0"/>
        <w:ind w:left="0" w:firstLine="0"/>
        <w:rPr>
          <w:b w:val="0"/>
          <w:sz w:val="24"/>
          <w:szCs w:val="24"/>
        </w:rPr>
      </w:pPr>
      <w:bookmarkStart w:id="59" w:name="_Toc65504766"/>
      <w:r w:rsidRPr="001B3581">
        <w:rPr>
          <w:b w:val="0"/>
          <w:sz w:val="24"/>
          <w:szCs w:val="24"/>
        </w:rPr>
        <w:t xml:space="preserve">Выводы по результатам </w:t>
      </w:r>
      <w:r w:rsidR="006740ED" w:rsidRPr="001B3581">
        <w:rPr>
          <w:b w:val="0"/>
          <w:sz w:val="24"/>
          <w:szCs w:val="24"/>
        </w:rPr>
        <w:t>анализа</w:t>
      </w:r>
      <w:r w:rsidRPr="001B3581">
        <w:rPr>
          <w:b w:val="0"/>
          <w:sz w:val="24"/>
          <w:szCs w:val="24"/>
        </w:rPr>
        <w:t xml:space="preserve"> системы теплоснабжения</w:t>
      </w:r>
      <w:bookmarkEnd w:id="57"/>
      <w:bookmarkEnd w:id="58"/>
      <w:bookmarkEnd w:id="59"/>
    </w:p>
    <w:p w:rsidR="00557030" w:rsidRPr="001B3581" w:rsidRDefault="00557030" w:rsidP="00BC4D70">
      <w:pPr>
        <w:widowControl/>
        <w:numPr>
          <w:ilvl w:val="2"/>
          <w:numId w:val="1"/>
        </w:numPr>
        <w:tabs>
          <w:tab w:val="left" w:pos="851"/>
          <w:tab w:val="left" w:pos="2977"/>
        </w:tabs>
        <w:suppressAutoHyphens w:val="0"/>
        <w:ind w:left="0" w:firstLine="0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Состояние системы отопления позволяет обеспечить бесперебойную деятельность. Физическое состояние элементов системы отопления удовлетворительное. </w:t>
      </w:r>
    </w:p>
    <w:p w:rsidR="00557030" w:rsidRPr="001B3581" w:rsidRDefault="00557030" w:rsidP="00BC4D70">
      <w:pPr>
        <w:widowControl/>
        <w:numPr>
          <w:ilvl w:val="2"/>
          <w:numId w:val="1"/>
        </w:numPr>
        <w:tabs>
          <w:tab w:val="left" w:pos="851"/>
          <w:tab w:val="left" w:pos="2977"/>
        </w:tabs>
        <w:suppressAutoHyphens w:val="0"/>
        <w:ind w:left="0" w:firstLine="0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 По результатам </w:t>
      </w:r>
      <w:r w:rsidR="006740ED" w:rsidRPr="001B3581">
        <w:rPr>
          <w:rFonts w:ascii="Arial" w:hAnsi="Arial" w:cs="Arial"/>
          <w:sz w:val="24"/>
          <w:szCs w:val="24"/>
        </w:rPr>
        <w:t>анализа</w:t>
      </w:r>
      <w:r w:rsidRPr="001B3581">
        <w:rPr>
          <w:rFonts w:ascii="Arial" w:hAnsi="Arial" w:cs="Arial"/>
          <w:sz w:val="24"/>
          <w:szCs w:val="24"/>
        </w:rPr>
        <w:t xml:space="preserve"> можно сделать вывод, что состояние отапливаемых зданий</w:t>
      </w:r>
      <w:r w:rsidR="00426323" w:rsidRPr="001B3581">
        <w:rPr>
          <w:rFonts w:ascii="Arial" w:hAnsi="Arial" w:cs="Arial"/>
          <w:sz w:val="24"/>
          <w:szCs w:val="24"/>
        </w:rPr>
        <w:t xml:space="preserve"> (помещений)</w:t>
      </w:r>
      <w:r w:rsidRPr="001B3581">
        <w:rPr>
          <w:rFonts w:ascii="Arial" w:hAnsi="Arial" w:cs="Arial"/>
          <w:sz w:val="24"/>
          <w:szCs w:val="24"/>
        </w:rPr>
        <w:t xml:space="preserve"> хорошее: стены зданий</w:t>
      </w:r>
      <w:r w:rsidR="00426323" w:rsidRPr="001B3581">
        <w:rPr>
          <w:rFonts w:ascii="Arial" w:hAnsi="Arial" w:cs="Arial"/>
          <w:sz w:val="24"/>
          <w:szCs w:val="24"/>
        </w:rPr>
        <w:t xml:space="preserve"> (помещений)</w:t>
      </w:r>
      <w:r w:rsidRPr="001B3581">
        <w:rPr>
          <w:rFonts w:ascii="Arial" w:hAnsi="Arial" w:cs="Arial"/>
          <w:sz w:val="24"/>
          <w:szCs w:val="24"/>
        </w:rPr>
        <w:t xml:space="preserve"> без видимых нарушений и дефектов. </w:t>
      </w:r>
    </w:p>
    <w:p w:rsidR="00557030" w:rsidRPr="001B3581" w:rsidRDefault="00557030" w:rsidP="00557030">
      <w:pPr>
        <w:widowControl/>
        <w:numPr>
          <w:ilvl w:val="2"/>
          <w:numId w:val="1"/>
        </w:numPr>
        <w:tabs>
          <w:tab w:val="left" w:pos="851"/>
          <w:tab w:val="left" w:pos="2977"/>
        </w:tabs>
        <w:suppressAutoHyphens w:val="0"/>
        <w:ind w:left="0" w:firstLine="0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В качестве дополнительных рекомендаций предлагается ежегодно перед отопительным периодом проводить контроль технического состояния стеклопакетов, и при обнаружении возможных дефектов (дефекты в уплотнительных резинках, неисправность фурнитуры стеклопакетов и т.д.) устранять их до включения системы отопления.</w:t>
      </w:r>
    </w:p>
    <w:p w:rsidR="00411664" w:rsidRPr="001B3581" w:rsidRDefault="00411664" w:rsidP="00BC4D70">
      <w:pPr>
        <w:pStyle w:val="10"/>
        <w:widowControl/>
        <w:numPr>
          <w:ilvl w:val="0"/>
          <w:numId w:val="1"/>
        </w:numPr>
        <w:suppressAutoHyphens w:val="0"/>
        <w:ind w:left="0" w:firstLine="0"/>
        <w:rPr>
          <w:b w:val="0"/>
          <w:sz w:val="24"/>
          <w:szCs w:val="24"/>
        </w:rPr>
        <w:sectPr w:rsidR="00411664" w:rsidRPr="001B3581" w:rsidSect="001B3581">
          <w:type w:val="continuous"/>
          <w:pgSz w:w="11906" w:h="16838"/>
          <w:pgMar w:top="1134" w:right="567" w:bottom="1134" w:left="1276" w:header="720" w:footer="283" w:gutter="0"/>
          <w:cols w:space="720"/>
          <w:docGrid w:linePitch="381"/>
        </w:sectPr>
      </w:pPr>
      <w:bookmarkStart w:id="60" w:name="_Toc472022219"/>
      <w:bookmarkStart w:id="61" w:name="_Toc526175328"/>
      <w:bookmarkStart w:id="62" w:name="_Toc312617633"/>
      <w:bookmarkStart w:id="63" w:name="_Toc349132153"/>
      <w:bookmarkStart w:id="64" w:name="_Toc351714678"/>
    </w:p>
    <w:p w:rsidR="00557030" w:rsidRPr="001B3581" w:rsidRDefault="00D4530C" w:rsidP="00BC4D70">
      <w:pPr>
        <w:pStyle w:val="10"/>
        <w:widowControl/>
        <w:numPr>
          <w:ilvl w:val="0"/>
          <w:numId w:val="1"/>
        </w:numPr>
        <w:suppressAutoHyphens w:val="0"/>
        <w:ind w:left="0" w:firstLine="0"/>
        <w:rPr>
          <w:b w:val="0"/>
          <w:sz w:val="24"/>
          <w:szCs w:val="24"/>
        </w:rPr>
      </w:pPr>
      <w:bookmarkStart w:id="65" w:name="_Toc65504767"/>
      <w:r w:rsidRPr="001B3581">
        <w:rPr>
          <w:b w:val="0"/>
          <w:sz w:val="24"/>
          <w:szCs w:val="24"/>
        </w:rPr>
        <w:t>Анализ потребления природного газа</w:t>
      </w:r>
      <w:bookmarkEnd w:id="60"/>
      <w:bookmarkEnd w:id="61"/>
      <w:bookmarkEnd w:id="65"/>
    </w:p>
    <w:p w:rsidR="00742169" w:rsidRPr="001B3581" w:rsidRDefault="00742169" w:rsidP="00742169">
      <w:pPr>
        <w:pStyle w:val="10"/>
        <w:widowControl/>
        <w:numPr>
          <w:ilvl w:val="1"/>
          <w:numId w:val="1"/>
        </w:numPr>
        <w:suppressAutoHyphens w:val="0"/>
        <w:ind w:left="0" w:firstLine="0"/>
        <w:rPr>
          <w:b w:val="0"/>
          <w:sz w:val="24"/>
          <w:szCs w:val="24"/>
        </w:rPr>
      </w:pPr>
      <w:bookmarkStart w:id="66" w:name="_Toc500244266"/>
      <w:bookmarkStart w:id="67" w:name="_Toc515822020"/>
      <w:bookmarkStart w:id="68" w:name="_Toc528071296"/>
      <w:bookmarkStart w:id="69" w:name="_Toc532474327"/>
      <w:bookmarkStart w:id="70" w:name="_Toc3307208"/>
      <w:bookmarkStart w:id="71" w:name="_Toc12964435"/>
      <w:bookmarkStart w:id="72" w:name="_Toc65504768"/>
      <w:r w:rsidRPr="001B3581">
        <w:rPr>
          <w:b w:val="0"/>
          <w:sz w:val="24"/>
          <w:szCs w:val="24"/>
        </w:rPr>
        <w:t>Описание и анализ системы газоснабжения.</w:t>
      </w:r>
      <w:bookmarkEnd w:id="66"/>
      <w:bookmarkEnd w:id="67"/>
      <w:bookmarkEnd w:id="68"/>
      <w:bookmarkEnd w:id="69"/>
      <w:bookmarkEnd w:id="70"/>
      <w:bookmarkEnd w:id="71"/>
      <w:bookmarkEnd w:id="72"/>
    </w:p>
    <w:p w:rsidR="00742169" w:rsidRPr="001B3581" w:rsidRDefault="00742169" w:rsidP="00742169">
      <w:pPr>
        <w:widowControl/>
        <w:numPr>
          <w:ilvl w:val="2"/>
          <w:numId w:val="1"/>
        </w:numPr>
        <w:tabs>
          <w:tab w:val="left" w:pos="851"/>
          <w:tab w:val="left" w:pos="2977"/>
        </w:tabs>
        <w:suppressAutoHyphens w:val="0"/>
        <w:ind w:left="0" w:firstLine="0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>Природный газ в организации</w:t>
      </w:r>
      <w:r w:rsidR="005958ED" w:rsidRPr="001B3581">
        <w:rPr>
          <w:rFonts w:ascii="Arial" w:hAnsi="Arial" w:cs="Arial"/>
          <w:sz w:val="24"/>
          <w:szCs w:val="24"/>
        </w:rPr>
        <w:t xml:space="preserve"> не</w:t>
      </w:r>
      <w:r w:rsidRPr="001B3581">
        <w:rPr>
          <w:rFonts w:ascii="Arial" w:hAnsi="Arial" w:cs="Arial"/>
          <w:sz w:val="24"/>
          <w:szCs w:val="24"/>
        </w:rPr>
        <w:t xml:space="preserve"> используется. </w:t>
      </w:r>
    </w:p>
    <w:p w:rsidR="00557030" w:rsidRPr="001B3581" w:rsidRDefault="00557030" w:rsidP="00557030">
      <w:pPr>
        <w:tabs>
          <w:tab w:val="left" w:pos="851"/>
          <w:tab w:val="left" w:pos="2977"/>
        </w:tabs>
        <w:suppressAutoHyphens w:val="0"/>
        <w:jc w:val="both"/>
        <w:rPr>
          <w:rFonts w:ascii="Arial" w:hAnsi="Arial" w:cs="Arial"/>
          <w:sz w:val="24"/>
          <w:szCs w:val="24"/>
        </w:rPr>
      </w:pPr>
    </w:p>
    <w:p w:rsidR="00557030" w:rsidRPr="001B3581" w:rsidRDefault="00557030" w:rsidP="00557030">
      <w:pPr>
        <w:tabs>
          <w:tab w:val="left" w:pos="851"/>
          <w:tab w:val="left" w:pos="2977"/>
        </w:tabs>
        <w:suppressAutoHyphens w:val="0"/>
        <w:jc w:val="both"/>
        <w:rPr>
          <w:rFonts w:ascii="Arial" w:hAnsi="Arial" w:cs="Arial"/>
          <w:sz w:val="24"/>
          <w:szCs w:val="24"/>
        </w:rPr>
      </w:pPr>
    </w:p>
    <w:p w:rsidR="00557030" w:rsidRPr="001B3581" w:rsidRDefault="00557030" w:rsidP="00BC4D70">
      <w:pPr>
        <w:pStyle w:val="10"/>
        <w:widowControl/>
        <w:numPr>
          <w:ilvl w:val="0"/>
          <w:numId w:val="1"/>
        </w:numPr>
        <w:suppressAutoHyphens w:val="0"/>
        <w:ind w:left="0" w:firstLine="0"/>
        <w:rPr>
          <w:b w:val="0"/>
          <w:sz w:val="24"/>
          <w:szCs w:val="24"/>
        </w:rPr>
        <w:sectPr w:rsidR="00557030" w:rsidRPr="001B3581" w:rsidSect="001B3581">
          <w:type w:val="continuous"/>
          <w:pgSz w:w="11906" w:h="16838"/>
          <w:pgMar w:top="1134" w:right="567" w:bottom="1134" w:left="1276" w:header="720" w:footer="283" w:gutter="0"/>
          <w:cols w:space="720"/>
          <w:docGrid w:linePitch="381"/>
        </w:sectPr>
      </w:pPr>
    </w:p>
    <w:p w:rsidR="00557030" w:rsidRPr="001B3581" w:rsidRDefault="00D4530C" w:rsidP="00BC4D70">
      <w:pPr>
        <w:pStyle w:val="10"/>
        <w:widowControl/>
        <w:numPr>
          <w:ilvl w:val="0"/>
          <w:numId w:val="1"/>
        </w:numPr>
        <w:suppressAutoHyphens w:val="0"/>
        <w:ind w:left="0" w:firstLine="0"/>
        <w:rPr>
          <w:b w:val="0"/>
          <w:sz w:val="24"/>
          <w:szCs w:val="24"/>
        </w:rPr>
      </w:pPr>
      <w:bookmarkStart w:id="73" w:name="_Toc526175334"/>
      <w:bookmarkStart w:id="74" w:name="_Toc65504769"/>
      <w:r w:rsidRPr="001B3581">
        <w:rPr>
          <w:b w:val="0"/>
          <w:sz w:val="24"/>
          <w:szCs w:val="24"/>
        </w:rPr>
        <w:t>Водоснабжение</w:t>
      </w:r>
      <w:bookmarkEnd w:id="62"/>
      <w:bookmarkEnd w:id="63"/>
      <w:bookmarkEnd w:id="64"/>
      <w:bookmarkEnd w:id="73"/>
      <w:bookmarkEnd w:id="74"/>
    </w:p>
    <w:p w:rsidR="00557030" w:rsidRPr="001B3581" w:rsidRDefault="00557030" w:rsidP="00BC4D70">
      <w:pPr>
        <w:pStyle w:val="10"/>
        <w:widowControl/>
        <w:numPr>
          <w:ilvl w:val="1"/>
          <w:numId w:val="1"/>
        </w:numPr>
        <w:suppressAutoHyphens w:val="0"/>
        <w:ind w:left="0" w:firstLine="0"/>
        <w:rPr>
          <w:b w:val="0"/>
          <w:sz w:val="24"/>
          <w:szCs w:val="24"/>
        </w:rPr>
      </w:pPr>
      <w:bookmarkStart w:id="75" w:name="_Toc515873344"/>
      <w:bookmarkStart w:id="76" w:name="_Toc526175335"/>
      <w:bookmarkStart w:id="77" w:name="_Toc65504770"/>
      <w:bookmarkStart w:id="78" w:name="_Toc349132156"/>
      <w:bookmarkStart w:id="79" w:name="_Toc351714679"/>
      <w:bookmarkEnd w:id="48"/>
      <w:bookmarkEnd w:id="49"/>
      <w:r w:rsidRPr="001B3581">
        <w:rPr>
          <w:b w:val="0"/>
          <w:sz w:val="24"/>
          <w:szCs w:val="24"/>
        </w:rPr>
        <w:t>Описание и анализ системы водоснабжения.</w:t>
      </w:r>
      <w:bookmarkEnd w:id="75"/>
      <w:bookmarkEnd w:id="76"/>
      <w:bookmarkEnd w:id="77"/>
    </w:p>
    <w:p w:rsidR="00557030" w:rsidRPr="001B3581" w:rsidRDefault="00557030" w:rsidP="00BC4D70">
      <w:pPr>
        <w:pStyle w:val="aff8"/>
        <w:numPr>
          <w:ilvl w:val="2"/>
          <w:numId w:val="1"/>
        </w:numPr>
        <w:tabs>
          <w:tab w:val="left" w:pos="851"/>
          <w:tab w:val="left" w:pos="2977"/>
        </w:tabs>
        <w:ind w:left="0" w:firstLine="0"/>
        <w:jc w:val="both"/>
        <w:rPr>
          <w:rFonts w:ascii="Arial" w:hAnsi="Arial" w:cs="Arial"/>
          <w:szCs w:val="24"/>
        </w:rPr>
      </w:pPr>
      <w:r w:rsidRPr="001B3581">
        <w:rPr>
          <w:rFonts w:ascii="Arial" w:hAnsi="Arial" w:cs="Arial"/>
          <w:szCs w:val="24"/>
        </w:rPr>
        <w:t xml:space="preserve">Водоснабжение централизованное </w:t>
      </w:r>
      <w:r w:rsidR="00054480" w:rsidRPr="001B3581">
        <w:rPr>
          <w:rFonts w:ascii="Arial" w:hAnsi="Arial" w:cs="Arial"/>
          <w:szCs w:val="24"/>
        </w:rPr>
        <w:t>не</w:t>
      </w:r>
      <w:r w:rsidRPr="001B3581">
        <w:rPr>
          <w:rFonts w:ascii="Arial" w:hAnsi="Arial" w:cs="Arial"/>
          <w:szCs w:val="24"/>
        </w:rPr>
        <w:t xml:space="preserve"> осуществляется.</w:t>
      </w:r>
    </w:p>
    <w:p w:rsidR="00882227" w:rsidRPr="001B3581" w:rsidRDefault="00882227" w:rsidP="00733A0E">
      <w:pPr>
        <w:tabs>
          <w:tab w:val="left" w:pos="0"/>
          <w:tab w:val="left" w:pos="851"/>
          <w:tab w:val="left" w:pos="2977"/>
        </w:tabs>
        <w:suppressAutoHyphens w:val="0"/>
        <w:jc w:val="both"/>
        <w:rPr>
          <w:rFonts w:ascii="Arial" w:hAnsi="Arial" w:cs="Arial"/>
          <w:sz w:val="24"/>
          <w:szCs w:val="24"/>
        </w:rPr>
      </w:pPr>
    </w:p>
    <w:p w:rsidR="000B5579" w:rsidRPr="001B3581" w:rsidRDefault="000B5579" w:rsidP="000B5579">
      <w:pPr>
        <w:tabs>
          <w:tab w:val="left" w:pos="0"/>
          <w:tab w:val="left" w:pos="851"/>
          <w:tab w:val="left" w:pos="2977"/>
        </w:tabs>
        <w:suppressAutoHyphens w:val="0"/>
        <w:jc w:val="both"/>
        <w:rPr>
          <w:rFonts w:ascii="Arial" w:hAnsi="Arial" w:cs="Arial"/>
          <w:sz w:val="24"/>
          <w:szCs w:val="24"/>
        </w:rPr>
      </w:pPr>
    </w:p>
    <w:p w:rsidR="000B5579" w:rsidRPr="001B3581" w:rsidRDefault="000B5579" w:rsidP="00733A0E">
      <w:pPr>
        <w:tabs>
          <w:tab w:val="left" w:pos="0"/>
          <w:tab w:val="left" w:pos="851"/>
          <w:tab w:val="left" w:pos="2977"/>
        </w:tabs>
        <w:suppressAutoHyphens w:val="0"/>
        <w:jc w:val="both"/>
        <w:rPr>
          <w:rFonts w:ascii="Arial" w:hAnsi="Arial" w:cs="Arial"/>
          <w:sz w:val="24"/>
          <w:szCs w:val="24"/>
        </w:rPr>
      </w:pPr>
    </w:p>
    <w:p w:rsidR="002C38E2" w:rsidRPr="001B3581" w:rsidRDefault="002C38E2" w:rsidP="00BC4D70">
      <w:pPr>
        <w:pStyle w:val="10"/>
        <w:widowControl/>
        <w:numPr>
          <w:ilvl w:val="0"/>
          <w:numId w:val="1"/>
        </w:numPr>
        <w:suppressAutoHyphens w:val="0"/>
        <w:ind w:left="0" w:firstLine="0"/>
        <w:rPr>
          <w:b w:val="0"/>
          <w:sz w:val="24"/>
          <w:szCs w:val="24"/>
        </w:rPr>
        <w:sectPr w:rsidR="002C38E2" w:rsidRPr="001B3581" w:rsidSect="001B3581">
          <w:type w:val="continuous"/>
          <w:pgSz w:w="11906" w:h="16838"/>
          <w:pgMar w:top="1134" w:right="567" w:bottom="1134" w:left="1276" w:header="720" w:footer="283" w:gutter="0"/>
          <w:cols w:space="720"/>
          <w:docGrid w:linePitch="381"/>
        </w:sectPr>
      </w:pPr>
      <w:bookmarkStart w:id="80" w:name="_Toc526175339"/>
    </w:p>
    <w:p w:rsidR="00557030" w:rsidRPr="001B3581" w:rsidRDefault="00D4530C" w:rsidP="00BC4D70">
      <w:pPr>
        <w:pStyle w:val="10"/>
        <w:widowControl/>
        <w:numPr>
          <w:ilvl w:val="0"/>
          <w:numId w:val="1"/>
        </w:numPr>
        <w:suppressAutoHyphens w:val="0"/>
        <w:ind w:left="0" w:firstLine="0"/>
        <w:rPr>
          <w:b w:val="0"/>
          <w:sz w:val="24"/>
          <w:szCs w:val="24"/>
        </w:rPr>
      </w:pPr>
      <w:bookmarkStart w:id="81" w:name="_Toc65504771"/>
      <w:r w:rsidRPr="001B3581">
        <w:rPr>
          <w:b w:val="0"/>
          <w:sz w:val="24"/>
          <w:szCs w:val="24"/>
        </w:rPr>
        <w:t>Анализ потребления моторного топлива</w:t>
      </w:r>
      <w:bookmarkEnd w:id="78"/>
      <w:bookmarkEnd w:id="79"/>
      <w:bookmarkEnd w:id="80"/>
      <w:bookmarkEnd w:id="81"/>
    </w:p>
    <w:p w:rsidR="00D474D8" w:rsidRPr="001B3581" w:rsidRDefault="00D474D8" w:rsidP="00D474D8">
      <w:pPr>
        <w:pStyle w:val="10"/>
        <w:widowControl/>
        <w:numPr>
          <w:ilvl w:val="1"/>
          <w:numId w:val="1"/>
        </w:numPr>
        <w:suppressAutoHyphens w:val="0"/>
        <w:ind w:left="0" w:firstLine="0"/>
        <w:rPr>
          <w:b w:val="0"/>
          <w:sz w:val="24"/>
          <w:szCs w:val="24"/>
        </w:rPr>
      </w:pPr>
      <w:bookmarkStart w:id="82" w:name="_Toc526175340"/>
      <w:bookmarkStart w:id="83" w:name="_Toc526345035"/>
      <w:bookmarkStart w:id="84" w:name="_Toc10479145"/>
      <w:bookmarkStart w:id="85" w:name="_Toc12964442"/>
      <w:bookmarkStart w:id="86" w:name="_Toc13847098"/>
      <w:bookmarkStart w:id="87" w:name="_Toc65504772"/>
      <w:bookmarkStart w:id="88" w:name="_Toc486844077"/>
      <w:bookmarkStart w:id="89" w:name="_Toc526175342"/>
      <w:r w:rsidRPr="001B3581">
        <w:rPr>
          <w:b w:val="0"/>
          <w:sz w:val="24"/>
          <w:szCs w:val="24"/>
        </w:rPr>
        <w:t>Описание и анализ системы потребления моторного топлива.</w:t>
      </w:r>
      <w:bookmarkEnd w:id="82"/>
      <w:bookmarkEnd w:id="83"/>
      <w:bookmarkEnd w:id="84"/>
      <w:bookmarkEnd w:id="85"/>
      <w:bookmarkEnd w:id="86"/>
      <w:bookmarkEnd w:id="87"/>
    </w:p>
    <w:p w:rsidR="00603259" w:rsidRPr="001B3581" w:rsidRDefault="00603259" w:rsidP="00603259">
      <w:pPr>
        <w:pStyle w:val="aff8"/>
        <w:numPr>
          <w:ilvl w:val="2"/>
          <w:numId w:val="1"/>
        </w:numPr>
        <w:tabs>
          <w:tab w:val="left" w:pos="851"/>
          <w:tab w:val="left" w:pos="2977"/>
        </w:tabs>
        <w:ind w:left="0" w:firstLine="0"/>
        <w:jc w:val="both"/>
        <w:rPr>
          <w:rFonts w:ascii="Arial" w:hAnsi="Arial" w:cs="Arial"/>
          <w:szCs w:val="24"/>
        </w:rPr>
      </w:pPr>
      <w:r w:rsidRPr="001B3581">
        <w:rPr>
          <w:rFonts w:ascii="Arial" w:hAnsi="Arial" w:cs="Arial"/>
          <w:szCs w:val="24"/>
        </w:rPr>
        <w:t>На балансе действующий автотранспорт</w:t>
      </w:r>
      <w:r w:rsidR="00054480" w:rsidRPr="001B3581">
        <w:rPr>
          <w:rFonts w:ascii="Arial" w:hAnsi="Arial" w:cs="Arial"/>
          <w:szCs w:val="24"/>
        </w:rPr>
        <w:t xml:space="preserve"> отсутствует</w:t>
      </w:r>
      <w:r w:rsidRPr="001B3581">
        <w:rPr>
          <w:rFonts w:ascii="Arial" w:hAnsi="Arial" w:cs="Arial"/>
          <w:szCs w:val="24"/>
        </w:rPr>
        <w:t>.</w:t>
      </w:r>
    </w:p>
    <w:p w:rsidR="00603259" w:rsidRPr="001B3581" w:rsidRDefault="00603259" w:rsidP="00603259">
      <w:pPr>
        <w:tabs>
          <w:tab w:val="left" w:pos="851"/>
          <w:tab w:val="left" w:pos="2977"/>
        </w:tabs>
        <w:suppressAutoHyphens w:val="0"/>
        <w:jc w:val="right"/>
        <w:rPr>
          <w:rFonts w:ascii="Arial" w:hAnsi="Arial" w:cs="Arial"/>
          <w:sz w:val="24"/>
          <w:szCs w:val="24"/>
        </w:rPr>
      </w:pPr>
    </w:p>
    <w:p w:rsidR="00BA380F" w:rsidRPr="001B3581" w:rsidRDefault="00BA380F" w:rsidP="00011D15">
      <w:pPr>
        <w:rPr>
          <w:rFonts w:ascii="Arial" w:hAnsi="Arial" w:cs="Arial"/>
          <w:sz w:val="24"/>
          <w:szCs w:val="24"/>
        </w:rPr>
      </w:pPr>
    </w:p>
    <w:p w:rsidR="0042066D" w:rsidRPr="001B3581" w:rsidRDefault="0042066D" w:rsidP="00BA380F">
      <w:pPr>
        <w:pStyle w:val="10"/>
        <w:jc w:val="both"/>
        <w:rPr>
          <w:sz w:val="24"/>
          <w:szCs w:val="24"/>
        </w:rPr>
        <w:sectPr w:rsidR="0042066D" w:rsidRPr="001B3581" w:rsidSect="001B3581">
          <w:footerReference w:type="even" r:id="rId10"/>
          <w:type w:val="continuous"/>
          <w:pgSz w:w="11906" w:h="16838"/>
          <w:pgMar w:top="1134" w:right="567" w:bottom="1134" w:left="1276" w:header="709" w:footer="283" w:gutter="0"/>
          <w:cols w:space="708"/>
          <w:docGrid w:linePitch="381"/>
        </w:sectPr>
      </w:pPr>
    </w:p>
    <w:p w:rsidR="00BA380F" w:rsidRPr="001B3581" w:rsidRDefault="00BA380F" w:rsidP="00BA380F">
      <w:pPr>
        <w:pStyle w:val="10"/>
        <w:jc w:val="both"/>
        <w:rPr>
          <w:sz w:val="24"/>
          <w:szCs w:val="24"/>
        </w:rPr>
      </w:pPr>
      <w:bookmarkStart w:id="90" w:name="_Toc65504773"/>
      <w:r w:rsidRPr="001B3581">
        <w:rPr>
          <w:sz w:val="24"/>
          <w:szCs w:val="24"/>
        </w:rPr>
        <w:t>ЗАКЛЮЧЕНИЕ</w:t>
      </w:r>
      <w:bookmarkEnd w:id="90"/>
      <w:r w:rsidRPr="001B3581">
        <w:rPr>
          <w:sz w:val="24"/>
          <w:szCs w:val="24"/>
        </w:rPr>
        <w:t xml:space="preserve"> </w:t>
      </w:r>
    </w:p>
    <w:p w:rsidR="00BA380F" w:rsidRPr="001B3581" w:rsidRDefault="00BA380F" w:rsidP="007C0CAB">
      <w:pPr>
        <w:tabs>
          <w:tab w:val="left" w:pos="567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1. Программа включает в себя рассчитанные целевые показатели в области энергосбережения и повышения энергетической эффективности организации на </w:t>
      </w:r>
      <w:r w:rsidR="00C0637F" w:rsidRPr="001B3581">
        <w:rPr>
          <w:rFonts w:ascii="Arial" w:hAnsi="Arial" w:cs="Arial"/>
          <w:sz w:val="24"/>
          <w:szCs w:val="24"/>
        </w:rPr>
        <w:t>2021-2023</w:t>
      </w:r>
      <w:r w:rsidRPr="001B3581">
        <w:rPr>
          <w:rFonts w:ascii="Arial" w:hAnsi="Arial" w:cs="Arial"/>
          <w:sz w:val="24"/>
          <w:szCs w:val="24"/>
        </w:rPr>
        <w:t xml:space="preserve"> годы. </w:t>
      </w:r>
    </w:p>
    <w:p w:rsidR="00BA380F" w:rsidRPr="001B3581" w:rsidRDefault="00BA380F" w:rsidP="007C0CAB">
      <w:pPr>
        <w:widowControl/>
        <w:tabs>
          <w:tab w:val="left" w:pos="567"/>
          <w:tab w:val="left" w:pos="993"/>
        </w:tabs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sz w:val="24"/>
          <w:szCs w:val="24"/>
        </w:rPr>
        <w:t xml:space="preserve">2. Программа </w:t>
      </w:r>
      <w:r w:rsidRPr="001B3581">
        <w:rPr>
          <w:rFonts w:ascii="Arial" w:hAnsi="Arial" w:cs="Arial"/>
          <w:bCs/>
          <w:sz w:val="24"/>
          <w:szCs w:val="24"/>
        </w:rPr>
        <w:t xml:space="preserve">включает в себя перечень мероприятий на </w:t>
      </w:r>
      <w:r w:rsidR="00C0637F" w:rsidRPr="001B3581">
        <w:rPr>
          <w:rFonts w:ascii="Arial" w:hAnsi="Arial" w:cs="Arial"/>
          <w:bCs/>
          <w:sz w:val="24"/>
          <w:szCs w:val="24"/>
        </w:rPr>
        <w:t>2021-2023</w:t>
      </w:r>
      <w:r w:rsidRPr="001B3581">
        <w:rPr>
          <w:rFonts w:ascii="Arial" w:hAnsi="Arial" w:cs="Arial"/>
          <w:bCs/>
          <w:sz w:val="24"/>
          <w:szCs w:val="24"/>
        </w:rPr>
        <w:t xml:space="preserve"> годы по энергосбережению и повышению </w:t>
      </w:r>
      <w:proofErr w:type="spellStart"/>
      <w:r w:rsidRPr="001B3581">
        <w:rPr>
          <w:rFonts w:ascii="Arial" w:hAnsi="Arial" w:cs="Arial"/>
          <w:bCs/>
          <w:sz w:val="24"/>
          <w:szCs w:val="24"/>
        </w:rPr>
        <w:t>энергоэффективности</w:t>
      </w:r>
      <w:proofErr w:type="spellEnd"/>
      <w:r w:rsidRPr="001B3581">
        <w:rPr>
          <w:rFonts w:ascii="Arial" w:hAnsi="Arial" w:cs="Arial"/>
          <w:sz w:val="24"/>
          <w:szCs w:val="24"/>
        </w:rPr>
        <w:t>. В программе рассчитан экономический эффект и технологический эффект от реализации мероприятий, сроки окупаемости мероприятий определены отдельно в отношении каждого мероприятия.</w:t>
      </w:r>
    </w:p>
    <w:p w:rsidR="007603C9" w:rsidRPr="001B3581" w:rsidRDefault="007603C9" w:rsidP="007603C9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bCs/>
          <w:sz w:val="24"/>
          <w:szCs w:val="24"/>
        </w:rPr>
      </w:pPr>
      <w:r w:rsidRPr="001B3581">
        <w:rPr>
          <w:rFonts w:ascii="Arial" w:hAnsi="Arial" w:cs="Arial"/>
          <w:bCs/>
          <w:sz w:val="24"/>
          <w:szCs w:val="24"/>
        </w:rPr>
        <w:t xml:space="preserve">3. Суммарный технологический эффект от реализации мероприятий по снижению расхода тепловой энергии составит </w:t>
      </w:r>
      <w:r w:rsidR="0028021D" w:rsidRPr="001B3581">
        <w:rPr>
          <w:rFonts w:ascii="Arial" w:hAnsi="Arial" w:cs="Arial"/>
          <w:bCs/>
          <w:sz w:val="24"/>
          <w:szCs w:val="24"/>
        </w:rPr>
        <w:t>0,00</w:t>
      </w:r>
      <w:r w:rsidRPr="001B3581">
        <w:rPr>
          <w:rFonts w:ascii="Arial" w:hAnsi="Arial" w:cs="Arial"/>
          <w:bCs/>
          <w:sz w:val="24"/>
          <w:szCs w:val="24"/>
        </w:rPr>
        <w:t xml:space="preserve"> Гкал</w:t>
      </w:r>
    </w:p>
    <w:p w:rsidR="007603C9" w:rsidRPr="001B3581" w:rsidRDefault="007603C9" w:rsidP="007603C9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bCs/>
          <w:sz w:val="24"/>
          <w:szCs w:val="24"/>
        </w:rPr>
      </w:pPr>
      <w:r w:rsidRPr="001B3581">
        <w:rPr>
          <w:rFonts w:ascii="Arial" w:hAnsi="Arial" w:cs="Arial"/>
          <w:bCs/>
          <w:sz w:val="24"/>
          <w:szCs w:val="24"/>
        </w:rPr>
        <w:t xml:space="preserve">4. Суммарный экономический эффект от реализации мероприятий по снижению расхода тепловой энергии составит </w:t>
      </w:r>
      <w:r w:rsidR="0028021D" w:rsidRPr="001B3581">
        <w:rPr>
          <w:rFonts w:ascii="Arial" w:hAnsi="Arial" w:cs="Arial"/>
          <w:bCs/>
          <w:sz w:val="24"/>
          <w:szCs w:val="24"/>
        </w:rPr>
        <w:t>0,00</w:t>
      </w:r>
      <w:r w:rsidRPr="001B3581">
        <w:rPr>
          <w:rFonts w:ascii="Arial" w:hAnsi="Arial" w:cs="Arial"/>
          <w:bCs/>
          <w:sz w:val="24"/>
          <w:szCs w:val="24"/>
        </w:rPr>
        <w:t xml:space="preserve"> рублей. </w:t>
      </w:r>
    </w:p>
    <w:p w:rsidR="00834BE7" w:rsidRPr="001B3581" w:rsidRDefault="00834BE7" w:rsidP="00834BE7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bCs/>
          <w:sz w:val="24"/>
          <w:szCs w:val="24"/>
        </w:rPr>
      </w:pPr>
      <w:r w:rsidRPr="001B3581">
        <w:rPr>
          <w:rFonts w:ascii="Arial" w:hAnsi="Arial" w:cs="Arial"/>
          <w:bCs/>
          <w:sz w:val="24"/>
          <w:szCs w:val="24"/>
        </w:rPr>
        <w:t xml:space="preserve">5. Суммарный технологический эффект от реализации мероприятий по снижению расхода холодной воды составит </w:t>
      </w:r>
      <w:r w:rsidR="0028021D" w:rsidRPr="001B3581">
        <w:rPr>
          <w:rFonts w:ascii="Arial" w:hAnsi="Arial" w:cs="Arial"/>
          <w:bCs/>
          <w:sz w:val="24"/>
          <w:szCs w:val="24"/>
        </w:rPr>
        <w:t>0,00</w:t>
      </w:r>
      <w:r w:rsidRPr="001B3581">
        <w:rPr>
          <w:rFonts w:ascii="Arial" w:hAnsi="Arial" w:cs="Arial"/>
          <w:bCs/>
          <w:sz w:val="24"/>
          <w:szCs w:val="24"/>
        </w:rPr>
        <w:t xml:space="preserve"> м. куб.</w:t>
      </w:r>
    </w:p>
    <w:p w:rsidR="00834BE7" w:rsidRPr="001B3581" w:rsidRDefault="00834BE7" w:rsidP="00834BE7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bCs/>
          <w:sz w:val="24"/>
          <w:szCs w:val="24"/>
        </w:rPr>
      </w:pPr>
      <w:r w:rsidRPr="001B3581">
        <w:rPr>
          <w:rFonts w:ascii="Arial" w:hAnsi="Arial" w:cs="Arial"/>
          <w:bCs/>
          <w:sz w:val="24"/>
          <w:szCs w:val="24"/>
        </w:rPr>
        <w:t xml:space="preserve">6. Суммарный экономический эффект от реализации мероприятий по снижению расхода холодной воды составит </w:t>
      </w:r>
      <w:r w:rsidR="0028021D" w:rsidRPr="001B3581">
        <w:rPr>
          <w:rFonts w:ascii="Arial" w:hAnsi="Arial" w:cs="Arial"/>
          <w:bCs/>
          <w:sz w:val="24"/>
          <w:szCs w:val="24"/>
        </w:rPr>
        <w:t>0,00</w:t>
      </w:r>
      <w:r w:rsidRPr="001B3581">
        <w:rPr>
          <w:rFonts w:ascii="Arial" w:hAnsi="Arial" w:cs="Arial"/>
          <w:bCs/>
          <w:sz w:val="24"/>
          <w:szCs w:val="24"/>
        </w:rPr>
        <w:t xml:space="preserve"> рублей. </w:t>
      </w:r>
    </w:p>
    <w:p w:rsidR="00834BE7" w:rsidRPr="001B3581" w:rsidRDefault="00834BE7" w:rsidP="00834BE7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bCs/>
          <w:sz w:val="24"/>
          <w:szCs w:val="24"/>
        </w:rPr>
      </w:pPr>
      <w:r w:rsidRPr="001B3581">
        <w:rPr>
          <w:rFonts w:ascii="Arial" w:hAnsi="Arial" w:cs="Arial"/>
          <w:bCs/>
          <w:sz w:val="24"/>
          <w:szCs w:val="24"/>
        </w:rPr>
        <w:t xml:space="preserve">7. Суммарный технологический эффект от реализации мероприятий по снижению расхода горячей воды составит </w:t>
      </w:r>
      <w:r w:rsidR="0028021D" w:rsidRPr="001B3581">
        <w:rPr>
          <w:rFonts w:ascii="Arial" w:hAnsi="Arial" w:cs="Arial"/>
          <w:bCs/>
          <w:sz w:val="24"/>
          <w:szCs w:val="24"/>
        </w:rPr>
        <w:t>0,00</w:t>
      </w:r>
      <w:r w:rsidRPr="001B3581">
        <w:rPr>
          <w:rFonts w:ascii="Arial" w:hAnsi="Arial" w:cs="Arial"/>
          <w:bCs/>
          <w:sz w:val="24"/>
          <w:szCs w:val="24"/>
        </w:rPr>
        <w:t xml:space="preserve"> м. куб.</w:t>
      </w:r>
    </w:p>
    <w:p w:rsidR="00834BE7" w:rsidRPr="001B3581" w:rsidRDefault="00834BE7" w:rsidP="00834BE7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bCs/>
          <w:sz w:val="24"/>
          <w:szCs w:val="24"/>
        </w:rPr>
      </w:pPr>
      <w:r w:rsidRPr="001B3581">
        <w:rPr>
          <w:rFonts w:ascii="Arial" w:hAnsi="Arial" w:cs="Arial"/>
          <w:bCs/>
          <w:sz w:val="24"/>
          <w:szCs w:val="24"/>
        </w:rPr>
        <w:t xml:space="preserve">8. Суммарный экономический эффект от реализации мероприятий по снижению расхода горячей воды составит </w:t>
      </w:r>
      <w:r w:rsidR="0028021D" w:rsidRPr="001B3581">
        <w:rPr>
          <w:rFonts w:ascii="Arial" w:hAnsi="Arial" w:cs="Arial"/>
          <w:bCs/>
          <w:sz w:val="24"/>
          <w:szCs w:val="24"/>
        </w:rPr>
        <w:t>0,00</w:t>
      </w:r>
      <w:r w:rsidRPr="001B3581">
        <w:rPr>
          <w:rFonts w:ascii="Arial" w:hAnsi="Arial" w:cs="Arial"/>
          <w:bCs/>
          <w:sz w:val="24"/>
          <w:szCs w:val="24"/>
        </w:rPr>
        <w:t xml:space="preserve"> рублей. </w:t>
      </w:r>
    </w:p>
    <w:p w:rsidR="009221C2" w:rsidRPr="001B3581" w:rsidRDefault="00834BE7" w:rsidP="009221C2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bCs/>
          <w:sz w:val="24"/>
          <w:szCs w:val="24"/>
        </w:rPr>
      </w:pPr>
      <w:r w:rsidRPr="001B3581">
        <w:rPr>
          <w:rFonts w:ascii="Arial" w:hAnsi="Arial" w:cs="Arial"/>
          <w:bCs/>
          <w:sz w:val="24"/>
          <w:szCs w:val="24"/>
        </w:rPr>
        <w:t>9</w:t>
      </w:r>
      <w:r w:rsidR="009221C2" w:rsidRPr="001B3581">
        <w:rPr>
          <w:rFonts w:ascii="Arial" w:hAnsi="Arial" w:cs="Arial"/>
          <w:bCs/>
          <w:sz w:val="24"/>
          <w:szCs w:val="24"/>
        </w:rPr>
        <w:t xml:space="preserve">. Суммарный технологический эффект от реализации мероприятий по снижению расхода природного газа составит </w:t>
      </w:r>
      <w:r w:rsidR="0028021D" w:rsidRPr="001B3581">
        <w:rPr>
          <w:rFonts w:ascii="Arial" w:hAnsi="Arial" w:cs="Arial"/>
          <w:bCs/>
          <w:sz w:val="24"/>
          <w:szCs w:val="24"/>
        </w:rPr>
        <w:t>0,00</w:t>
      </w:r>
      <w:r w:rsidR="009221C2" w:rsidRPr="001B3581">
        <w:rPr>
          <w:rFonts w:ascii="Arial" w:hAnsi="Arial" w:cs="Arial"/>
          <w:bCs/>
          <w:sz w:val="24"/>
          <w:szCs w:val="24"/>
        </w:rPr>
        <w:t xml:space="preserve"> м. куб.</w:t>
      </w:r>
    </w:p>
    <w:p w:rsidR="009221C2" w:rsidRPr="001B3581" w:rsidRDefault="00834BE7" w:rsidP="009221C2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bCs/>
          <w:sz w:val="24"/>
          <w:szCs w:val="24"/>
        </w:rPr>
      </w:pPr>
      <w:r w:rsidRPr="001B3581">
        <w:rPr>
          <w:rFonts w:ascii="Arial" w:hAnsi="Arial" w:cs="Arial"/>
          <w:bCs/>
          <w:sz w:val="24"/>
          <w:szCs w:val="24"/>
        </w:rPr>
        <w:t>10</w:t>
      </w:r>
      <w:r w:rsidR="009221C2" w:rsidRPr="001B3581">
        <w:rPr>
          <w:rFonts w:ascii="Arial" w:hAnsi="Arial" w:cs="Arial"/>
          <w:bCs/>
          <w:sz w:val="24"/>
          <w:szCs w:val="24"/>
        </w:rPr>
        <w:t xml:space="preserve">. Суммарный экономический эффект от реализации мероприятий по снижению расхода природного газа составит </w:t>
      </w:r>
      <w:r w:rsidR="0028021D" w:rsidRPr="001B3581">
        <w:rPr>
          <w:rFonts w:ascii="Arial" w:hAnsi="Arial" w:cs="Arial"/>
          <w:bCs/>
          <w:sz w:val="24"/>
          <w:szCs w:val="24"/>
        </w:rPr>
        <w:t>0,00</w:t>
      </w:r>
      <w:r w:rsidR="009221C2" w:rsidRPr="001B3581">
        <w:rPr>
          <w:rFonts w:ascii="Arial" w:hAnsi="Arial" w:cs="Arial"/>
          <w:bCs/>
          <w:sz w:val="24"/>
          <w:szCs w:val="24"/>
        </w:rPr>
        <w:t xml:space="preserve"> рублей. </w:t>
      </w:r>
    </w:p>
    <w:p w:rsidR="00D30D3F" w:rsidRPr="001B3581" w:rsidRDefault="00834BE7" w:rsidP="00D30D3F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bCs/>
          <w:sz w:val="24"/>
          <w:szCs w:val="24"/>
        </w:rPr>
      </w:pPr>
      <w:r w:rsidRPr="001B3581">
        <w:rPr>
          <w:rFonts w:ascii="Arial" w:hAnsi="Arial" w:cs="Arial"/>
          <w:bCs/>
          <w:sz w:val="24"/>
          <w:szCs w:val="24"/>
        </w:rPr>
        <w:t>11</w:t>
      </w:r>
      <w:r w:rsidR="00D30D3F" w:rsidRPr="001B3581">
        <w:rPr>
          <w:rFonts w:ascii="Arial" w:hAnsi="Arial" w:cs="Arial"/>
          <w:bCs/>
          <w:sz w:val="24"/>
          <w:szCs w:val="24"/>
        </w:rPr>
        <w:t xml:space="preserve">. Суммарный технологический эффект от реализации мероприятий по снижению расхода электрической энергии составит </w:t>
      </w:r>
      <w:r w:rsidR="0028021D" w:rsidRPr="001B3581">
        <w:rPr>
          <w:rFonts w:ascii="Arial" w:hAnsi="Arial" w:cs="Arial"/>
          <w:bCs/>
          <w:sz w:val="24"/>
          <w:szCs w:val="24"/>
        </w:rPr>
        <w:t>0,00</w:t>
      </w:r>
      <w:r w:rsidR="00D30D3F" w:rsidRPr="001B3581">
        <w:rPr>
          <w:rFonts w:ascii="Arial" w:hAnsi="Arial" w:cs="Arial"/>
          <w:sz w:val="24"/>
          <w:szCs w:val="24"/>
        </w:rPr>
        <w:t xml:space="preserve"> кВт</w:t>
      </w:r>
      <w:proofErr w:type="gramStart"/>
      <w:r w:rsidR="00D30D3F" w:rsidRPr="001B3581">
        <w:rPr>
          <w:rFonts w:ascii="Arial" w:hAnsi="Arial" w:cs="Arial"/>
          <w:sz w:val="24"/>
          <w:szCs w:val="24"/>
        </w:rPr>
        <w:t>.</w:t>
      </w:r>
      <w:proofErr w:type="gramEnd"/>
      <w:r w:rsidR="00D30D3F" w:rsidRPr="001B3581">
        <w:rPr>
          <w:rFonts w:ascii="Arial" w:hAnsi="Arial" w:cs="Arial"/>
          <w:sz w:val="24"/>
          <w:szCs w:val="24"/>
        </w:rPr>
        <w:t xml:space="preserve"> </w:t>
      </w:r>
      <w:proofErr w:type="gramStart"/>
      <w:r w:rsidR="00D30D3F" w:rsidRPr="001B3581">
        <w:rPr>
          <w:rFonts w:ascii="Arial" w:hAnsi="Arial" w:cs="Arial"/>
          <w:sz w:val="24"/>
          <w:szCs w:val="24"/>
        </w:rPr>
        <w:t>ч</w:t>
      </w:r>
      <w:proofErr w:type="gramEnd"/>
    </w:p>
    <w:p w:rsidR="00D30D3F" w:rsidRPr="001B3581" w:rsidRDefault="00834BE7" w:rsidP="00D30D3F">
      <w:pPr>
        <w:spacing w:line="360" w:lineRule="auto"/>
        <w:ind w:firstLine="567"/>
        <w:jc w:val="both"/>
        <w:rPr>
          <w:rFonts w:ascii="Arial" w:hAnsi="Arial" w:cs="Arial"/>
          <w:bCs/>
          <w:sz w:val="24"/>
          <w:szCs w:val="24"/>
        </w:rPr>
      </w:pPr>
      <w:r w:rsidRPr="001B3581">
        <w:rPr>
          <w:rFonts w:ascii="Arial" w:hAnsi="Arial" w:cs="Arial"/>
          <w:bCs/>
          <w:sz w:val="24"/>
          <w:szCs w:val="24"/>
        </w:rPr>
        <w:t>12</w:t>
      </w:r>
      <w:r w:rsidR="00D30D3F" w:rsidRPr="001B3581">
        <w:rPr>
          <w:rFonts w:ascii="Arial" w:hAnsi="Arial" w:cs="Arial"/>
          <w:bCs/>
          <w:sz w:val="24"/>
          <w:szCs w:val="24"/>
        </w:rPr>
        <w:t xml:space="preserve">. Суммарный экономический эффект от реализации мероприятий по снижению расхода электрической энергии составит </w:t>
      </w:r>
      <w:r w:rsidR="0028021D" w:rsidRPr="001B3581">
        <w:rPr>
          <w:rFonts w:ascii="Arial" w:hAnsi="Arial" w:cs="Arial"/>
          <w:bCs/>
          <w:sz w:val="24"/>
          <w:szCs w:val="24"/>
        </w:rPr>
        <w:t>0,00</w:t>
      </w:r>
      <w:r w:rsidR="00D30D3F" w:rsidRPr="001B3581">
        <w:rPr>
          <w:rFonts w:ascii="Arial" w:hAnsi="Arial" w:cs="Arial"/>
          <w:bCs/>
          <w:sz w:val="24"/>
          <w:szCs w:val="24"/>
        </w:rPr>
        <w:t xml:space="preserve"> рублей.</w:t>
      </w:r>
    </w:p>
    <w:p w:rsidR="00D30D3F" w:rsidRPr="001B3581" w:rsidRDefault="00D30D3F" w:rsidP="002D0E0D">
      <w:pPr>
        <w:pStyle w:val="10"/>
        <w:widowControl/>
        <w:suppressAutoHyphens w:val="0"/>
        <w:rPr>
          <w:b w:val="0"/>
          <w:sz w:val="24"/>
          <w:szCs w:val="24"/>
        </w:rPr>
      </w:pPr>
    </w:p>
    <w:p w:rsidR="002D0E0D" w:rsidRPr="001B3581" w:rsidRDefault="002D0E0D" w:rsidP="002D0E0D">
      <w:pPr>
        <w:rPr>
          <w:rFonts w:ascii="Arial" w:hAnsi="Arial" w:cs="Arial"/>
          <w:sz w:val="24"/>
          <w:szCs w:val="24"/>
        </w:rPr>
      </w:pPr>
    </w:p>
    <w:p w:rsidR="002D0E0D" w:rsidRPr="001B3581" w:rsidRDefault="002D0E0D" w:rsidP="002D0E0D">
      <w:pPr>
        <w:pStyle w:val="10"/>
        <w:jc w:val="both"/>
        <w:rPr>
          <w:sz w:val="24"/>
          <w:szCs w:val="24"/>
        </w:rPr>
        <w:sectPr w:rsidR="002D0E0D" w:rsidRPr="001B3581" w:rsidSect="001B3581">
          <w:type w:val="continuous"/>
          <w:pgSz w:w="11906" w:h="16838"/>
          <w:pgMar w:top="1134" w:right="567" w:bottom="1134" w:left="1276" w:header="709" w:footer="283" w:gutter="0"/>
          <w:cols w:space="708"/>
          <w:docGrid w:linePitch="381"/>
        </w:sectPr>
      </w:pPr>
    </w:p>
    <w:p w:rsidR="00BA380F" w:rsidRPr="001B3581" w:rsidRDefault="00BA380F" w:rsidP="00BA380F">
      <w:pPr>
        <w:pStyle w:val="10"/>
        <w:widowControl/>
        <w:numPr>
          <w:ilvl w:val="0"/>
          <w:numId w:val="7"/>
        </w:numPr>
        <w:suppressAutoHyphens w:val="0"/>
        <w:ind w:left="0" w:firstLine="0"/>
        <w:rPr>
          <w:b w:val="0"/>
          <w:sz w:val="24"/>
          <w:szCs w:val="24"/>
        </w:rPr>
      </w:pPr>
      <w:bookmarkStart w:id="91" w:name="_Toc65504774"/>
      <w:r w:rsidRPr="001B3581">
        <w:rPr>
          <w:b w:val="0"/>
          <w:sz w:val="24"/>
          <w:szCs w:val="24"/>
        </w:rPr>
        <w:t>Сертификаты соответствия экспертной организации</w:t>
      </w:r>
      <w:bookmarkEnd w:id="91"/>
    </w:p>
    <w:p w:rsidR="00247899" w:rsidRPr="001B3581" w:rsidRDefault="00247899" w:rsidP="00247899">
      <w:pPr>
        <w:rPr>
          <w:rFonts w:ascii="Arial" w:hAnsi="Arial" w:cs="Arial"/>
          <w:sz w:val="24"/>
          <w:szCs w:val="24"/>
        </w:rPr>
      </w:pPr>
    </w:p>
    <w:p w:rsidR="00BA380F" w:rsidRPr="001B3581" w:rsidRDefault="00247899" w:rsidP="00BA380F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16858" cy="8562975"/>
            <wp:effectExtent l="19050" t="0" r="7692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904" cy="861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80F" w:rsidRPr="001B3581" w:rsidRDefault="00BA380F" w:rsidP="00BA380F">
      <w:pPr>
        <w:jc w:val="right"/>
        <w:rPr>
          <w:rFonts w:ascii="Arial" w:hAnsi="Arial" w:cs="Arial"/>
          <w:sz w:val="24"/>
          <w:szCs w:val="24"/>
        </w:rPr>
      </w:pPr>
    </w:p>
    <w:p w:rsidR="00B65A1D" w:rsidRPr="001B3581" w:rsidRDefault="00B65A1D" w:rsidP="00BA380F">
      <w:pPr>
        <w:pStyle w:val="10"/>
        <w:widowControl/>
        <w:numPr>
          <w:ilvl w:val="0"/>
          <w:numId w:val="7"/>
        </w:numPr>
        <w:suppressAutoHyphens w:val="0"/>
        <w:ind w:left="0" w:firstLine="0"/>
        <w:rPr>
          <w:b w:val="0"/>
          <w:sz w:val="24"/>
          <w:szCs w:val="24"/>
        </w:rPr>
        <w:sectPr w:rsidR="00B65A1D" w:rsidRPr="001B3581" w:rsidSect="001B3581">
          <w:type w:val="continuous"/>
          <w:pgSz w:w="11906" w:h="16838"/>
          <w:pgMar w:top="1134" w:right="567" w:bottom="1134" w:left="1276" w:header="709" w:footer="283" w:gutter="0"/>
          <w:cols w:space="708"/>
          <w:docGrid w:linePitch="381"/>
        </w:sectPr>
      </w:pPr>
      <w:bookmarkStart w:id="92" w:name="_Toc520061256"/>
    </w:p>
    <w:p w:rsidR="00BA380F" w:rsidRPr="001B3581" w:rsidRDefault="00BA380F" w:rsidP="00BA380F">
      <w:pPr>
        <w:pStyle w:val="10"/>
        <w:widowControl/>
        <w:numPr>
          <w:ilvl w:val="0"/>
          <w:numId w:val="7"/>
        </w:numPr>
        <w:suppressAutoHyphens w:val="0"/>
        <w:ind w:left="0" w:firstLine="0"/>
        <w:rPr>
          <w:b w:val="0"/>
          <w:sz w:val="24"/>
          <w:szCs w:val="24"/>
        </w:rPr>
      </w:pPr>
      <w:bookmarkStart w:id="93" w:name="_Toc65504775"/>
      <w:r w:rsidRPr="001B3581">
        <w:rPr>
          <w:b w:val="0"/>
          <w:sz w:val="24"/>
          <w:szCs w:val="24"/>
        </w:rPr>
        <w:t>Сведения о квалификации сотрудников экспертной организации</w:t>
      </w:r>
      <w:bookmarkEnd w:id="92"/>
      <w:bookmarkEnd w:id="93"/>
      <w:r w:rsidRPr="001B3581">
        <w:rPr>
          <w:b w:val="0"/>
          <w:sz w:val="24"/>
          <w:szCs w:val="24"/>
        </w:rPr>
        <w:t xml:space="preserve"> </w:t>
      </w:r>
    </w:p>
    <w:p w:rsidR="00BA380F" w:rsidRPr="001B3581" w:rsidRDefault="00BA380F" w:rsidP="00BA380F">
      <w:pPr>
        <w:jc w:val="right"/>
        <w:rPr>
          <w:rFonts w:ascii="Arial" w:hAnsi="Arial" w:cs="Arial"/>
          <w:sz w:val="24"/>
          <w:szCs w:val="24"/>
        </w:rPr>
      </w:pPr>
    </w:p>
    <w:p w:rsidR="007C0CAB" w:rsidRPr="001B3581" w:rsidRDefault="00BA380F" w:rsidP="00BA380F">
      <w:pPr>
        <w:jc w:val="right"/>
        <w:rPr>
          <w:rFonts w:ascii="Arial" w:hAnsi="Arial" w:cs="Arial"/>
          <w:sz w:val="24"/>
          <w:szCs w:val="24"/>
        </w:rPr>
      </w:pPr>
      <w:r w:rsidRPr="001B358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210935" cy="8546967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4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8"/>
    <w:bookmarkEnd w:id="89"/>
    <w:p w:rsidR="002B306F" w:rsidRPr="001B3581" w:rsidRDefault="002B306F" w:rsidP="007C0CAB">
      <w:pPr>
        <w:rPr>
          <w:rFonts w:ascii="Arial" w:hAnsi="Arial" w:cs="Arial"/>
          <w:sz w:val="24"/>
          <w:szCs w:val="24"/>
        </w:rPr>
      </w:pPr>
    </w:p>
    <w:p w:rsidR="00E4420D" w:rsidRPr="001B3581" w:rsidRDefault="00E4420D">
      <w:pPr>
        <w:rPr>
          <w:rFonts w:ascii="Arial" w:hAnsi="Arial" w:cs="Arial"/>
          <w:sz w:val="24"/>
          <w:szCs w:val="24"/>
        </w:rPr>
      </w:pPr>
    </w:p>
    <w:sectPr w:rsidR="00E4420D" w:rsidRPr="001B3581" w:rsidSect="001B3581">
      <w:type w:val="continuous"/>
      <w:pgSz w:w="11906" w:h="16838"/>
      <w:pgMar w:top="1134" w:right="567" w:bottom="1134" w:left="1276" w:header="709" w:footer="283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4AB2" w:rsidRDefault="00E14AB2">
      <w:r>
        <w:separator/>
      </w:r>
    </w:p>
  </w:endnote>
  <w:endnote w:type="continuationSeparator" w:id="0">
    <w:p w:rsidR="00E14AB2" w:rsidRDefault="00E14A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0027654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18"/>
      </w:rPr>
    </w:sdtEndPr>
    <w:sdtContent>
      <w:p w:rsidR="001B3581" w:rsidRPr="009C3785" w:rsidRDefault="001B3581">
        <w:pPr>
          <w:pStyle w:val="a5"/>
          <w:jc w:val="right"/>
          <w:rPr>
            <w:rFonts w:asciiTheme="minorHAnsi" w:hAnsiTheme="minorHAnsi" w:cstheme="minorHAnsi"/>
            <w:sz w:val="18"/>
          </w:rPr>
        </w:pPr>
        <w:r w:rsidRPr="009C3785">
          <w:rPr>
            <w:rFonts w:asciiTheme="minorHAnsi" w:hAnsiTheme="minorHAnsi" w:cstheme="minorHAnsi"/>
            <w:sz w:val="18"/>
          </w:rPr>
          <w:fldChar w:fldCharType="begin"/>
        </w:r>
        <w:r w:rsidRPr="009C3785">
          <w:rPr>
            <w:rFonts w:asciiTheme="minorHAnsi" w:hAnsiTheme="minorHAnsi" w:cstheme="minorHAnsi"/>
            <w:sz w:val="18"/>
          </w:rPr>
          <w:instrText>PAGE   \* MERGEFORMAT</w:instrText>
        </w:r>
        <w:r w:rsidRPr="009C3785">
          <w:rPr>
            <w:rFonts w:asciiTheme="minorHAnsi" w:hAnsiTheme="minorHAnsi" w:cstheme="minorHAnsi"/>
            <w:sz w:val="18"/>
          </w:rPr>
          <w:fldChar w:fldCharType="separate"/>
        </w:r>
        <w:r w:rsidR="00560214">
          <w:rPr>
            <w:rFonts w:asciiTheme="minorHAnsi" w:hAnsiTheme="minorHAnsi" w:cstheme="minorHAnsi"/>
            <w:noProof/>
            <w:sz w:val="18"/>
          </w:rPr>
          <w:t>56</w:t>
        </w:r>
        <w:r w:rsidRPr="009C3785">
          <w:rPr>
            <w:rFonts w:asciiTheme="minorHAnsi" w:hAnsiTheme="minorHAnsi" w:cstheme="minorHAnsi"/>
            <w:sz w:val="18"/>
          </w:rPr>
          <w:fldChar w:fldCharType="end"/>
        </w:r>
      </w:p>
    </w:sdtContent>
  </w:sdt>
  <w:p w:rsidR="001B3581" w:rsidRDefault="001B358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581" w:rsidRDefault="001B3581" w:rsidP="0024537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B3581" w:rsidRDefault="001B3581" w:rsidP="00F43989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581" w:rsidRDefault="001B3581" w:rsidP="0024537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B3581" w:rsidRDefault="001B3581" w:rsidP="00F43989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4AB2" w:rsidRDefault="00E14AB2">
      <w:r>
        <w:separator/>
      </w:r>
    </w:p>
  </w:footnote>
  <w:footnote w:type="continuationSeparator" w:id="0">
    <w:p w:rsidR="00E14AB2" w:rsidRDefault="00E14A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AEF463BC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  <w:color w:val="auto"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b w:val="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1">
    <w:nsid w:val="09541570"/>
    <w:multiLevelType w:val="hybridMultilevel"/>
    <w:tmpl w:val="4C804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1B2DF2"/>
    <w:multiLevelType w:val="multilevel"/>
    <w:tmpl w:val="A00A29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"/>
      <w:lvlJc w:val="left"/>
      <w:pPr>
        <w:ind w:left="1440" w:hanging="720"/>
      </w:pPr>
    </w:lvl>
    <w:lvl w:ilvl="2">
      <w:start w:val="1"/>
      <w:numFmt w:val="decimal"/>
      <w:lvlText w:val="%1.%2.%3"/>
      <w:lvlJc w:val="left"/>
      <w:pPr>
        <w:ind w:left="1800" w:hanging="720"/>
      </w:pPr>
    </w:lvl>
    <w:lvl w:ilvl="3">
      <w:start w:val="1"/>
      <w:numFmt w:val="decimal"/>
      <w:lvlText w:val="%1.%2.%3.%4"/>
      <w:lvlJc w:val="left"/>
      <w:pPr>
        <w:ind w:left="2520" w:hanging="1080"/>
      </w:pPr>
    </w:lvl>
    <w:lvl w:ilvl="4">
      <w:start w:val="1"/>
      <w:numFmt w:val="decimal"/>
      <w:lvlText w:val="%1.%2.%3.%4.%5"/>
      <w:lvlJc w:val="left"/>
      <w:pPr>
        <w:ind w:left="3240" w:hanging="1440"/>
      </w:pPr>
    </w:lvl>
    <w:lvl w:ilvl="5">
      <w:start w:val="1"/>
      <w:numFmt w:val="decimal"/>
      <w:lvlText w:val="%1.%2.%3.%4.%5.%6"/>
      <w:lvlJc w:val="left"/>
      <w:pPr>
        <w:ind w:left="3600" w:hanging="1440"/>
      </w:pPr>
    </w:lvl>
    <w:lvl w:ilvl="6">
      <w:start w:val="1"/>
      <w:numFmt w:val="decimal"/>
      <w:lvlText w:val="%1.%2.%3.%4.%5.%6.%7"/>
      <w:lvlJc w:val="left"/>
      <w:pPr>
        <w:ind w:left="4320" w:hanging="1800"/>
      </w:pPr>
    </w:lvl>
    <w:lvl w:ilvl="7">
      <w:start w:val="1"/>
      <w:numFmt w:val="decimal"/>
      <w:lvlText w:val="%1.%2.%3.%4.%5.%6.%7.%8"/>
      <w:lvlJc w:val="left"/>
      <w:pPr>
        <w:ind w:left="5040" w:hanging="2160"/>
      </w:pPr>
    </w:lvl>
    <w:lvl w:ilvl="8">
      <w:start w:val="1"/>
      <w:numFmt w:val="decimal"/>
      <w:lvlText w:val="%1.%2.%3.%4.%5.%6.%7.%8.%9"/>
      <w:lvlJc w:val="left"/>
      <w:pPr>
        <w:ind w:left="5400" w:hanging="2160"/>
      </w:pPr>
    </w:lvl>
  </w:abstractNum>
  <w:abstractNum w:abstractNumId="3">
    <w:nsid w:val="28EE7D47"/>
    <w:multiLevelType w:val="multilevel"/>
    <w:tmpl w:val="E632BF6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2D961ED4"/>
    <w:multiLevelType w:val="multilevel"/>
    <w:tmpl w:val="1A8004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Restart w:val="0"/>
      <w:pStyle w:val="1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2ED4419F"/>
    <w:multiLevelType w:val="multilevel"/>
    <w:tmpl w:val="7DC46ED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389204B1"/>
    <w:multiLevelType w:val="multilevel"/>
    <w:tmpl w:val="07C8C78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sz w:val="22"/>
        <w:lang w:val="en-US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3F2D5194"/>
    <w:multiLevelType w:val="singleLevel"/>
    <w:tmpl w:val="DDF6DE72"/>
    <w:lvl w:ilvl="0">
      <w:start w:val="5"/>
      <w:numFmt w:val="decimal"/>
      <w:lvlText w:val="%1)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8">
    <w:nsid w:val="7BDB5289"/>
    <w:multiLevelType w:val="multilevel"/>
    <w:tmpl w:val="9F42199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7DE20B2A"/>
    <w:multiLevelType w:val="multilevel"/>
    <w:tmpl w:val="02A84D4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9"/>
  </w:num>
  <w:num w:numId="5">
    <w:abstractNumId w:val="3"/>
  </w:num>
  <w:num w:numId="6">
    <w:abstractNumId w:val="5"/>
  </w:num>
  <w:num w:numId="7">
    <w:abstractNumId w:val="8"/>
  </w:num>
  <w:num w:numId="8">
    <w:abstractNumId w:val="7"/>
  </w:num>
  <w:num w:numId="9">
    <w:abstractNumId w:val="2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40"/>
  <w:displayHorizontalDrawingGridEvery w:val="2"/>
  <w:characterSpacingControl w:val="doNotCompress"/>
  <w:savePreviewPicture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F43989"/>
    <w:rsid w:val="00001920"/>
    <w:rsid w:val="00002BA2"/>
    <w:rsid w:val="00005187"/>
    <w:rsid w:val="000075F1"/>
    <w:rsid w:val="00011D15"/>
    <w:rsid w:val="0001279E"/>
    <w:rsid w:val="00012FC2"/>
    <w:rsid w:val="00013BB0"/>
    <w:rsid w:val="000156DE"/>
    <w:rsid w:val="000207C2"/>
    <w:rsid w:val="0002239C"/>
    <w:rsid w:val="000242D3"/>
    <w:rsid w:val="00024621"/>
    <w:rsid w:val="000308E6"/>
    <w:rsid w:val="000325AF"/>
    <w:rsid w:val="00036CC5"/>
    <w:rsid w:val="00042C2A"/>
    <w:rsid w:val="00043F9F"/>
    <w:rsid w:val="000459A1"/>
    <w:rsid w:val="00046501"/>
    <w:rsid w:val="00046739"/>
    <w:rsid w:val="00051CFE"/>
    <w:rsid w:val="00054480"/>
    <w:rsid w:val="000556AF"/>
    <w:rsid w:val="00060C51"/>
    <w:rsid w:val="000610BD"/>
    <w:rsid w:val="0006377F"/>
    <w:rsid w:val="00066B7D"/>
    <w:rsid w:val="00066BE6"/>
    <w:rsid w:val="00070B28"/>
    <w:rsid w:val="00074992"/>
    <w:rsid w:val="00074EFF"/>
    <w:rsid w:val="00075329"/>
    <w:rsid w:val="0007622E"/>
    <w:rsid w:val="00076514"/>
    <w:rsid w:val="0007694F"/>
    <w:rsid w:val="0008343D"/>
    <w:rsid w:val="000836DA"/>
    <w:rsid w:val="00084297"/>
    <w:rsid w:val="0008590B"/>
    <w:rsid w:val="00086118"/>
    <w:rsid w:val="00086174"/>
    <w:rsid w:val="00091A86"/>
    <w:rsid w:val="00093C09"/>
    <w:rsid w:val="00096F42"/>
    <w:rsid w:val="000A2189"/>
    <w:rsid w:val="000A3153"/>
    <w:rsid w:val="000A5121"/>
    <w:rsid w:val="000A657E"/>
    <w:rsid w:val="000A67AB"/>
    <w:rsid w:val="000A7808"/>
    <w:rsid w:val="000B15C9"/>
    <w:rsid w:val="000B1E88"/>
    <w:rsid w:val="000B26FF"/>
    <w:rsid w:val="000B36B3"/>
    <w:rsid w:val="000B3A88"/>
    <w:rsid w:val="000B3E03"/>
    <w:rsid w:val="000B5579"/>
    <w:rsid w:val="000B5E3E"/>
    <w:rsid w:val="000B60F6"/>
    <w:rsid w:val="000C1202"/>
    <w:rsid w:val="000C4384"/>
    <w:rsid w:val="000C6642"/>
    <w:rsid w:val="000C799C"/>
    <w:rsid w:val="000C7E95"/>
    <w:rsid w:val="000D0A76"/>
    <w:rsid w:val="000D11F7"/>
    <w:rsid w:val="000D2E0A"/>
    <w:rsid w:val="000D3985"/>
    <w:rsid w:val="000E0520"/>
    <w:rsid w:val="000E20CF"/>
    <w:rsid w:val="000E2544"/>
    <w:rsid w:val="000E34DD"/>
    <w:rsid w:val="000E47A0"/>
    <w:rsid w:val="000E4C04"/>
    <w:rsid w:val="000E6C5E"/>
    <w:rsid w:val="000F0273"/>
    <w:rsid w:val="000F5696"/>
    <w:rsid w:val="000F5BF0"/>
    <w:rsid w:val="000F7358"/>
    <w:rsid w:val="000F7549"/>
    <w:rsid w:val="00101D53"/>
    <w:rsid w:val="00101EF5"/>
    <w:rsid w:val="00103D36"/>
    <w:rsid w:val="00104E51"/>
    <w:rsid w:val="00107569"/>
    <w:rsid w:val="00107AD7"/>
    <w:rsid w:val="001108D6"/>
    <w:rsid w:val="00111745"/>
    <w:rsid w:val="0011190D"/>
    <w:rsid w:val="0011297D"/>
    <w:rsid w:val="00112B32"/>
    <w:rsid w:val="001166BB"/>
    <w:rsid w:val="001215D9"/>
    <w:rsid w:val="00125028"/>
    <w:rsid w:val="00130113"/>
    <w:rsid w:val="0013062A"/>
    <w:rsid w:val="00131141"/>
    <w:rsid w:val="00131208"/>
    <w:rsid w:val="00134C3B"/>
    <w:rsid w:val="00143D40"/>
    <w:rsid w:val="00144DAC"/>
    <w:rsid w:val="00146015"/>
    <w:rsid w:val="00147980"/>
    <w:rsid w:val="00153B10"/>
    <w:rsid w:val="001540F1"/>
    <w:rsid w:val="00155633"/>
    <w:rsid w:val="00155AE6"/>
    <w:rsid w:val="00160279"/>
    <w:rsid w:val="00160C98"/>
    <w:rsid w:val="00162706"/>
    <w:rsid w:val="00163B99"/>
    <w:rsid w:val="00166257"/>
    <w:rsid w:val="00167909"/>
    <w:rsid w:val="00167EF0"/>
    <w:rsid w:val="001703B0"/>
    <w:rsid w:val="001707E1"/>
    <w:rsid w:val="00173965"/>
    <w:rsid w:val="0017497B"/>
    <w:rsid w:val="00175D86"/>
    <w:rsid w:val="0017674E"/>
    <w:rsid w:val="001768B0"/>
    <w:rsid w:val="00176B3E"/>
    <w:rsid w:val="00182A3F"/>
    <w:rsid w:val="0019149B"/>
    <w:rsid w:val="00193091"/>
    <w:rsid w:val="0019350D"/>
    <w:rsid w:val="00194284"/>
    <w:rsid w:val="00195F5E"/>
    <w:rsid w:val="001960F3"/>
    <w:rsid w:val="00196A6F"/>
    <w:rsid w:val="001A08B5"/>
    <w:rsid w:val="001A25FA"/>
    <w:rsid w:val="001A3034"/>
    <w:rsid w:val="001A3BB2"/>
    <w:rsid w:val="001A4503"/>
    <w:rsid w:val="001A4E40"/>
    <w:rsid w:val="001B0B4A"/>
    <w:rsid w:val="001B248F"/>
    <w:rsid w:val="001B3581"/>
    <w:rsid w:val="001B5E43"/>
    <w:rsid w:val="001B6F6A"/>
    <w:rsid w:val="001B7ECE"/>
    <w:rsid w:val="001C2358"/>
    <w:rsid w:val="001C33E1"/>
    <w:rsid w:val="001C38D6"/>
    <w:rsid w:val="001C60BE"/>
    <w:rsid w:val="001C6C7F"/>
    <w:rsid w:val="001D5C0D"/>
    <w:rsid w:val="001D71B1"/>
    <w:rsid w:val="001D7430"/>
    <w:rsid w:val="001E0F79"/>
    <w:rsid w:val="001E13D7"/>
    <w:rsid w:val="001E18B8"/>
    <w:rsid w:val="001E1C2C"/>
    <w:rsid w:val="001E5D32"/>
    <w:rsid w:val="001E5E3A"/>
    <w:rsid w:val="001E65BC"/>
    <w:rsid w:val="001F042C"/>
    <w:rsid w:val="001F2BDD"/>
    <w:rsid w:val="001F578A"/>
    <w:rsid w:val="00200256"/>
    <w:rsid w:val="00203714"/>
    <w:rsid w:val="002041D5"/>
    <w:rsid w:val="002045C4"/>
    <w:rsid w:val="0020604F"/>
    <w:rsid w:val="00212625"/>
    <w:rsid w:val="00217194"/>
    <w:rsid w:val="0021785F"/>
    <w:rsid w:val="00220709"/>
    <w:rsid w:val="00220AA8"/>
    <w:rsid w:val="0022102B"/>
    <w:rsid w:val="00226F56"/>
    <w:rsid w:val="002273D2"/>
    <w:rsid w:val="002311D5"/>
    <w:rsid w:val="00234A39"/>
    <w:rsid w:val="00234A6C"/>
    <w:rsid w:val="0023682E"/>
    <w:rsid w:val="00236C59"/>
    <w:rsid w:val="002376EB"/>
    <w:rsid w:val="00243404"/>
    <w:rsid w:val="00245379"/>
    <w:rsid w:val="00245D1A"/>
    <w:rsid w:val="00246276"/>
    <w:rsid w:val="00246B72"/>
    <w:rsid w:val="00247899"/>
    <w:rsid w:val="00252F7D"/>
    <w:rsid w:val="00255F78"/>
    <w:rsid w:val="00257E6D"/>
    <w:rsid w:val="0026278D"/>
    <w:rsid w:val="00262FC2"/>
    <w:rsid w:val="0026466B"/>
    <w:rsid w:val="0026511A"/>
    <w:rsid w:val="00265C62"/>
    <w:rsid w:val="002759E3"/>
    <w:rsid w:val="00275B35"/>
    <w:rsid w:val="002760EF"/>
    <w:rsid w:val="00276175"/>
    <w:rsid w:val="002761AB"/>
    <w:rsid w:val="0028021D"/>
    <w:rsid w:val="00280BB2"/>
    <w:rsid w:val="00280BEB"/>
    <w:rsid w:val="00283083"/>
    <w:rsid w:val="00283FED"/>
    <w:rsid w:val="002849C8"/>
    <w:rsid w:val="002936DC"/>
    <w:rsid w:val="00293B55"/>
    <w:rsid w:val="00294CC1"/>
    <w:rsid w:val="002A1D1C"/>
    <w:rsid w:val="002A20EE"/>
    <w:rsid w:val="002A3557"/>
    <w:rsid w:val="002A373C"/>
    <w:rsid w:val="002A5CEE"/>
    <w:rsid w:val="002A76C4"/>
    <w:rsid w:val="002B1040"/>
    <w:rsid w:val="002B197E"/>
    <w:rsid w:val="002B306F"/>
    <w:rsid w:val="002B44E7"/>
    <w:rsid w:val="002B5177"/>
    <w:rsid w:val="002B517B"/>
    <w:rsid w:val="002B51A6"/>
    <w:rsid w:val="002C38E2"/>
    <w:rsid w:val="002C4578"/>
    <w:rsid w:val="002C5D4A"/>
    <w:rsid w:val="002D0DF1"/>
    <w:rsid w:val="002D0E0D"/>
    <w:rsid w:val="002D1775"/>
    <w:rsid w:val="002D2021"/>
    <w:rsid w:val="002D5935"/>
    <w:rsid w:val="002D7A78"/>
    <w:rsid w:val="002E005B"/>
    <w:rsid w:val="002E08AA"/>
    <w:rsid w:val="002E4D3B"/>
    <w:rsid w:val="002E50DB"/>
    <w:rsid w:val="002E659D"/>
    <w:rsid w:val="002F2460"/>
    <w:rsid w:val="002F5A9C"/>
    <w:rsid w:val="002F69A5"/>
    <w:rsid w:val="00300BAB"/>
    <w:rsid w:val="0030409B"/>
    <w:rsid w:val="00304A93"/>
    <w:rsid w:val="003127F6"/>
    <w:rsid w:val="00316161"/>
    <w:rsid w:val="003161D9"/>
    <w:rsid w:val="003237F0"/>
    <w:rsid w:val="00333351"/>
    <w:rsid w:val="00337D87"/>
    <w:rsid w:val="00341597"/>
    <w:rsid w:val="00343328"/>
    <w:rsid w:val="0034360A"/>
    <w:rsid w:val="003451A3"/>
    <w:rsid w:val="00347A48"/>
    <w:rsid w:val="00350A77"/>
    <w:rsid w:val="00350E41"/>
    <w:rsid w:val="00353DD3"/>
    <w:rsid w:val="00354631"/>
    <w:rsid w:val="00357930"/>
    <w:rsid w:val="00357A0C"/>
    <w:rsid w:val="00361939"/>
    <w:rsid w:val="00364E55"/>
    <w:rsid w:val="0036502F"/>
    <w:rsid w:val="0036673E"/>
    <w:rsid w:val="003668F9"/>
    <w:rsid w:val="00367502"/>
    <w:rsid w:val="003724ED"/>
    <w:rsid w:val="00372906"/>
    <w:rsid w:val="00372EDA"/>
    <w:rsid w:val="00373DCB"/>
    <w:rsid w:val="003745F7"/>
    <w:rsid w:val="003748FF"/>
    <w:rsid w:val="003765D4"/>
    <w:rsid w:val="003770C9"/>
    <w:rsid w:val="003812D3"/>
    <w:rsid w:val="003849DB"/>
    <w:rsid w:val="00387EB9"/>
    <w:rsid w:val="003913BB"/>
    <w:rsid w:val="00391860"/>
    <w:rsid w:val="00391A40"/>
    <w:rsid w:val="00394D43"/>
    <w:rsid w:val="00395352"/>
    <w:rsid w:val="00395582"/>
    <w:rsid w:val="003976A1"/>
    <w:rsid w:val="00397AA0"/>
    <w:rsid w:val="003A016C"/>
    <w:rsid w:val="003A08AE"/>
    <w:rsid w:val="003A238F"/>
    <w:rsid w:val="003A34FC"/>
    <w:rsid w:val="003A3BF0"/>
    <w:rsid w:val="003A4CDC"/>
    <w:rsid w:val="003A6F43"/>
    <w:rsid w:val="003A7855"/>
    <w:rsid w:val="003B1C7F"/>
    <w:rsid w:val="003B3890"/>
    <w:rsid w:val="003B4EBF"/>
    <w:rsid w:val="003B5C1A"/>
    <w:rsid w:val="003B6B5A"/>
    <w:rsid w:val="003C0A4C"/>
    <w:rsid w:val="003C405D"/>
    <w:rsid w:val="003C48E6"/>
    <w:rsid w:val="003C6E17"/>
    <w:rsid w:val="003C7686"/>
    <w:rsid w:val="003D0D3F"/>
    <w:rsid w:val="003D409E"/>
    <w:rsid w:val="003E22F1"/>
    <w:rsid w:val="003E3B8E"/>
    <w:rsid w:val="003E4142"/>
    <w:rsid w:val="003E4158"/>
    <w:rsid w:val="003E4CDA"/>
    <w:rsid w:val="003E6486"/>
    <w:rsid w:val="003E6991"/>
    <w:rsid w:val="003E6D7B"/>
    <w:rsid w:val="003E6E24"/>
    <w:rsid w:val="003E74F9"/>
    <w:rsid w:val="003F12A3"/>
    <w:rsid w:val="003F2421"/>
    <w:rsid w:val="003F4228"/>
    <w:rsid w:val="004013EC"/>
    <w:rsid w:val="0040430E"/>
    <w:rsid w:val="0040449C"/>
    <w:rsid w:val="00404567"/>
    <w:rsid w:val="00405F99"/>
    <w:rsid w:val="0040603E"/>
    <w:rsid w:val="00407D6C"/>
    <w:rsid w:val="00411664"/>
    <w:rsid w:val="004119E9"/>
    <w:rsid w:val="004122FA"/>
    <w:rsid w:val="00412A7E"/>
    <w:rsid w:val="0041409E"/>
    <w:rsid w:val="0041718A"/>
    <w:rsid w:val="0042066D"/>
    <w:rsid w:val="00423916"/>
    <w:rsid w:val="00423B6F"/>
    <w:rsid w:val="00426323"/>
    <w:rsid w:val="004269EF"/>
    <w:rsid w:val="00432A02"/>
    <w:rsid w:val="00432C64"/>
    <w:rsid w:val="00434C1B"/>
    <w:rsid w:val="00436FAA"/>
    <w:rsid w:val="00437C48"/>
    <w:rsid w:val="00441343"/>
    <w:rsid w:val="004419E9"/>
    <w:rsid w:val="00441D2E"/>
    <w:rsid w:val="00442FEC"/>
    <w:rsid w:val="00442FED"/>
    <w:rsid w:val="00443AD9"/>
    <w:rsid w:val="0044438F"/>
    <w:rsid w:val="00445C86"/>
    <w:rsid w:val="004465E3"/>
    <w:rsid w:val="00450C15"/>
    <w:rsid w:val="004517F0"/>
    <w:rsid w:val="00452B5A"/>
    <w:rsid w:val="00456868"/>
    <w:rsid w:val="00461CF7"/>
    <w:rsid w:val="00462C13"/>
    <w:rsid w:val="00465392"/>
    <w:rsid w:val="00466ED1"/>
    <w:rsid w:val="0047102E"/>
    <w:rsid w:val="004735F6"/>
    <w:rsid w:val="00475CD5"/>
    <w:rsid w:val="00480028"/>
    <w:rsid w:val="00481169"/>
    <w:rsid w:val="00481DA9"/>
    <w:rsid w:val="00483A6A"/>
    <w:rsid w:val="00483BE8"/>
    <w:rsid w:val="0048782C"/>
    <w:rsid w:val="00490AEE"/>
    <w:rsid w:val="00491312"/>
    <w:rsid w:val="00494950"/>
    <w:rsid w:val="00495186"/>
    <w:rsid w:val="00496CFA"/>
    <w:rsid w:val="00496EC5"/>
    <w:rsid w:val="0049736B"/>
    <w:rsid w:val="004A1B9D"/>
    <w:rsid w:val="004A2D9B"/>
    <w:rsid w:val="004A40C9"/>
    <w:rsid w:val="004A5F90"/>
    <w:rsid w:val="004B252E"/>
    <w:rsid w:val="004B44EC"/>
    <w:rsid w:val="004C7873"/>
    <w:rsid w:val="004C7B62"/>
    <w:rsid w:val="004D2897"/>
    <w:rsid w:val="004D6E5E"/>
    <w:rsid w:val="004D7BF0"/>
    <w:rsid w:val="004E0AB9"/>
    <w:rsid w:val="004E4EBE"/>
    <w:rsid w:val="004E5030"/>
    <w:rsid w:val="004E7D14"/>
    <w:rsid w:val="004F2E34"/>
    <w:rsid w:val="004F3208"/>
    <w:rsid w:val="004F4855"/>
    <w:rsid w:val="00502E92"/>
    <w:rsid w:val="0051013C"/>
    <w:rsid w:val="00511816"/>
    <w:rsid w:val="00514A2B"/>
    <w:rsid w:val="00515923"/>
    <w:rsid w:val="005161B4"/>
    <w:rsid w:val="005228FB"/>
    <w:rsid w:val="0052305A"/>
    <w:rsid w:val="00525C4B"/>
    <w:rsid w:val="005260CA"/>
    <w:rsid w:val="0052794C"/>
    <w:rsid w:val="0053268E"/>
    <w:rsid w:val="005333E3"/>
    <w:rsid w:val="0053433D"/>
    <w:rsid w:val="00534B87"/>
    <w:rsid w:val="00534CB1"/>
    <w:rsid w:val="00535FD9"/>
    <w:rsid w:val="005414FC"/>
    <w:rsid w:val="005431D7"/>
    <w:rsid w:val="005435EF"/>
    <w:rsid w:val="00545991"/>
    <w:rsid w:val="00546FEA"/>
    <w:rsid w:val="00547F88"/>
    <w:rsid w:val="00553001"/>
    <w:rsid w:val="00553ACD"/>
    <w:rsid w:val="00553E15"/>
    <w:rsid w:val="005541FE"/>
    <w:rsid w:val="00556554"/>
    <w:rsid w:val="00557030"/>
    <w:rsid w:val="00560214"/>
    <w:rsid w:val="00560F11"/>
    <w:rsid w:val="005624D1"/>
    <w:rsid w:val="00563652"/>
    <w:rsid w:val="00565684"/>
    <w:rsid w:val="005712C9"/>
    <w:rsid w:val="00574662"/>
    <w:rsid w:val="00575BB3"/>
    <w:rsid w:val="005801C4"/>
    <w:rsid w:val="00580928"/>
    <w:rsid w:val="0058279E"/>
    <w:rsid w:val="0058527E"/>
    <w:rsid w:val="0059053C"/>
    <w:rsid w:val="0059337C"/>
    <w:rsid w:val="00594767"/>
    <w:rsid w:val="005957BC"/>
    <w:rsid w:val="005958ED"/>
    <w:rsid w:val="005975E8"/>
    <w:rsid w:val="005A16D5"/>
    <w:rsid w:val="005A1DC4"/>
    <w:rsid w:val="005A223D"/>
    <w:rsid w:val="005A2993"/>
    <w:rsid w:val="005A3E58"/>
    <w:rsid w:val="005A4970"/>
    <w:rsid w:val="005A6480"/>
    <w:rsid w:val="005A6766"/>
    <w:rsid w:val="005A7645"/>
    <w:rsid w:val="005B29E1"/>
    <w:rsid w:val="005B2E46"/>
    <w:rsid w:val="005B6077"/>
    <w:rsid w:val="005B6A2B"/>
    <w:rsid w:val="005C1159"/>
    <w:rsid w:val="005C1292"/>
    <w:rsid w:val="005C42C2"/>
    <w:rsid w:val="005C458E"/>
    <w:rsid w:val="005C47B9"/>
    <w:rsid w:val="005C597F"/>
    <w:rsid w:val="005C5D3E"/>
    <w:rsid w:val="005C7EDF"/>
    <w:rsid w:val="005D61E8"/>
    <w:rsid w:val="005D79BE"/>
    <w:rsid w:val="005E1493"/>
    <w:rsid w:val="005E1618"/>
    <w:rsid w:val="005E330E"/>
    <w:rsid w:val="005E4A6B"/>
    <w:rsid w:val="005E6D51"/>
    <w:rsid w:val="005F0705"/>
    <w:rsid w:val="005F13F8"/>
    <w:rsid w:val="005F52B9"/>
    <w:rsid w:val="00601539"/>
    <w:rsid w:val="0060271F"/>
    <w:rsid w:val="00603259"/>
    <w:rsid w:val="0060416B"/>
    <w:rsid w:val="0060534B"/>
    <w:rsid w:val="006060DA"/>
    <w:rsid w:val="00607C7A"/>
    <w:rsid w:val="0061059C"/>
    <w:rsid w:val="006119E5"/>
    <w:rsid w:val="0061364D"/>
    <w:rsid w:val="0061577F"/>
    <w:rsid w:val="00615F7C"/>
    <w:rsid w:val="00616489"/>
    <w:rsid w:val="006177A4"/>
    <w:rsid w:val="00617B4C"/>
    <w:rsid w:val="00620370"/>
    <w:rsid w:val="006203F0"/>
    <w:rsid w:val="0062088D"/>
    <w:rsid w:val="00620FDC"/>
    <w:rsid w:val="0062287F"/>
    <w:rsid w:val="00622AED"/>
    <w:rsid w:val="0062514E"/>
    <w:rsid w:val="006309BE"/>
    <w:rsid w:val="00630D08"/>
    <w:rsid w:val="0063794D"/>
    <w:rsid w:val="0064004B"/>
    <w:rsid w:val="00642D9D"/>
    <w:rsid w:val="00642E63"/>
    <w:rsid w:val="0064728C"/>
    <w:rsid w:val="006472EA"/>
    <w:rsid w:val="0064759E"/>
    <w:rsid w:val="006519F6"/>
    <w:rsid w:val="00651B5B"/>
    <w:rsid w:val="0065218B"/>
    <w:rsid w:val="00653BEB"/>
    <w:rsid w:val="00654A2B"/>
    <w:rsid w:val="00654B07"/>
    <w:rsid w:val="006558F5"/>
    <w:rsid w:val="00655BA3"/>
    <w:rsid w:val="006574E8"/>
    <w:rsid w:val="006609F7"/>
    <w:rsid w:val="00660EE7"/>
    <w:rsid w:val="00661F38"/>
    <w:rsid w:val="00664C88"/>
    <w:rsid w:val="00664F5C"/>
    <w:rsid w:val="00666A26"/>
    <w:rsid w:val="006740ED"/>
    <w:rsid w:val="0067479A"/>
    <w:rsid w:val="00675440"/>
    <w:rsid w:val="00676E47"/>
    <w:rsid w:val="006808BE"/>
    <w:rsid w:val="00684D79"/>
    <w:rsid w:val="00685F3D"/>
    <w:rsid w:val="00686D22"/>
    <w:rsid w:val="0068721F"/>
    <w:rsid w:val="00687F28"/>
    <w:rsid w:val="0069099F"/>
    <w:rsid w:val="006923C3"/>
    <w:rsid w:val="00694136"/>
    <w:rsid w:val="006A1682"/>
    <w:rsid w:val="006A18EC"/>
    <w:rsid w:val="006A371D"/>
    <w:rsid w:val="006A4A47"/>
    <w:rsid w:val="006A591C"/>
    <w:rsid w:val="006A6DFC"/>
    <w:rsid w:val="006B14D7"/>
    <w:rsid w:val="006B29D5"/>
    <w:rsid w:val="006B2A8B"/>
    <w:rsid w:val="006B3C5D"/>
    <w:rsid w:val="006B3FCE"/>
    <w:rsid w:val="006B4510"/>
    <w:rsid w:val="006B4D64"/>
    <w:rsid w:val="006B62AE"/>
    <w:rsid w:val="006B643A"/>
    <w:rsid w:val="006C0689"/>
    <w:rsid w:val="006C1045"/>
    <w:rsid w:val="006C3EB1"/>
    <w:rsid w:val="006C6928"/>
    <w:rsid w:val="006C6C36"/>
    <w:rsid w:val="006D00DB"/>
    <w:rsid w:val="006D02BB"/>
    <w:rsid w:val="006D4EFA"/>
    <w:rsid w:val="006D55E4"/>
    <w:rsid w:val="006E09A6"/>
    <w:rsid w:val="006E1197"/>
    <w:rsid w:val="006E3B4C"/>
    <w:rsid w:val="006E5355"/>
    <w:rsid w:val="006E7259"/>
    <w:rsid w:val="006E77B1"/>
    <w:rsid w:val="006F050C"/>
    <w:rsid w:val="006F2692"/>
    <w:rsid w:val="006F2A9C"/>
    <w:rsid w:val="006F45A8"/>
    <w:rsid w:val="007020AA"/>
    <w:rsid w:val="00703687"/>
    <w:rsid w:val="0070569F"/>
    <w:rsid w:val="007077F4"/>
    <w:rsid w:val="007105E0"/>
    <w:rsid w:val="00712545"/>
    <w:rsid w:val="00712BD4"/>
    <w:rsid w:val="007135E1"/>
    <w:rsid w:val="00716108"/>
    <w:rsid w:val="007162C2"/>
    <w:rsid w:val="0071689D"/>
    <w:rsid w:val="0072275B"/>
    <w:rsid w:val="007316F7"/>
    <w:rsid w:val="00731F51"/>
    <w:rsid w:val="00733554"/>
    <w:rsid w:val="00733A0E"/>
    <w:rsid w:val="00735555"/>
    <w:rsid w:val="00742169"/>
    <w:rsid w:val="0074524B"/>
    <w:rsid w:val="0074667B"/>
    <w:rsid w:val="00750336"/>
    <w:rsid w:val="00750E9E"/>
    <w:rsid w:val="007518C9"/>
    <w:rsid w:val="007534F2"/>
    <w:rsid w:val="00754BEE"/>
    <w:rsid w:val="00757177"/>
    <w:rsid w:val="007603C9"/>
    <w:rsid w:val="00763558"/>
    <w:rsid w:val="0076495C"/>
    <w:rsid w:val="00764B13"/>
    <w:rsid w:val="00765F06"/>
    <w:rsid w:val="007673F6"/>
    <w:rsid w:val="00767DE8"/>
    <w:rsid w:val="00770E5E"/>
    <w:rsid w:val="00771160"/>
    <w:rsid w:val="00772C69"/>
    <w:rsid w:val="007752B7"/>
    <w:rsid w:val="0077625E"/>
    <w:rsid w:val="00780E90"/>
    <w:rsid w:val="0078250A"/>
    <w:rsid w:val="00782761"/>
    <w:rsid w:val="007830FD"/>
    <w:rsid w:val="0078322F"/>
    <w:rsid w:val="007842E0"/>
    <w:rsid w:val="00786EA2"/>
    <w:rsid w:val="00787B21"/>
    <w:rsid w:val="007922D0"/>
    <w:rsid w:val="00793B2A"/>
    <w:rsid w:val="00793CF9"/>
    <w:rsid w:val="00795094"/>
    <w:rsid w:val="007A2DBE"/>
    <w:rsid w:val="007A2FFE"/>
    <w:rsid w:val="007A6BE8"/>
    <w:rsid w:val="007A75A1"/>
    <w:rsid w:val="007A7B6D"/>
    <w:rsid w:val="007B01E3"/>
    <w:rsid w:val="007B2144"/>
    <w:rsid w:val="007B247F"/>
    <w:rsid w:val="007B280B"/>
    <w:rsid w:val="007B372C"/>
    <w:rsid w:val="007B4629"/>
    <w:rsid w:val="007B51D4"/>
    <w:rsid w:val="007B651D"/>
    <w:rsid w:val="007B668A"/>
    <w:rsid w:val="007B6F4F"/>
    <w:rsid w:val="007B7750"/>
    <w:rsid w:val="007C0CAB"/>
    <w:rsid w:val="007C1351"/>
    <w:rsid w:val="007C49E2"/>
    <w:rsid w:val="007C5524"/>
    <w:rsid w:val="007D3832"/>
    <w:rsid w:val="007D55BA"/>
    <w:rsid w:val="007D5C2D"/>
    <w:rsid w:val="007D5E99"/>
    <w:rsid w:val="007D6973"/>
    <w:rsid w:val="007D6F80"/>
    <w:rsid w:val="007D7961"/>
    <w:rsid w:val="007D7A18"/>
    <w:rsid w:val="007E1F7C"/>
    <w:rsid w:val="007E2264"/>
    <w:rsid w:val="007E2D0F"/>
    <w:rsid w:val="007E334B"/>
    <w:rsid w:val="007E3A16"/>
    <w:rsid w:val="007E3A44"/>
    <w:rsid w:val="007E4AFC"/>
    <w:rsid w:val="007F1258"/>
    <w:rsid w:val="007F1A53"/>
    <w:rsid w:val="007F282F"/>
    <w:rsid w:val="007F2CA0"/>
    <w:rsid w:val="007F39F3"/>
    <w:rsid w:val="007F3D1F"/>
    <w:rsid w:val="007F3D7E"/>
    <w:rsid w:val="007F4171"/>
    <w:rsid w:val="007F4C25"/>
    <w:rsid w:val="007F4E6D"/>
    <w:rsid w:val="007F6E96"/>
    <w:rsid w:val="00800885"/>
    <w:rsid w:val="00802770"/>
    <w:rsid w:val="00803F47"/>
    <w:rsid w:val="008069FC"/>
    <w:rsid w:val="00807149"/>
    <w:rsid w:val="00807B56"/>
    <w:rsid w:val="00823456"/>
    <w:rsid w:val="00823D41"/>
    <w:rsid w:val="0083239D"/>
    <w:rsid w:val="008327A2"/>
    <w:rsid w:val="0083384F"/>
    <w:rsid w:val="00834847"/>
    <w:rsid w:val="00834BE7"/>
    <w:rsid w:val="008358BD"/>
    <w:rsid w:val="00836466"/>
    <w:rsid w:val="00836CF6"/>
    <w:rsid w:val="008419C4"/>
    <w:rsid w:val="00841E2B"/>
    <w:rsid w:val="008427B2"/>
    <w:rsid w:val="00843BC4"/>
    <w:rsid w:val="00843D1E"/>
    <w:rsid w:val="00855015"/>
    <w:rsid w:val="00856750"/>
    <w:rsid w:val="00857592"/>
    <w:rsid w:val="00857DF8"/>
    <w:rsid w:val="0086300D"/>
    <w:rsid w:val="00863640"/>
    <w:rsid w:val="00866729"/>
    <w:rsid w:val="00870053"/>
    <w:rsid w:val="00871120"/>
    <w:rsid w:val="0087115D"/>
    <w:rsid w:val="008729F2"/>
    <w:rsid w:val="00874EFF"/>
    <w:rsid w:val="00875483"/>
    <w:rsid w:val="00875F79"/>
    <w:rsid w:val="00875FC0"/>
    <w:rsid w:val="00877865"/>
    <w:rsid w:val="00881F34"/>
    <w:rsid w:val="00882227"/>
    <w:rsid w:val="00882BBD"/>
    <w:rsid w:val="0088612A"/>
    <w:rsid w:val="00890412"/>
    <w:rsid w:val="00892D8F"/>
    <w:rsid w:val="008944CC"/>
    <w:rsid w:val="008A0641"/>
    <w:rsid w:val="008A1EF3"/>
    <w:rsid w:val="008A2193"/>
    <w:rsid w:val="008A28DB"/>
    <w:rsid w:val="008A30BF"/>
    <w:rsid w:val="008A3213"/>
    <w:rsid w:val="008A408E"/>
    <w:rsid w:val="008A43E9"/>
    <w:rsid w:val="008A7F3A"/>
    <w:rsid w:val="008B21C0"/>
    <w:rsid w:val="008B330C"/>
    <w:rsid w:val="008B3582"/>
    <w:rsid w:val="008B52DF"/>
    <w:rsid w:val="008B7008"/>
    <w:rsid w:val="008C15DF"/>
    <w:rsid w:val="008C2EDE"/>
    <w:rsid w:val="008C40F5"/>
    <w:rsid w:val="008C4E51"/>
    <w:rsid w:val="008D3E0C"/>
    <w:rsid w:val="008D6734"/>
    <w:rsid w:val="008D6922"/>
    <w:rsid w:val="008D7B6C"/>
    <w:rsid w:val="008E34E1"/>
    <w:rsid w:val="008E38E9"/>
    <w:rsid w:val="008E6F2E"/>
    <w:rsid w:val="008E71B6"/>
    <w:rsid w:val="008E7BA8"/>
    <w:rsid w:val="008F0B10"/>
    <w:rsid w:val="008F2F67"/>
    <w:rsid w:val="008F492E"/>
    <w:rsid w:val="008F4FAC"/>
    <w:rsid w:val="008F4FDA"/>
    <w:rsid w:val="008F6A87"/>
    <w:rsid w:val="008F6DDE"/>
    <w:rsid w:val="00900B59"/>
    <w:rsid w:val="00900DDE"/>
    <w:rsid w:val="00902965"/>
    <w:rsid w:val="0090310D"/>
    <w:rsid w:val="009038AE"/>
    <w:rsid w:val="00903D37"/>
    <w:rsid w:val="00905CEF"/>
    <w:rsid w:val="009074CB"/>
    <w:rsid w:val="00912809"/>
    <w:rsid w:val="00913BD0"/>
    <w:rsid w:val="00915F3F"/>
    <w:rsid w:val="009221C2"/>
    <w:rsid w:val="009254B1"/>
    <w:rsid w:val="00925954"/>
    <w:rsid w:val="0093011B"/>
    <w:rsid w:val="009302AF"/>
    <w:rsid w:val="00932FE0"/>
    <w:rsid w:val="00933002"/>
    <w:rsid w:val="00933AF1"/>
    <w:rsid w:val="009345E6"/>
    <w:rsid w:val="00935BAA"/>
    <w:rsid w:val="00936F81"/>
    <w:rsid w:val="00937118"/>
    <w:rsid w:val="00942B18"/>
    <w:rsid w:val="00945CD8"/>
    <w:rsid w:val="00946C76"/>
    <w:rsid w:val="00947169"/>
    <w:rsid w:val="00950316"/>
    <w:rsid w:val="00952C05"/>
    <w:rsid w:val="0095354F"/>
    <w:rsid w:val="009536B8"/>
    <w:rsid w:val="0095484B"/>
    <w:rsid w:val="00956C64"/>
    <w:rsid w:val="00957DA1"/>
    <w:rsid w:val="0096090B"/>
    <w:rsid w:val="00962ADD"/>
    <w:rsid w:val="009640EE"/>
    <w:rsid w:val="009665CE"/>
    <w:rsid w:val="00966E4C"/>
    <w:rsid w:val="0097146A"/>
    <w:rsid w:val="009717B4"/>
    <w:rsid w:val="00972DB5"/>
    <w:rsid w:val="009732F2"/>
    <w:rsid w:val="009764AF"/>
    <w:rsid w:val="0097695F"/>
    <w:rsid w:val="00976DD7"/>
    <w:rsid w:val="00980930"/>
    <w:rsid w:val="00982AB0"/>
    <w:rsid w:val="0099049E"/>
    <w:rsid w:val="00995451"/>
    <w:rsid w:val="009A15AE"/>
    <w:rsid w:val="009A1AF7"/>
    <w:rsid w:val="009A5E4D"/>
    <w:rsid w:val="009A6576"/>
    <w:rsid w:val="009B075F"/>
    <w:rsid w:val="009B1F06"/>
    <w:rsid w:val="009B6B2D"/>
    <w:rsid w:val="009B7DA6"/>
    <w:rsid w:val="009C04AE"/>
    <w:rsid w:val="009C0E03"/>
    <w:rsid w:val="009C17C9"/>
    <w:rsid w:val="009C20BC"/>
    <w:rsid w:val="009C2952"/>
    <w:rsid w:val="009C3785"/>
    <w:rsid w:val="009C44E9"/>
    <w:rsid w:val="009C4C63"/>
    <w:rsid w:val="009C5D6F"/>
    <w:rsid w:val="009C7846"/>
    <w:rsid w:val="009D03F3"/>
    <w:rsid w:val="009D4240"/>
    <w:rsid w:val="009D4495"/>
    <w:rsid w:val="009D5958"/>
    <w:rsid w:val="009D67FD"/>
    <w:rsid w:val="009D68B9"/>
    <w:rsid w:val="009D7CAD"/>
    <w:rsid w:val="009E0185"/>
    <w:rsid w:val="009E0796"/>
    <w:rsid w:val="009E2975"/>
    <w:rsid w:val="009E2AED"/>
    <w:rsid w:val="009E2B9A"/>
    <w:rsid w:val="009E3342"/>
    <w:rsid w:val="009E6384"/>
    <w:rsid w:val="009E705C"/>
    <w:rsid w:val="009F27A9"/>
    <w:rsid w:val="009F31FD"/>
    <w:rsid w:val="009F3ABE"/>
    <w:rsid w:val="009F3EFE"/>
    <w:rsid w:val="009F5A92"/>
    <w:rsid w:val="009F5C98"/>
    <w:rsid w:val="00A00371"/>
    <w:rsid w:val="00A01BD1"/>
    <w:rsid w:val="00A02ED8"/>
    <w:rsid w:val="00A02F90"/>
    <w:rsid w:val="00A03AC0"/>
    <w:rsid w:val="00A04550"/>
    <w:rsid w:val="00A05F4B"/>
    <w:rsid w:val="00A067B6"/>
    <w:rsid w:val="00A06E15"/>
    <w:rsid w:val="00A07AFF"/>
    <w:rsid w:val="00A101F8"/>
    <w:rsid w:val="00A10370"/>
    <w:rsid w:val="00A12FE2"/>
    <w:rsid w:val="00A139EB"/>
    <w:rsid w:val="00A139FC"/>
    <w:rsid w:val="00A13F55"/>
    <w:rsid w:val="00A14CC3"/>
    <w:rsid w:val="00A1699D"/>
    <w:rsid w:val="00A170CE"/>
    <w:rsid w:val="00A2341C"/>
    <w:rsid w:val="00A27DD0"/>
    <w:rsid w:val="00A30820"/>
    <w:rsid w:val="00A34440"/>
    <w:rsid w:val="00A34D41"/>
    <w:rsid w:val="00A3596C"/>
    <w:rsid w:val="00A37AA4"/>
    <w:rsid w:val="00A40446"/>
    <w:rsid w:val="00A40802"/>
    <w:rsid w:val="00A40E33"/>
    <w:rsid w:val="00A45AE9"/>
    <w:rsid w:val="00A4614D"/>
    <w:rsid w:val="00A46FA1"/>
    <w:rsid w:val="00A515ED"/>
    <w:rsid w:val="00A5218B"/>
    <w:rsid w:val="00A55CA4"/>
    <w:rsid w:val="00A62117"/>
    <w:rsid w:val="00A671DA"/>
    <w:rsid w:val="00A6796F"/>
    <w:rsid w:val="00A71643"/>
    <w:rsid w:val="00A71836"/>
    <w:rsid w:val="00A72649"/>
    <w:rsid w:val="00A73BC8"/>
    <w:rsid w:val="00A74D05"/>
    <w:rsid w:val="00A750CB"/>
    <w:rsid w:val="00A75E24"/>
    <w:rsid w:val="00A760F8"/>
    <w:rsid w:val="00A77151"/>
    <w:rsid w:val="00A80F44"/>
    <w:rsid w:val="00A822CF"/>
    <w:rsid w:val="00A876F4"/>
    <w:rsid w:val="00A87F05"/>
    <w:rsid w:val="00A90B67"/>
    <w:rsid w:val="00A91D75"/>
    <w:rsid w:val="00A9392E"/>
    <w:rsid w:val="00A9462D"/>
    <w:rsid w:val="00A965D0"/>
    <w:rsid w:val="00AA0A76"/>
    <w:rsid w:val="00AA1CBF"/>
    <w:rsid w:val="00AA310E"/>
    <w:rsid w:val="00AA4399"/>
    <w:rsid w:val="00AA5918"/>
    <w:rsid w:val="00AA7330"/>
    <w:rsid w:val="00AA7481"/>
    <w:rsid w:val="00AB1506"/>
    <w:rsid w:val="00AB27A2"/>
    <w:rsid w:val="00AB5043"/>
    <w:rsid w:val="00AC7EF2"/>
    <w:rsid w:val="00AD0273"/>
    <w:rsid w:val="00AD1301"/>
    <w:rsid w:val="00AD2849"/>
    <w:rsid w:val="00AD2D85"/>
    <w:rsid w:val="00AD59EE"/>
    <w:rsid w:val="00AD6BCC"/>
    <w:rsid w:val="00AD780E"/>
    <w:rsid w:val="00AD7EEC"/>
    <w:rsid w:val="00AE2A84"/>
    <w:rsid w:val="00AE310B"/>
    <w:rsid w:val="00AE44FC"/>
    <w:rsid w:val="00AE4BE7"/>
    <w:rsid w:val="00AF02E7"/>
    <w:rsid w:val="00AF0D27"/>
    <w:rsid w:val="00AF156D"/>
    <w:rsid w:val="00AF1DF9"/>
    <w:rsid w:val="00AF23F0"/>
    <w:rsid w:val="00AF3C68"/>
    <w:rsid w:val="00AF4BD0"/>
    <w:rsid w:val="00AF6D62"/>
    <w:rsid w:val="00AF70C4"/>
    <w:rsid w:val="00AF73CE"/>
    <w:rsid w:val="00B0120E"/>
    <w:rsid w:val="00B01B7C"/>
    <w:rsid w:val="00B02347"/>
    <w:rsid w:val="00B06981"/>
    <w:rsid w:val="00B106BE"/>
    <w:rsid w:val="00B10BF3"/>
    <w:rsid w:val="00B17551"/>
    <w:rsid w:val="00B204D7"/>
    <w:rsid w:val="00B2060D"/>
    <w:rsid w:val="00B2197E"/>
    <w:rsid w:val="00B22137"/>
    <w:rsid w:val="00B22AC7"/>
    <w:rsid w:val="00B230C8"/>
    <w:rsid w:val="00B236AB"/>
    <w:rsid w:val="00B239D7"/>
    <w:rsid w:val="00B311A8"/>
    <w:rsid w:val="00B34FFA"/>
    <w:rsid w:val="00B42FC5"/>
    <w:rsid w:val="00B440C5"/>
    <w:rsid w:val="00B50095"/>
    <w:rsid w:val="00B563D7"/>
    <w:rsid w:val="00B61965"/>
    <w:rsid w:val="00B6454C"/>
    <w:rsid w:val="00B65A1D"/>
    <w:rsid w:val="00B66611"/>
    <w:rsid w:val="00B7002F"/>
    <w:rsid w:val="00B7125A"/>
    <w:rsid w:val="00B71C9B"/>
    <w:rsid w:val="00B74B48"/>
    <w:rsid w:val="00B75269"/>
    <w:rsid w:val="00B75DDF"/>
    <w:rsid w:val="00B763DA"/>
    <w:rsid w:val="00B81092"/>
    <w:rsid w:val="00B81BD5"/>
    <w:rsid w:val="00B82410"/>
    <w:rsid w:val="00B83EBE"/>
    <w:rsid w:val="00B84527"/>
    <w:rsid w:val="00B8506B"/>
    <w:rsid w:val="00B86C73"/>
    <w:rsid w:val="00B87E72"/>
    <w:rsid w:val="00B918E1"/>
    <w:rsid w:val="00B92756"/>
    <w:rsid w:val="00B93C44"/>
    <w:rsid w:val="00B95878"/>
    <w:rsid w:val="00B959E5"/>
    <w:rsid w:val="00B95BAB"/>
    <w:rsid w:val="00B961C3"/>
    <w:rsid w:val="00B966FE"/>
    <w:rsid w:val="00BA3544"/>
    <w:rsid w:val="00BA380F"/>
    <w:rsid w:val="00BA4EA7"/>
    <w:rsid w:val="00BA7CA5"/>
    <w:rsid w:val="00BB3021"/>
    <w:rsid w:val="00BB3A3F"/>
    <w:rsid w:val="00BB3C27"/>
    <w:rsid w:val="00BC129B"/>
    <w:rsid w:val="00BC3CCE"/>
    <w:rsid w:val="00BC4BF5"/>
    <w:rsid w:val="00BC4D70"/>
    <w:rsid w:val="00BC5CB0"/>
    <w:rsid w:val="00BC5DFF"/>
    <w:rsid w:val="00BC68BA"/>
    <w:rsid w:val="00BC7CD6"/>
    <w:rsid w:val="00BD0D69"/>
    <w:rsid w:val="00BD0D99"/>
    <w:rsid w:val="00BD22F1"/>
    <w:rsid w:val="00BD2491"/>
    <w:rsid w:val="00BD266C"/>
    <w:rsid w:val="00BD3408"/>
    <w:rsid w:val="00BD3C1D"/>
    <w:rsid w:val="00BD4808"/>
    <w:rsid w:val="00BD5383"/>
    <w:rsid w:val="00BE7750"/>
    <w:rsid w:val="00BF0448"/>
    <w:rsid w:val="00BF08B3"/>
    <w:rsid w:val="00BF0EB3"/>
    <w:rsid w:val="00C0286E"/>
    <w:rsid w:val="00C04705"/>
    <w:rsid w:val="00C0474A"/>
    <w:rsid w:val="00C062DC"/>
    <w:rsid w:val="00C0637F"/>
    <w:rsid w:val="00C1537E"/>
    <w:rsid w:val="00C1599F"/>
    <w:rsid w:val="00C166E0"/>
    <w:rsid w:val="00C16D35"/>
    <w:rsid w:val="00C170E8"/>
    <w:rsid w:val="00C216C0"/>
    <w:rsid w:val="00C217F0"/>
    <w:rsid w:val="00C224E1"/>
    <w:rsid w:val="00C23F00"/>
    <w:rsid w:val="00C24195"/>
    <w:rsid w:val="00C278DC"/>
    <w:rsid w:val="00C31A7F"/>
    <w:rsid w:val="00C320D9"/>
    <w:rsid w:val="00C322B7"/>
    <w:rsid w:val="00C342FC"/>
    <w:rsid w:val="00C36051"/>
    <w:rsid w:val="00C364C6"/>
    <w:rsid w:val="00C36755"/>
    <w:rsid w:val="00C37291"/>
    <w:rsid w:val="00C405C0"/>
    <w:rsid w:val="00C4203D"/>
    <w:rsid w:val="00C420D5"/>
    <w:rsid w:val="00C4303A"/>
    <w:rsid w:val="00C4307A"/>
    <w:rsid w:val="00C4416C"/>
    <w:rsid w:val="00C4637A"/>
    <w:rsid w:val="00C47618"/>
    <w:rsid w:val="00C501D8"/>
    <w:rsid w:val="00C52F7A"/>
    <w:rsid w:val="00C54BFC"/>
    <w:rsid w:val="00C604D7"/>
    <w:rsid w:val="00C611B1"/>
    <w:rsid w:val="00C62D39"/>
    <w:rsid w:val="00C640E4"/>
    <w:rsid w:val="00C658CB"/>
    <w:rsid w:val="00C65C2C"/>
    <w:rsid w:val="00C710FD"/>
    <w:rsid w:val="00C7248B"/>
    <w:rsid w:val="00C744DB"/>
    <w:rsid w:val="00C74934"/>
    <w:rsid w:val="00C750F4"/>
    <w:rsid w:val="00C7619A"/>
    <w:rsid w:val="00C7731D"/>
    <w:rsid w:val="00C77B97"/>
    <w:rsid w:val="00C810B2"/>
    <w:rsid w:val="00C82008"/>
    <w:rsid w:val="00C822D9"/>
    <w:rsid w:val="00C87AC1"/>
    <w:rsid w:val="00C93624"/>
    <w:rsid w:val="00C94D99"/>
    <w:rsid w:val="00C96CE6"/>
    <w:rsid w:val="00C97182"/>
    <w:rsid w:val="00C97965"/>
    <w:rsid w:val="00CA1B8A"/>
    <w:rsid w:val="00CA36CC"/>
    <w:rsid w:val="00CA3E85"/>
    <w:rsid w:val="00CB0AA7"/>
    <w:rsid w:val="00CB1314"/>
    <w:rsid w:val="00CB4F5E"/>
    <w:rsid w:val="00CB7EA4"/>
    <w:rsid w:val="00CC01D3"/>
    <w:rsid w:val="00CD2D68"/>
    <w:rsid w:val="00CD559B"/>
    <w:rsid w:val="00CD5ADE"/>
    <w:rsid w:val="00CE09C7"/>
    <w:rsid w:val="00CE5F3B"/>
    <w:rsid w:val="00CE7615"/>
    <w:rsid w:val="00CE78EF"/>
    <w:rsid w:val="00CF16A9"/>
    <w:rsid w:val="00CF17F3"/>
    <w:rsid w:val="00CF1ADB"/>
    <w:rsid w:val="00CF20CC"/>
    <w:rsid w:val="00D008B1"/>
    <w:rsid w:val="00D0449C"/>
    <w:rsid w:val="00D05DC8"/>
    <w:rsid w:val="00D06073"/>
    <w:rsid w:val="00D06365"/>
    <w:rsid w:val="00D1260D"/>
    <w:rsid w:val="00D1460D"/>
    <w:rsid w:val="00D164C9"/>
    <w:rsid w:val="00D17CDE"/>
    <w:rsid w:val="00D244E1"/>
    <w:rsid w:val="00D25736"/>
    <w:rsid w:val="00D268DA"/>
    <w:rsid w:val="00D26AAE"/>
    <w:rsid w:val="00D27250"/>
    <w:rsid w:val="00D308EF"/>
    <w:rsid w:val="00D30D3F"/>
    <w:rsid w:val="00D30E4E"/>
    <w:rsid w:val="00D31C51"/>
    <w:rsid w:val="00D32245"/>
    <w:rsid w:val="00D323DD"/>
    <w:rsid w:val="00D373E5"/>
    <w:rsid w:val="00D37C93"/>
    <w:rsid w:val="00D41AE4"/>
    <w:rsid w:val="00D441B1"/>
    <w:rsid w:val="00D44AF9"/>
    <w:rsid w:val="00D452CC"/>
    <w:rsid w:val="00D4530C"/>
    <w:rsid w:val="00D45EBA"/>
    <w:rsid w:val="00D4638C"/>
    <w:rsid w:val="00D46FDB"/>
    <w:rsid w:val="00D474D8"/>
    <w:rsid w:val="00D47E5F"/>
    <w:rsid w:val="00D50B73"/>
    <w:rsid w:val="00D545E6"/>
    <w:rsid w:val="00D5657A"/>
    <w:rsid w:val="00D60FD0"/>
    <w:rsid w:val="00D61346"/>
    <w:rsid w:val="00D6296B"/>
    <w:rsid w:val="00D637DD"/>
    <w:rsid w:val="00D63E15"/>
    <w:rsid w:val="00D6465A"/>
    <w:rsid w:val="00D663DB"/>
    <w:rsid w:val="00D67C2A"/>
    <w:rsid w:val="00D702CC"/>
    <w:rsid w:val="00D70E98"/>
    <w:rsid w:val="00D71942"/>
    <w:rsid w:val="00D71E56"/>
    <w:rsid w:val="00D72CA2"/>
    <w:rsid w:val="00D72E5A"/>
    <w:rsid w:val="00D74C12"/>
    <w:rsid w:val="00D74F58"/>
    <w:rsid w:val="00D7567A"/>
    <w:rsid w:val="00D75F62"/>
    <w:rsid w:val="00D7680E"/>
    <w:rsid w:val="00D76F67"/>
    <w:rsid w:val="00D82019"/>
    <w:rsid w:val="00D82222"/>
    <w:rsid w:val="00D8235C"/>
    <w:rsid w:val="00D867FA"/>
    <w:rsid w:val="00D90BBF"/>
    <w:rsid w:val="00D93857"/>
    <w:rsid w:val="00D95A1D"/>
    <w:rsid w:val="00D95A70"/>
    <w:rsid w:val="00D9733C"/>
    <w:rsid w:val="00D97AC0"/>
    <w:rsid w:val="00DA19C4"/>
    <w:rsid w:val="00DA21EF"/>
    <w:rsid w:val="00DA3156"/>
    <w:rsid w:val="00DA3AA0"/>
    <w:rsid w:val="00DA4D07"/>
    <w:rsid w:val="00DA5BC6"/>
    <w:rsid w:val="00DA5C43"/>
    <w:rsid w:val="00DA7077"/>
    <w:rsid w:val="00DB1F4B"/>
    <w:rsid w:val="00DB3FC4"/>
    <w:rsid w:val="00DB49AA"/>
    <w:rsid w:val="00DB4B45"/>
    <w:rsid w:val="00DC0167"/>
    <w:rsid w:val="00DC0AA3"/>
    <w:rsid w:val="00DC228D"/>
    <w:rsid w:val="00DC2DB6"/>
    <w:rsid w:val="00DC343E"/>
    <w:rsid w:val="00DC426E"/>
    <w:rsid w:val="00DC727F"/>
    <w:rsid w:val="00DD0E18"/>
    <w:rsid w:val="00DD591D"/>
    <w:rsid w:val="00DD619D"/>
    <w:rsid w:val="00DD6226"/>
    <w:rsid w:val="00DD7D89"/>
    <w:rsid w:val="00DE33ED"/>
    <w:rsid w:val="00DE3E67"/>
    <w:rsid w:val="00DE48AC"/>
    <w:rsid w:val="00DF3123"/>
    <w:rsid w:val="00DF5080"/>
    <w:rsid w:val="00DF6AE8"/>
    <w:rsid w:val="00DF7F7D"/>
    <w:rsid w:val="00E00AD8"/>
    <w:rsid w:val="00E051B2"/>
    <w:rsid w:val="00E05C6A"/>
    <w:rsid w:val="00E05FC8"/>
    <w:rsid w:val="00E0673E"/>
    <w:rsid w:val="00E07191"/>
    <w:rsid w:val="00E12B21"/>
    <w:rsid w:val="00E14AB2"/>
    <w:rsid w:val="00E1583A"/>
    <w:rsid w:val="00E164BF"/>
    <w:rsid w:val="00E16EE9"/>
    <w:rsid w:val="00E171C4"/>
    <w:rsid w:val="00E173FF"/>
    <w:rsid w:val="00E17428"/>
    <w:rsid w:val="00E203A3"/>
    <w:rsid w:val="00E25F10"/>
    <w:rsid w:val="00E26CA9"/>
    <w:rsid w:val="00E27C83"/>
    <w:rsid w:val="00E31DF6"/>
    <w:rsid w:val="00E32A59"/>
    <w:rsid w:val="00E34EDF"/>
    <w:rsid w:val="00E40310"/>
    <w:rsid w:val="00E416A7"/>
    <w:rsid w:val="00E43343"/>
    <w:rsid w:val="00E4420D"/>
    <w:rsid w:val="00E44E60"/>
    <w:rsid w:val="00E4544D"/>
    <w:rsid w:val="00E51765"/>
    <w:rsid w:val="00E5554D"/>
    <w:rsid w:val="00E5575C"/>
    <w:rsid w:val="00E56398"/>
    <w:rsid w:val="00E56DDB"/>
    <w:rsid w:val="00E60221"/>
    <w:rsid w:val="00E60FE6"/>
    <w:rsid w:val="00E61386"/>
    <w:rsid w:val="00E614D2"/>
    <w:rsid w:val="00E6276D"/>
    <w:rsid w:val="00E62D5B"/>
    <w:rsid w:val="00E64BF6"/>
    <w:rsid w:val="00E66121"/>
    <w:rsid w:val="00E66168"/>
    <w:rsid w:val="00E6668E"/>
    <w:rsid w:val="00E677E6"/>
    <w:rsid w:val="00E703E6"/>
    <w:rsid w:val="00E7124D"/>
    <w:rsid w:val="00E713C6"/>
    <w:rsid w:val="00E748CF"/>
    <w:rsid w:val="00E74BB2"/>
    <w:rsid w:val="00E77117"/>
    <w:rsid w:val="00E8088F"/>
    <w:rsid w:val="00E84198"/>
    <w:rsid w:val="00E918B5"/>
    <w:rsid w:val="00E93169"/>
    <w:rsid w:val="00E94452"/>
    <w:rsid w:val="00E94B94"/>
    <w:rsid w:val="00E95B63"/>
    <w:rsid w:val="00E97E94"/>
    <w:rsid w:val="00EA0609"/>
    <w:rsid w:val="00EA0A28"/>
    <w:rsid w:val="00EA110F"/>
    <w:rsid w:val="00EA1326"/>
    <w:rsid w:val="00EA2AF9"/>
    <w:rsid w:val="00EA75B7"/>
    <w:rsid w:val="00EB3590"/>
    <w:rsid w:val="00EB56CA"/>
    <w:rsid w:val="00EC1F94"/>
    <w:rsid w:val="00EC5173"/>
    <w:rsid w:val="00ED0F33"/>
    <w:rsid w:val="00ED2B52"/>
    <w:rsid w:val="00EE2A5A"/>
    <w:rsid w:val="00EE2AC6"/>
    <w:rsid w:val="00EE2DCE"/>
    <w:rsid w:val="00EE6073"/>
    <w:rsid w:val="00EF0915"/>
    <w:rsid w:val="00EF1D3D"/>
    <w:rsid w:val="00EF2593"/>
    <w:rsid w:val="00EF2C38"/>
    <w:rsid w:val="00F02A0B"/>
    <w:rsid w:val="00F042C5"/>
    <w:rsid w:val="00F04D3F"/>
    <w:rsid w:val="00F07327"/>
    <w:rsid w:val="00F07C1E"/>
    <w:rsid w:val="00F11F4B"/>
    <w:rsid w:val="00F1339D"/>
    <w:rsid w:val="00F141E8"/>
    <w:rsid w:val="00F1539B"/>
    <w:rsid w:val="00F16711"/>
    <w:rsid w:val="00F17A38"/>
    <w:rsid w:val="00F203F8"/>
    <w:rsid w:val="00F25D01"/>
    <w:rsid w:val="00F26262"/>
    <w:rsid w:val="00F263B5"/>
    <w:rsid w:val="00F26BCF"/>
    <w:rsid w:val="00F3084C"/>
    <w:rsid w:val="00F30BE6"/>
    <w:rsid w:val="00F313C2"/>
    <w:rsid w:val="00F31998"/>
    <w:rsid w:val="00F325CD"/>
    <w:rsid w:val="00F358EE"/>
    <w:rsid w:val="00F37440"/>
    <w:rsid w:val="00F41E6C"/>
    <w:rsid w:val="00F42C17"/>
    <w:rsid w:val="00F433E2"/>
    <w:rsid w:val="00F43989"/>
    <w:rsid w:val="00F447FE"/>
    <w:rsid w:val="00F45F5C"/>
    <w:rsid w:val="00F50B7A"/>
    <w:rsid w:val="00F50BB8"/>
    <w:rsid w:val="00F50D29"/>
    <w:rsid w:val="00F52691"/>
    <w:rsid w:val="00F52A3E"/>
    <w:rsid w:val="00F54C2D"/>
    <w:rsid w:val="00F555C2"/>
    <w:rsid w:val="00F560D9"/>
    <w:rsid w:val="00F56DEA"/>
    <w:rsid w:val="00F57BDA"/>
    <w:rsid w:val="00F6060B"/>
    <w:rsid w:val="00F61234"/>
    <w:rsid w:val="00F61ADF"/>
    <w:rsid w:val="00F64BF3"/>
    <w:rsid w:val="00F67EC7"/>
    <w:rsid w:val="00F717ED"/>
    <w:rsid w:val="00F72A96"/>
    <w:rsid w:val="00F7470F"/>
    <w:rsid w:val="00F76B99"/>
    <w:rsid w:val="00F76F88"/>
    <w:rsid w:val="00F812F9"/>
    <w:rsid w:val="00F8145F"/>
    <w:rsid w:val="00F8518C"/>
    <w:rsid w:val="00F871C4"/>
    <w:rsid w:val="00F875FB"/>
    <w:rsid w:val="00F87730"/>
    <w:rsid w:val="00F87C76"/>
    <w:rsid w:val="00F92E29"/>
    <w:rsid w:val="00F93282"/>
    <w:rsid w:val="00F95C07"/>
    <w:rsid w:val="00F95DAE"/>
    <w:rsid w:val="00F965EF"/>
    <w:rsid w:val="00FA0DBC"/>
    <w:rsid w:val="00FA18D7"/>
    <w:rsid w:val="00FA36D1"/>
    <w:rsid w:val="00FA415C"/>
    <w:rsid w:val="00FA60E1"/>
    <w:rsid w:val="00FA69CD"/>
    <w:rsid w:val="00FB001E"/>
    <w:rsid w:val="00FB09A4"/>
    <w:rsid w:val="00FB109B"/>
    <w:rsid w:val="00FB3967"/>
    <w:rsid w:val="00FB3C0A"/>
    <w:rsid w:val="00FB5081"/>
    <w:rsid w:val="00FB640A"/>
    <w:rsid w:val="00FB6E5D"/>
    <w:rsid w:val="00FB7871"/>
    <w:rsid w:val="00FB7A0D"/>
    <w:rsid w:val="00FB7CEB"/>
    <w:rsid w:val="00FC3FCC"/>
    <w:rsid w:val="00FC44BD"/>
    <w:rsid w:val="00FC61BE"/>
    <w:rsid w:val="00FC702D"/>
    <w:rsid w:val="00FD1B65"/>
    <w:rsid w:val="00FD2771"/>
    <w:rsid w:val="00FD539F"/>
    <w:rsid w:val="00FD5502"/>
    <w:rsid w:val="00FE22EA"/>
    <w:rsid w:val="00FE2343"/>
    <w:rsid w:val="00FE253C"/>
    <w:rsid w:val="00FE2F14"/>
    <w:rsid w:val="00FE33D7"/>
    <w:rsid w:val="00FE3692"/>
    <w:rsid w:val="00FE4621"/>
    <w:rsid w:val="00FE79E6"/>
    <w:rsid w:val="00FF1E09"/>
    <w:rsid w:val="00FF4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endnote reference" w:uiPriority="99"/>
    <w:lsdException w:name="Title" w:qFormat="1"/>
    <w:lsdException w:name="Subtitle" w:uiPriority="11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3989"/>
    <w:pPr>
      <w:widowControl w:val="0"/>
      <w:suppressAutoHyphens/>
    </w:pPr>
    <w:rPr>
      <w:kern w:val="28"/>
      <w:sz w:val="28"/>
      <w:szCs w:val="28"/>
    </w:rPr>
  </w:style>
  <w:style w:type="paragraph" w:styleId="10">
    <w:name w:val="heading 1"/>
    <w:basedOn w:val="a"/>
    <w:next w:val="a"/>
    <w:link w:val="11"/>
    <w:qFormat/>
    <w:rsid w:val="00617B4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17B4C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3">
    <w:name w:val="heading 3"/>
    <w:basedOn w:val="a"/>
    <w:next w:val="a"/>
    <w:link w:val="30"/>
    <w:qFormat/>
    <w:rsid w:val="00280BEB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0"/>
    <w:link w:val="40"/>
    <w:qFormat/>
    <w:rsid w:val="00496CFA"/>
    <w:pPr>
      <w:widowControl/>
      <w:tabs>
        <w:tab w:val="num" w:pos="864"/>
      </w:tabs>
      <w:suppressAutoHyphens w:val="0"/>
      <w:spacing w:before="280" w:after="280"/>
      <w:ind w:left="864" w:hanging="864"/>
      <w:outlineLvl w:val="3"/>
    </w:pPr>
    <w:rPr>
      <w:rFonts w:ascii="Verdana" w:hAnsi="Verdana"/>
      <w:color w:val="003572"/>
      <w:kern w:val="0"/>
      <w:sz w:val="24"/>
      <w:szCs w:val="24"/>
      <w:lang w:eastAsia="ar-SA"/>
    </w:rPr>
  </w:style>
  <w:style w:type="paragraph" w:styleId="5">
    <w:name w:val="heading 5"/>
    <w:basedOn w:val="a"/>
    <w:next w:val="a0"/>
    <w:link w:val="50"/>
    <w:qFormat/>
    <w:rsid w:val="00496CFA"/>
    <w:pPr>
      <w:widowControl/>
      <w:tabs>
        <w:tab w:val="num" w:pos="1008"/>
      </w:tabs>
      <w:suppressAutoHyphens w:val="0"/>
      <w:spacing w:before="280" w:after="280"/>
      <w:ind w:left="1008" w:hanging="1008"/>
      <w:outlineLvl w:val="4"/>
    </w:pPr>
    <w:rPr>
      <w:rFonts w:ascii="Verdana" w:hAnsi="Verdana"/>
      <w:color w:val="003572"/>
      <w:kern w:val="0"/>
      <w:sz w:val="20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496CFA"/>
    <w:pPr>
      <w:widowControl/>
      <w:tabs>
        <w:tab w:val="num" w:pos="1152"/>
      </w:tabs>
      <w:suppressAutoHyphens w:val="0"/>
      <w:spacing w:before="240" w:after="60"/>
      <w:ind w:left="1152" w:hanging="1152"/>
      <w:jc w:val="both"/>
      <w:outlineLvl w:val="5"/>
    </w:pPr>
    <w:rPr>
      <w:i/>
      <w:kern w:val="0"/>
      <w:sz w:val="22"/>
      <w:szCs w:val="20"/>
    </w:rPr>
  </w:style>
  <w:style w:type="paragraph" w:styleId="7">
    <w:name w:val="heading 7"/>
    <w:basedOn w:val="a"/>
    <w:next w:val="a"/>
    <w:link w:val="70"/>
    <w:qFormat/>
    <w:rsid w:val="00496CFA"/>
    <w:pPr>
      <w:widowControl/>
      <w:tabs>
        <w:tab w:val="num" w:pos="1296"/>
      </w:tabs>
      <w:suppressAutoHyphens w:val="0"/>
      <w:spacing w:before="240" w:after="60"/>
      <w:ind w:left="1296" w:hanging="1296"/>
      <w:jc w:val="both"/>
      <w:outlineLvl w:val="6"/>
    </w:pPr>
    <w:rPr>
      <w:rFonts w:ascii="Arial" w:hAnsi="Arial"/>
      <w:kern w:val="0"/>
      <w:sz w:val="20"/>
      <w:szCs w:val="20"/>
    </w:rPr>
  </w:style>
  <w:style w:type="paragraph" w:styleId="8">
    <w:name w:val="heading 8"/>
    <w:basedOn w:val="a"/>
    <w:next w:val="a"/>
    <w:link w:val="80"/>
    <w:qFormat/>
    <w:rsid w:val="00496CFA"/>
    <w:pPr>
      <w:widowControl/>
      <w:tabs>
        <w:tab w:val="num" w:pos="1440"/>
      </w:tabs>
      <w:suppressAutoHyphens w:val="0"/>
      <w:spacing w:before="240" w:after="60"/>
      <w:ind w:left="1440" w:hanging="1440"/>
      <w:jc w:val="both"/>
      <w:outlineLvl w:val="7"/>
    </w:pPr>
    <w:rPr>
      <w:rFonts w:ascii="Arial" w:hAnsi="Arial"/>
      <w:i/>
      <w:kern w:val="0"/>
      <w:sz w:val="20"/>
      <w:szCs w:val="20"/>
    </w:rPr>
  </w:style>
  <w:style w:type="paragraph" w:styleId="9">
    <w:name w:val="heading 9"/>
    <w:basedOn w:val="a"/>
    <w:next w:val="a"/>
    <w:link w:val="90"/>
    <w:qFormat/>
    <w:rsid w:val="00496CFA"/>
    <w:pPr>
      <w:widowControl/>
      <w:tabs>
        <w:tab w:val="num" w:pos="1584"/>
      </w:tabs>
      <w:suppressAutoHyphens w:val="0"/>
      <w:spacing w:before="240" w:after="60"/>
      <w:ind w:left="1584" w:hanging="1584"/>
      <w:jc w:val="both"/>
      <w:outlineLvl w:val="8"/>
    </w:pPr>
    <w:rPr>
      <w:rFonts w:ascii="Arial" w:hAnsi="Arial"/>
      <w:b/>
      <w:i/>
      <w:kern w:val="0"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496CFA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rsid w:val="00496CFA"/>
    <w:rPr>
      <w:rFonts w:ascii="Arial" w:hAnsi="Arial" w:cs="Arial"/>
      <w:b/>
      <w:bCs/>
      <w:i/>
      <w:iCs/>
      <w:kern w:val="28"/>
      <w:sz w:val="28"/>
      <w:szCs w:val="28"/>
    </w:rPr>
  </w:style>
  <w:style w:type="character" w:customStyle="1" w:styleId="30">
    <w:name w:val="Заголовок 3 Знак"/>
    <w:link w:val="3"/>
    <w:locked/>
    <w:rsid w:val="007316F7"/>
    <w:rPr>
      <w:rFonts w:ascii="Arial" w:hAnsi="Arial" w:cs="Arial"/>
      <w:b/>
      <w:bCs/>
      <w:kern w:val="28"/>
      <w:sz w:val="26"/>
      <w:szCs w:val="26"/>
    </w:rPr>
  </w:style>
  <w:style w:type="paragraph" w:styleId="a0">
    <w:name w:val="Body Text"/>
    <w:basedOn w:val="a"/>
    <w:link w:val="a4"/>
    <w:rsid w:val="00496CFA"/>
    <w:pPr>
      <w:widowControl/>
      <w:spacing w:after="120"/>
    </w:pPr>
    <w:rPr>
      <w:kern w:val="0"/>
      <w:sz w:val="20"/>
      <w:szCs w:val="20"/>
      <w:lang w:eastAsia="ar-SA"/>
    </w:rPr>
  </w:style>
  <w:style w:type="character" w:customStyle="1" w:styleId="a4">
    <w:name w:val="Основной текст Знак"/>
    <w:basedOn w:val="a1"/>
    <w:link w:val="a0"/>
    <w:rsid w:val="00496CFA"/>
    <w:rPr>
      <w:lang w:eastAsia="ar-SA"/>
    </w:rPr>
  </w:style>
  <w:style w:type="character" w:customStyle="1" w:styleId="40">
    <w:name w:val="Заголовок 4 Знак"/>
    <w:basedOn w:val="a1"/>
    <w:link w:val="4"/>
    <w:rsid w:val="00496CFA"/>
    <w:rPr>
      <w:rFonts w:ascii="Verdana" w:hAnsi="Verdana"/>
      <w:color w:val="003572"/>
      <w:sz w:val="24"/>
      <w:szCs w:val="24"/>
      <w:lang w:eastAsia="ar-SA"/>
    </w:rPr>
  </w:style>
  <w:style w:type="character" w:customStyle="1" w:styleId="50">
    <w:name w:val="Заголовок 5 Знак"/>
    <w:basedOn w:val="a1"/>
    <w:link w:val="5"/>
    <w:rsid w:val="00496CFA"/>
    <w:rPr>
      <w:rFonts w:ascii="Verdana" w:hAnsi="Verdana"/>
      <w:color w:val="003572"/>
      <w:lang w:eastAsia="ar-SA"/>
    </w:rPr>
  </w:style>
  <w:style w:type="character" w:customStyle="1" w:styleId="60">
    <w:name w:val="Заголовок 6 Знак"/>
    <w:basedOn w:val="a1"/>
    <w:link w:val="6"/>
    <w:rsid w:val="00496CFA"/>
    <w:rPr>
      <w:i/>
      <w:sz w:val="22"/>
    </w:rPr>
  </w:style>
  <w:style w:type="character" w:customStyle="1" w:styleId="70">
    <w:name w:val="Заголовок 7 Знак"/>
    <w:basedOn w:val="a1"/>
    <w:link w:val="7"/>
    <w:rsid w:val="00496CFA"/>
    <w:rPr>
      <w:rFonts w:ascii="Arial" w:hAnsi="Arial"/>
    </w:rPr>
  </w:style>
  <w:style w:type="character" w:customStyle="1" w:styleId="80">
    <w:name w:val="Заголовок 8 Знак"/>
    <w:basedOn w:val="a1"/>
    <w:link w:val="8"/>
    <w:rsid w:val="00496CFA"/>
    <w:rPr>
      <w:rFonts w:ascii="Arial" w:hAnsi="Arial"/>
      <w:i/>
    </w:rPr>
  </w:style>
  <w:style w:type="character" w:customStyle="1" w:styleId="90">
    <w:name w:val="Заголовок 9 Знак"/>
    <w:basedOn w:val="a1"/>
    <w:link w:val="9"/>
    <w:rsid w:val="00496CFA"/>
    <w:rPr>
      <w:rFonts w:ascii="Arial" w:hAnsi="Arial"/>
      <w:b/>
      <w:i/>
      <w:sz w:val="18"/>
    </w:rPr>
  </w:style>
  <w:style w:type="paragraph" w:customStyle="1" w:styleId="ConsPlusNormal">
    <w:name w:val="ConsPlusNormal"/>
    <w:rsid w:val="00F4398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2">
    <w:name w:val="Без интервала1"/>
    <w:rsid w:val="00F43989"/>
    <w:pPr>
      <w:widowControl w:val="0"/>
      <w:suppressAutoHyphens/>
    </w:pPr>
    <w:rPr>
      <w:kern w:val="1"/>
      <w:sz w:val="24"/>
      <w:szCs w:val="24"/>
    </w:rPr>
  </w:style>
  <w:style w:type="character" w:customStyle="1" w:styleId="21">
    <w:name w:val="Основной текст2"/>
    <w:rsid w:val="00F43989"/>
    <w:rPr>
      <w:rFonts w:ascii="Times New Roman" w:hAnsi="Times New Roman"/>
      <w:spacing w:val="0"/>
      <w:sz w:val="27"/>
    </w:rPr>
  </w:style>
  <w:style w:type="character" w:customStyle="1" w:styleId="13">
    <w:name w:val="Слабое выделение1"/>
    <w:rsid w:val="00F43989"/>
    <w:rPr>
      <w:rFonts w:cs="Times New Roman"/>
      <w:i/>
      <w:iCs/>
      <w:color w:val="808080"/>
    </w:rPr>
  </w:style>
  <w:style w:type="paragraph" w:styleId="a5">
    <w:name w:val="footer"/>
    <w:basedOn w:val="a"/>
    <w:link w:val="a6"/>
    <w:uiPriority w:val="99"/>
    <w:rsid w:val="00F439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CE7615"/>
    <w:rPr>
      <w:kern w:val="28"/>
      <w:sz w:val="28"/>
      <w:szCs w:val="28"/>
    </w:rPr>
  </w:style>
  <w:style w:type="character" w:styleId="a7">
    <w:name w:val="page number"/>
    <w:basedOn w:val="a1"/>
    <w:rsid w:val="00F43989"/>
  </w:style>
  <w:style w:type="paragraph" w:customStyle="1" w:styleId="a8">
    <w:name w:val="Мой текст"/>
    <w:basedOn w:val="a"/>
    <w:link w:val="a9"/>
    <w:rsid w:val="0065218B"/>
    <w:pPr>
      <w:widowControl/>
      <w:suppressAutoHyphens w:val="0"/>
      <w:ind w:firstLine="709"/>
      <w:jc w:val="both"/>
    </w:pPr>
    <w:rPr>
      <w:kern w:val="0"/>
      <w:sz w:val="24"/>
      <w:szCs w:val="24"/>
    </w:rPr>
  </w:style>
  <w:style w:type="character" w:customStyle="1" w:styleId="a9">
    <w:name w:val="Мой текст Знак"/>
    <w:link w:val="a8"/>
    <w:locked/>
    <w:rsid w:val="0065218B"/>
    <w:rPr>
      <w:sz w:val="24"/>
      <w:szCs w:val="24"/>
      <w:lang w:val="ru-RU" w:eastAsia="ru-RU" w:bidi="ar-SA"/>
    </w:rPr>
  </w:style>
  <w:style w:type="paragraph" w:styleId="aa">
    <w:name w:val="footnote text"/>
    <w:aliases w:val=" Знак"/>
    <w:basedOn w:val="a"/>
    <w:link w:val="ab"/>
    <w:rsid w:val="00D867FA"/>
    <w:pPr>
      <w:widowControl/>
      <w:suppressAutoHyphens w:val="0"/>
    </w:pPr>
    <w:rPr>
      <w:kern w:val="0"/>
      <w:sz w:val="20"/>
      <w:szCs w:val="20"/>
    </w:rPr>
  </w:style>
  <w:style w:type="character" w:customStyle="1" w:styleId="ab">
    <w:name w:val="Текст сноски Знак"/>
    <w:aliases w:val=" Знак Знак"/>
    <w:link w:val="aa"/>
    <w:rsid w:val="00D867FA"/>
    <w:rPr>
      <w:lang w:val="ru-RU" w:eastAsia="ru-RU" w:bidi="ar-SA"/>
    </w:rPr>
  </w:style>
  <w:style w:type="character" w:styleId="ac">
    <w:name w:val="footnote reference"/>
    <w:uiPriority w:val="99"/>
    <w:rsid w:val="00D867FA"/>
    <w:rPr>
      <w:vertAlign w:val="superscript"/>
    </w:rPr>
  </w:style>
  <w:style w:type="paragraph" w:styleId="ad">
    <w:name w:val="Balloon Text"/>
    <w:basedOn w:val="a"/>
    <w:link w:val="ae"/>
    <w:rsid w:val="0024537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rsid w:val="00496CFA"/>
    <w:rPr>
      <w:rFonts w:ascii="Tahoma" w:hAnsi="Tahoma" w:cs="Tahoma"/>
      <w:kern w:val="28"/>
      <w:sz w:val="16"/>
      <w:szCs w:val="16"/>
    </w:rPr>
  </w:style>
  <w:style w:type="paragraph" w:customStyle="1" w:styleId="14">
    <w:name w:val="Абзац списка1"/>
    <w:basedOn w:val="a"/>
    <w:link w:val="ListParagraphChar"/>
    <w:rsid w:val="00D637DD"/>
    <w:pPr>
      <w:widowControl/>
      <w:spacing w:after="80" w:line="100" w:lineRule="atLeast"/>
      <w:ind w:left="720"/>
    </w:pPr>
    <w:rPr>
      <w:rFonts w:cs="Calibri"/>
      <w:kern w:val="0"/>
      <w:szCs w:val="22"/>
      <w:lang w:val="en-US" w:eastAsia="en-US"/>
    </w:rPr>
  </w:style>
  <w:style w:type="character" w:customStyle="1" w:styleId="ListParagraphChar">
    <w:name w:val="List Paragraph Char"/>
    <w:link w:val="14"/>
    <w:locked/>
    <w:rsid w:val="00D637DD"/>
    <w:rPr>
      <w:rFonts w:cs="Calibri"/>
      <w:sz w:val="28"/>
      <w:szCs w:val="22"/>
      <w:lang w:val="en-US" w:eastAsia="en-US" w:bidi="ar-SA"/>
    </w:rPr>
  </w:style>
  <w:style w:type="paragraph" w:customStyle="1" w:styleId="ConsPlusCell">
    <w:name w:val="ConsPlusCell"/>
    <w:rsid w:val="00437C48"/>
    <w:pPr>
      <w:autoSpaceDE w:val="0"/>
      <w:autoSpaceDN w:val="0"/>
      <w:adjustRightInd w:val="0"/>
    </w:pPr>
    <w:rPr>
      <w:rFonts w:ascii="Arial" w:hAnsi="Arial" w:cs="Arial"/>
    </w:rPr>
  </w:style>
  <w:style w:type="paragraph" w:styleId="31">
    <w:name w:val="Body Text 3"/>
    <w:basedOn w:val="a"/>
    <w:link w:val="32"/>
    <w:rsid w:val="003668F9"/>
    <w:pPr>
      <w:widowControl/>
      <w:suppressAutoHyphens w:val="0"/>
    </w:pPr>
    <w:rPr>
      <w:b/>
      <w:kern w:val="0"/>
      <w:szCs w:val="20"/>
    </w:rPr>
  </w:style>
  <w:style w:type="character" w:customStyle="1" w:styleId="32">
    <w:name w:val="Основной текст 3 Знак"/>
    <w:link w:val="31"/>
    <w:rsid w:val="003668F9"/>
    <w:rPr>
      <w:b/>
      <w:sz w:val="28"/>
      <w:lang w:val="ru-RU" w:eastAsia="ru-RU" w:bidi="ar-SA"/>
    </w:rPr>
  </w:style>
  <w:style w:type="character" w:customStyle="1" w:styleId="af">
    <w:name w:val="Знак Знак"/>
    <w:semiHidden/>
    <w:rsid w:val="007B01E3"/>
    <w:rPr>
      <w:rFonts w:eastAsia="Times New Roman"/>
    </w:rPr>
  </w:style>
  <w:style w:type="character" w:customStyle="1" w:styleId="15">
    <w:name w:val="Знак Знак1"/>
    <w:semiHidden/>
    <w:rsid w:val="00D244E1"/>
    <w:rPr>
      <w:rFonts w:eastAsia="Times New Roman"/>
    </w:rPr>
  </w:style>
  <w:style w:type="paragraph" w:styleId="16">
    <w:name w:val="toc 1"/>
    <w:basedOn w:val="a"/>
    <w:next w:val="a"/>
    <w:autoRedefine/>
    <w:uiPriority w:val="39"/>
    <w:rsid w:val="00C36051"/>
    <w:pPr>
      <w:tabs>
        <w:tab w:val="left" w:pos="561"/>
        <w:tab w:val="right" w:leader="dot" w:pos="9271"/>
      </w:tabs>
    </w:pPr>
  </w:style>
  <w:style w:type="paragraph" w:styleId="22">
    <w:name w:val="toc 2"/>
    <w:basedOn w:val="a"/>
    <w:next w:val="a"/>
    <w:autoRedefine/>
    <w:uiPriority w:val="39"/>
    <w:rsid w:val="00496CFA"/>
    <w:pPr>
      <w:tabs>
        <w:tab w:val="right" w:leader="dot" w:pos="9271"/>
      </w:tabs>
      <w:jc w:val="both"/>
    </w:pPr>
  </w:style>
  <w:style w:type="character" w:styleId="af0">
    <w:name w:val="Hyperlink"/>
    <w:uiPriority w:val="99"/>
    <w:rsid w:val="00617B4C"/>
    <w:rPr>
      <w:color w:val="0000FF"/>
      <w:u w:val="single"/>
    </w:rPr>
  </w:style>
  <w:style w:type="paragraph" w:styleId="33">
    <w:name w:val="toc 3"/>
    <w:basedOn w:val="a"/>
    <w:next w:val="a"/>
    <w:autoRedefine/>
    <w:uiPriority w:val="39"/>
    <w:rsid w:val="00D27250"/>
    <w:pPr>
      <w:tabs>
        <w:tab w:val="right" w:leader="dot" w:pos="9271"/>
      </w:tabs>
      <w:spacing w:line="360" w:lineRule="auto"/>
      <w:ind w:left="561"/>
    </w:pPr>
  </w:style>
  <w:style w:type="paragraph" w:customStyle="1" w:styleId="23">
    <w:name w:val="Без интервала2"/>
    <w:rsid w:val="009717B4"/>
    <w:pPr>
      <w:widowControl w:val="0"/>
      <w:suppressAutoHyphens/>
    </w:pPr>
    <w:rPr>
      <w:kern w:val="1"/>
      <w:sz w:val="24"/>
      <w:szCs w:val="24"/>
    </w:rPr>
  </w:style>
  <w:style w:type="paragraph" w:customStyle="1" w:styleId="ConsPlusTitle">
    <w:name w:val="ConsPlusTitle"/>
    <w:rsid w:val="005A1DC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mb5">
    <w:name w:val="mb5"/>
    <w:basedOn w:val="a1"/>
    <w:rsid w:val="005624D1"/>
  </w:style>
  <w:style w:type="character" w:styleId="af1">
    <w:name w:val="Emphasis"/>
    <w:qFormat/>
    <w:rsid w:val="001B7ECE"/>
    <w:rPr>
      <w:i/>
      <w:iCs/>
    </w:rPr>
  </w:style>
  <w:style w:type="paragraph" w:styleId="af2">
    <w:name w:val="header"/>
    <w:basedOn w:val="a"/>
    <w:link w:val="af3"/>
    <w:uiPriority w:val="99"/>
    <w:rsid w:val="00CE7615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uiPriority w:val="99"/>
    <w:rsid w:val="00CE7615"/>
    <w:rPr>
      <w:kern w:val="28"/>
      <w:sz w:val="28"/>
      <w:szCs w:val="28"/>
    </w:rPr>
  </w:style>
  <w:style w:type="table" w:styleId="af4">
    <w:name w:val="Table Grid"/>
    <w:basedOn w:val="a2"/>
    <w:uiPriority w:val="39"/>
    <w:rsid w:val="001A25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4">
    <w:name w:val="Основной текст3"/>
    <w:basedOn w:val="a"/>
    <w:link w:val="af5"/>
    <w:rsid w:val="0019350D"/>
    <w:pPr>
      <w:suppressAutoHyphens w:val="0"/>
      <w:spacing w:line="271" w:lineRule="exact"/>
    </w:pPr>
    <w:rPr>
      <w:kern w:val="0"/>
      <w:sz w:val="24"/>
      <w:szCs w:val="24"/>
    </w:rPr>
  </w:style>
  <w:style w:type="character" w:customStyle="1" w:styleId="af5">
    <w:name w:val="Основной текст_"/>
    <w:basedOn w:val="a1"/>
    <w:link w:val="34"/>
    <w:rsid w:val="0019350D"/>
    <w:rPr>
      <w:sz w:val="24"/>
      <w:szCs w:val="24"/>
    </w:rPr>
  </w:style>
  <w:style w:type="paragraph" w:styleId="af6">
    <w:name w:val="caption"/>
    <w:aliases w:val="Таблица №_Рисунок №,Название таблицы2"/>
    <w:basedOn w:val="a"/>
    <w:next w:val="a"/>
    <w:link w:val="af7"/>
    <w:unhideWhenUsed/>
    <w:qFormat/>
    <w:rsid w:val="00496CFA"/>
    <w:pPr>
      <w:widowControl/>
      <w:spacing w:after="200"/>
    </w:pPr>
    <w:rPr>
      <w:b/>
      <w:bCs/>
      <w:color w:val="5B9BD5" w:themeColor="accent1"/>
      <w:kern w:val="0"/>
      <w:sz w:val="18"/>
      <w:szCs w:val="18"/>
      <w:lang w:eastAsia="ar-SA"/>
    </w:rPr>
  </w:style>
  <w:style w:type="character" w:customStyle="1" w:styleId="af7">
    <w:name w:val="Название объекта Знак"/>
    <w:aliases w:val="Таблица №_Рисунок № Знак,Название таблицы2 Знак"/>
    <w:link w:val="af6"/>
    <w:rsid w:val="00496CFA"/>
    <w:rPr>
      <w:b/>
      <w:bCs/>
      <w:color w:val="5B9BD5" w:themeColor="accent1"/>
      <w:sz w:val="18"/>
      <w:szCs w:val="18"/>
      <w:lang w:eastAsia="ar-SA"/>
    </w:rPr>
  </w:style>
  <w:style w:type="character" w:customStyle="1" w:styleId="WW8Num1z0">
    <w:name w:val="WW8Num1z0"/>
    <w:rsid w:val="00496CFA"/>
    <w:rPr>
      <w:b/>
      <w:i w:val="0"/>
    </w:rPr>
  </w:style>
  <w:style w:type="character" w:customStyle="1" w:styleId="WW8Num1z1">
    <w:name w:val="WW8Num1z1"/>
    <w:rsid w:val="00496CFA"/>
    <w:rPr>
      <w:b/>
      <w:sz w:val="18"/>
      <w:szCs w:val="18"/>
    </w:rPr>
  </w:style>
  <w:style w:type="character" w:customStyle="1" w:styleId="WW8Num1z3">
    <w:name w:val="WW8Num1z3"/>
    <w:rsid w:val="00496CFA"/>
    <w:rPr>
      <w:b/>
      <w:sz w:val="24"/>
    </w:rPr>
  </w:style>
  <w:style w:type="character" w:customStyle="1" w:styleId="WW8Num3z0">
    <w:name w:val="WW8Num3z0"/>
    <w:rsid w:val="00496CFA"/>
    <w:rPr>
      <w:b/>
      <w:i w:val="0"/>
    </w:rPr>
  </w:style>
  <w:style w:type="character" w:customStyle="1" w:styleId="WW8Num4z0">
    <w:name w:val="WW8Num4z0"/>
    <w:rsid w:val="00496CFA"/>
    <w:rPr>
      <w:rFonts w:ascii="Symbol" w:hAnsi="Symbol"/>
      <w:sz w:val="20"/>
    </w:rPr>
  </w:style>
  <w:style w:type="character" w:customStyle="1" w:styleId="WW8Num4z1">
    <w:name w:val="WW8Num4z1"/>
    <w:rsid w:val="00496CFA"/>
    <w:rPr>
      <w:rFonts w:ascii="Courier New" w:hAnsi="Courier New"/>
      <w:sz w:val="20"/>
    </w:rPr>
  </w:style>
  <w:style w:type="character" w:customStyle="1" w:styleId="WW8Num4z2">
    <w:name w:val="WW8Num4z2"/>
    <w:rsid w:val="00496CFA"/>
    <w:rPr>
      <w:rFonts w:ascii="Wingdings" w:hAnsi="Wingdings"/>
      <w:sz w:val="20"/>
    </w:rPr>
  </w:style>
  <w:style w:type="character" w:customStyle="1" w:styleId="WW8Num5z0">
    <w:name w:val="WW8Num5z0"/>
    <w:rsid w:val="00496CFA"/>
    <w:rPr>
      <w:b/>
      <w:i w:val="0"/>
    </w:rPr>
  </w:style>
  <w:style w:type="character" w:customStyle="1" w:styleId="WW8Num5z1">
    <w:name w:val="WW8Num5z1"/>
    <w:rsid w:val="00496CFA"/>
    <w:rPr>
      <w:rFonts w:ascii="Symbol" w:hAnsi="Symbol"/>
      <w:b/>
      <w:i w:val="0"/>
    </w:rPr>
  </w:style>
  <w:style w:type="character" w:customStyle="1" w:styleId="WW8Num6z0">
    <w:name w:val="WW8Num6z0"/>
    <w:rsid w:val="00496CFA"/>
    <w:rPr>
      <w:b/>
      <w:i w:val="0"/>
      <w:sz w:val="20"/>
      <w:szCs w:val="20"/>
    </w:rPr>
  </w:style>
  <w:style w:type="character" w:customStyle="1" w:styleId="WW8Num7z0">
    <w:name w:val="WW8Num7z0"/>
    <w:rsid w:val="00496CFA"/>
    <w:rPr>
      <w:rFonts w:ascii="Symbol" w:hAnsi="Symbol"/>
      <w:b/>
      <w:i w:val="0"/>
    </w:rPr>
  </w:style>
  <w:style w:type="character" w:customStyle="1" w:styleId="WW8Num8z0">
    <w:name w:val="WW8Num8z0"/>
    <w:rsid w:val="00496CFA"/>
    <w:rPr>
      <w:b/>
      <w:i w:val="0"/>
    </w:rPr>
  </w:style>
  <w:style w:type="character" w:customStyle="1" w:styleId="WW8Num9z0">
    <w:name w:val="WW8Num9z0"/>
    <w:rsid w:val="00496CFA"/>
    <w:rPr>
      <w:rFonts w:ascii="Symbol" w:hAnsi="Symbol"/>
      <w:sz w:val="20"/>
    </w:rPr>
  </w:style>
  <w:style w:type="character" w:customStyle="1" w:styleId="WW8Num9z1">
    <w:name w:val="WW8Num9z1"/>
    <w:rsid w:val="00496CFA"/>
    <w:rPr>
      <w:rFonts w:ascii="Courier New" w:hAnsi="Courier New"/>
      <w:sz w:val="20"/>
    </w:rPr>
  </w:style>
  <w:style w:type="character" w:customStyle="1" w:styleId="WW8Num9z2">
    <w:name w:val="WW8Num9z2"/>
    <w:rsid w:val="00496CFA"/>
    <w:rPr>
      <w:rFonts w:ascii="Wingdings" w:hAnsi="Wingdings"/>
      <w:sz w:val="20"/>
    </w:rPr>
  </w:style>
  <w:style w:type="character" w:customStyle="1" w:styleId="WW8Num10z0">
    <w:name w:val="WW8Num10z0"/>
    <w:rsid w:val="00496CFA"/>
    <w:rPr>
      <w:b/>
      <w:i w:val="0"/>
      <w:sz w:val="20"/>
      <w:szCs w:val="20"/>
    </w:rPr>
  </w:style>
  <w:style w:type="character" w:customStyle="1" w:styleId="WW8Num11z0">
    <w:name w:val="WW8Num11z0"/>
    <w:rsid w:val="00496CFA"/>
    <w:rPr>
      <w:b/>
      <w:i w:val="0"/>
      <w:sz w:val="20"/>
      <w:szCs w:val="20"/>
    </w:rPr>
  </w:style>
  <w:style w:type="character" w:customStyle="1" w:styleId="WW8Num12z0">
    <w:name w:val="WW8Num12z0"/>
    <w:rsid w:val="00496CFA"/>
    <w:rPr>
      <w:b/>
      <w:i w:val="0"/>
      <w:sz w:val="20"/>
    </w:rPr>
  </w:style>
  <w:style w:type="character" w:customStyle="1" w:styleId="WW8Num12z1">
    <w:name w:val="WW8Num12z1"/>
    <w:rsid w:val="00496CFA"/>
    <w:rPr>
      <w:rFonts w:ascii="Wingdings" w:hAnsi="Wingdings"/>
      <w:sz w:val="20"/>
    </w:rPr>
  </w:style>
  <w:style w:type="character" w:customStyle="1" w:styleId="WW8Num13z0">
    <w:name w:val="WW8Num13z0"/>
    <w:rsid w:val="00496CFA"/>
    <w:rPr>
      <w:rFonts w:ascii="Wingdings" w:hAnsi="Wingdings"/>
    </w:rPr>
  </w:style>
  <w:style w:type="character" w:customStyle="1" w:styleId="WW8Num13z1">
    <w:name w:val="WW8Num13z1"/>
    <w:rsid w:val="00496CFA"/>
    <w:rPr>
      <w:rFonts w:ascii="Courier New" w:hAnsi="Courier New" w:cs="Courier New"/>
    </w:rPr>
  </w:style>
  <w:style w:type="character" w:customStyle="1" w:styleId="WW8Num13z3">
    <w:name w:val="WW8Num13z3"/>
    <w:rsid w:val="00496CFA"/>
    <w:rPr>
      <w:rFonts w:ascii="Symbol" w:hAnsi="Symbol"/>
    </w:rPr>
  </w:style>
  <w:style w:type="character" w:customStyle="1" w:styleId="WW8Num14z0">
    <w:name w:val="WW8Num14z0"/>
    <w:rsid w:val="00496CFA"/>
    <w:rPr>
      <w:b/>
      <w:i w:val="0"/>
    </w:rPr>
  </w:style>
  <w:style w:type="character" w:customStyle="1" w:styleId="WW8Num14z1">
    <w:name w:val="WW8Num14z1"/>
    <w:rsid w:val="00496CFA"/>
    <w:rPr>
      <w:rFonts w:ascii="Symbol" w:hAnsi="Symbol"/>
      <w:b/>
      <w:i w:val="0"/>
    </w:rPr>
  </w:style>
  <w:style w:type="character" w:customStyle="1" w:styleId="WW8Num15z0">
    <w:name w:val="WW8Num15z0"/>
    <w:rsid w:val="00496CFA"/>
    <w:rPr>
      <w:b/>
      <w:i w:val="0"/>
    </w:rPr>
  </w:style>
  <w:style w:type="character" w:customStyle="1" w:styleId="WW8Num16z0">
    <w:name w:val="WW8Num16z0"/>
    <w:rsid w:val="00496CFA"/>
    <w:rPr>
      <w:b/>
      <w:i w:val="0"/>
    </w:rPr>
  </w:style>
  <w:style w:type="character" w:customStyle="1" w:styleId="WW8Num17z0">
    <w:name w:val="WW8Num17z0"/>
    <w:rsid w:val="00496CFA"/>
    <w:rPr>
      <w:b/>
      <w:i w:val="0"/>
      <w:sz w:val="20"/>
    </w:rPr>
  </w:style>
  <w:style w:type="character" w:customStyle="1" w:styleId="WW8Num17z1">
    <w:name w:val="WW8Num17z1"/>
    <w:rsid w:val="00496CFA"/>
    <w:rPr>
      <w:rFonts w:ascii="Wingdings" w:hAnsi="Wingdings"/>
      <w:sz w:val="20"/>
    </w:rPr>
  </w:style>
  <w:style w:type="character" w:customStyle="1" w:styleId="WW8Num18z0">
    <w:name w:val="WW8Num18z0"/>
    <w:rsid w:val="00496CFA"/>
    <w:rPr>
      <w:b/>
      <w:i w:val="0"/>
      <w:sz w:val="20"/>
      <w:szCs w:val="20"/>
    </w:rPr>
  </w:style>
  <w:style w:type="character" w:customStyle="1" w:styleId="WW8Num19z0">
    <w:name w:val="WW8Num19z0"/>
    <w:rsid w:val="00496CFA"/>
    <w:rPr>
      <w:rFonts w:ascii="Symbol" w:hAnsi="Symbol"/>
    </w:rPr>
  </w:style>
  <w:style w:type="character" w:customStyle="1" w:styleId="WW8Num19z1">
    <w:name w:val="WW8Num19z1"/>
    <w:rsid w:val="00496CFA"/>
    <w:rPr>
      <w:rFonts w:ascii="Courier New" w:hAnsi="Courier New" w:cs="Courier New"/>
    </w:rPr>
  </w:style>
  <w:style w:type="character" w:customStyle="1" w:styleId="WW8Num19z2">
    <w:name w:val="WW8Num19z2"/>
    <w:rsid w:val="00496CFA"/>
    <w:rPr>
      <w:rFonts w:ascii="Wingdings" w:hAnsi="Wingdings"/>
    </w:rPr>
  </w:style>
  <w:style w:type="character" w:customStyle="1" w:styleId="WW8Num20z0">
    <w:name w:val="WW8Num20z0"/>
    <w:rsid w:val="00496CFA"/>
    <w:rPr>
      <w:rFonts w:ascii="Symbol" w:hAnsi="Symbol"/>
    </w:rPr>
  </w:style>
  <w:style w:type="character" w:customStyle="1" w:styleId="WW8Num20z1">
    <w:name w:val="WW8Num20z1"/>
    <w:rsid w:val="00496CFA"/>
    <w:rPr>
      <w:rFonts w:ascii="Courier New" w:hAnsi="Courier New" w:cs="Courier New"/>
    </w:rPr>
  </w:style>
  <w:style w:type="character" w:customStyle="1" w:styleId="WW8Num20z2">
    <w:name w:val="WW8Num20z2"/>
    <w:rsid w:val="00496CFA"/>
    <w:rPr>
      <w:rFonts w:ascii="Wingdings" w:hAnsi="Wingdings"/>
    </w:rPr>
  </w:style>
  <w:style w:type="character" w:customStyle="1" w:styleId="WW8Num21z0">
    <w:name w:val="WW8Num21z0"/>
    <w:rsid w:val="00496CFA"/>
    <w:rPr>
      <w:rFonts w:ascii="Wingdings" w:hAnsi="Wingdings"/>
    </w:rPr>
  </w:style>
  <w:style w:type="character" w:customStyle="1" w:styleId="WW8Num21z1">
    <w:name w:val="WW8Num21z1"/>
    <w:rsid w:val="00496CFA"/>
    <w:rPr>
      <w:rFonts w:ascii="Courier New" w:hAnsi="Courier New" w:cs="Courier New"/>
    </w:rPr>
  </w:style>
  <w:style w:type="character" w:customStyle="1" w:styleId="WW8Num21z3">
    <w:name w:val="WW8Num21z3"/>
    <w:rsid w:val="00496CFA"/>
    <w:rPr>
      <w:rFonts w:ascii="Symbol" w:hAnsi="Symbol"/>
    </w:rPr>
  </w:style>
  <w:style w:type="character" w:customStyle="1" w:styleId="WW8Num22z0">
    <w:name w:val="WW8Num22z0"/>
    <w:rsid w:val="00496CFA"/>
    <w:rPr>
      <w:rFonts w:ascii="Wingdings" w:hAnsi="Wingdings"/>
    </w:rPr>
  </w:style>
  <w:style w:type="character" w:customStyle="1" w:styleId="WW8Num22z1">
    <w:name w:val="WW8Num22z1"/>
    <w:rsid w:val="00496CFA"/>
    <w:rPr>
      <w:rFonts w:ascii="Courier New" w:hAnsi="Courier New" w:cs="Courier New"/>
    </w:rPr>
  </w:style>
  <w:style w:type="character" w:customStyle="1" w:styleId="WW8Num22z3">
    <w:name w:val="WW8Num22z3"/>
    <w:rsid w:val="00496CFA"/>
    <w:rPr>
      <w:rFonts w:ascii="Symbol" w:hAnsi="Symbol"/>
    </w:rPr>
  </w:style>
  <w:style w:type="character" w:customStyle="1" w:styleId="WW8Num23z0">
    <w:name w:val="WW8Num23z0"/>
    <w:rsid w:val="00496CFA"/>
    <w:rPr>
      <w:b/>
      <w:i w:val="0"/>
    </w:rPr>
  </w:style>
  <w:style w:type="character" w:customStyle="1" w:styleId="WW8Num24z0">
    <w:name w:val="WW8Num24z0"/>
    <w:rsid w:val="00496CFA"/>
    <w:rPr>
      <w:b/>
      <w:i w:val="0"/>
      <w:sz w:val="20"/>
    </w:rPr>
  </w:style>
  <w:style w:type="character" w:customStyle="1" w:styleId="WW8Num24z1">
    <w:name w:val="WW8Num24z1"/>
    <w:rsid w:val="00496CFA"/>
    <w:rPr>
      <w:rFonts w:ascii="Wingdings" w:hAnsi="Wingdings"/>
      <w:sz w:val="20"/>
    </w:rPr>
  </w:style>
  <w:style w:type="character" w:customStyle="1" w:styleId="WW8Num26z0">
    <w:name w:val="WW8Num26z0"/>
    <w:rsid w:val="00496CFA"/>
    <w:rPr>
      <w:rFonts w:ascii="Symbol" w:hAnsi="Symbol"/>
      <w:color w:val="auto"/>
    </w:rPr>
  </w:style>
  <w:style w:type="character" w:customStyle="1" w:styleId="WW8Num26z1">
    <w:name w:val="WW8Num26z1"/>
    <w:rsid w:val="00496CFA"/>
    <w:rPr>
      <w:rFonts w:ascii="Courier New" w:hAnsi="Courier New" w:cs="Courier New"/>
    </w:rPr>
  </w:style>
  <w:style w:type="character" w:customStyle="1" w:styleId="WW8Num26z2">
    <w:name w:val="WW8Num26z2"/>
    <w:rsid w:val="00496CFA"/>
    <w:rPr>
      <w:rFonts w:ascii="Wingdings" w:hAnsi="Wingdings"/>
    </w:rPr>
  </w:style>
  <w:style w:type="character" w:customStyle="1" w:styleId="WW8Num27z0">
    <w:name w:val="WW8Num27z0"/>
    <w:rsid w:val="00496CFA"/>
    <w:rPr>
      <w:b/>
      <w:i w:val="0"/>
      <w:sz w:val="20"/>
      <w:szCs w:val="20"/>
    </w:rPr>
  </w:style>
  <w:style w:type="character" w:customStyle="1" w:styleId="WW8Num28z0">
    <w:name w:val="WW8Num28z0"/>
    <w:rsid w:val="00496CFA"/>
    <w:rPr>
      <w:b w:val="0"/>
      <w:i w:val="0"/>
    </w:rPr>
  </w:style>
  <w:style w:type="character" w:customStyle="1" w:styleId="WW8Num29z0">
    <w:name w:val="WW8Num29z0"/>
    <w:rsid w:val="00496CFA"/>
    <w:rPr>
      <w:b w:val="0"/>
      <w:color w:val="auto"/>
    </w:rPr>
  </w:style>
  <w:style w:type="character" w:customStyle="1" w:styleId="WW8Num29z1">
    <w:name w:val="WW8Num29z1"/>
    <w:rsid w:val="00496CFA"/>
    <w:rPr>
      <w:b w:val="0"/>
    </w:rPr>
  </w:style>
  <w:style w:type="character" w:customStyle="1" w:styleId="WW8Num29z4">
    <w:name w:val="WW8Num29z4"/>
    <w:rsid w:val="00496CFA"/>
    <w:rPr>
      <w:b/>
    </w:rPr>
  </w:style>
  <w:style w:type="character" w:customStyle="1" w:styleId="WW8Num30z0">
    <w:name w:val="WW8Num30z0"/>
    <w:rsid w:val="00496CFA"/>
    <w:rPr>
      <w:rFonts w:ascii="Symbol" w:hAnsi="Symbol"/>
      <w:b w:val="0"/>
      <w:i w:val="0"/>
    </w:rPr>
  </w:style>
  <w:style w:type="character" w:customStyle="1" w:styleId="WW8Num31z0">
    <w:name w:val="WW8Num31z0"/>
    <w:rsid w:val="00496CFA"/>
    <w:rPr>
      <w:b/>
      <w:i w:val="0"/>
    </w:rPr>
  </w:style>
  <w:style w:type="character" w:customStyle="1" w:styleId="WW8Num31z1">
    <w:name w:val="WW8Num31z1"/>
    <w:rsid w:val="00496CFA"/>
    <w:rPr>
      <w:rFonts w:ascii="Symbol" w:hAnsi="Symbol"/>
      <w:b/>
      <w:i w:val="0"/>
    </w:rPr>
  </w:style>
  <w:style w:type="character" w:customStyle="1" w:styleId="WW8Num32z0">
    <w:name w:val="WW8Num32z0"/>
    <w:rsid w:val="00496CFA"/>
    <w:rPr>
      <w:b/>
      <w:i w:val="0"/>
    </w:rPr>
  </w:style>
  <w:style w:type="character" w:customStyle="1" w:styleId="WW8Num33z0">
    <w:name w:val="WW8Num33z0"/>
    <w:rsid w:val="00496CFA"/>
    <w:rPr>
      <w:rFonts w:ascii="Symbol" w:hAnsi="Symbol"/>
      <w:b/>
      <w:i w:val="0"/>
      <w:sz w:val="20"/>
    </w:rPr>
  </w:style>
  <w:style w:type="character" w:customStyle="1" w:styleId="WW8Num33z1">
    <w:name w:val="WW8Num33z1"/>
    <w:rsid w:val="00496CFA"/>
    <w:rPr>
      <w:rFonts w:ascii="Wingdings" w:hAnsi="Wingdings"/>
      <w:sz w:val="20"/>
    </w:rPr>
  </w:style>
  <w:style w:type="character" w:customStyle="1" w:styleId="WW8Num34z0">
    <w:name w:val="WW8Num34z0"/>
    <w:rsid w:val="00496CFA"/>
    <w:rPr>
      <w:rFonts w:ascii="Wingdings" w:hAnsi="Wingdings"/>
    </w:rPr>
  </w:style>
  <w:style w:type="character" w:customStyle="1" w:styleId="WW8Num34z1">
    <w:name w:val="WW8Num34z1"/>
    <w:rsid w:val="00496CFA"/>
    <w:rPr>
      <w:rFonts w:ascii="Courier New" w:hAnsi="Courier New" w:cs="Courier New"/>
    </w:rPr>
  </w:style>
  <w:style w:type="character" w:customStyle="1" w:styleId="WW8Num34z3">
    <w:name w:val="WW8Num34z3"/>
    <w:rsid w:val="00496CFA"/>
    <w:rPr>
      <w:rFonts w:ascii="Symbol" w:hAnsi="Symbol"/>
    </w:rPr>
  </w:style>
  <w:style w:type="character" w:customStyle="1" w:styleId="WW8Num35z0">
    <w:name w:val="WW8Num35z0"/>
    <w:rsid w:val="00496CFA"/>
    <w:rPr>
      <w:b/>
      <w:i w:val="0"/>
    </w:rPr>
  </w:style>
  <w:style w:type="character" w:customStyle="1" w:styleId="17">
    <w:name w:val="Основной шрифт абзаца1"/>
    <w:rsid w:val="00496CFA"/>
  </w:style>
  <w:style w:type="character" w:styleId="af8">
    <w:name w:val="Strong"/>
    <w:basedOn w:val="17"/>
    <w:qFormat/>
    <w:rsid w:val="00496CFA"/>
    <w:rPr>
      <w:b/>
      <w:bCs/>
    </w:rPr>
  </w:style>
  <w:style w:type="character" w:customStyle="1" w:styleId="af9">
    <w:name w:val="Основной текст с отступом Знак"/>
    <w:basedOn w:val="17"/>
    <w:rsid w:val="00496CFA"/>
    <w:rPr>
      <w:b/>
      <w:sz w:val="24"/>
    </w:rPr>
  </w:style>
  <w:style w:type="paragraph" w:customStyle="1" w:styleId="afa">
    <w:name w:val="Заголовок"/>
    <w:basedOn w:val="a"/>
    <w:next w:val="a0"/>
    <w:rsid w:val="00496CFA"/>
    <w:pPr>
      <w:keepNext/>
      <w:widowControl/>
      <w:spacing w:before="240" w:after="120"/>
    </w:pPr>
    <w:rPr>
      <w:rFonts w:ascii="Arial" w:eastAsia="SimSun" w:hAnsi="Arial" w:cs="Mangal"/>
      <w:kern w:val="0"/>
      <w:lang w:eastAsia="ar-SA"/>
    </w:rPr>
  </w:style>
  <w:style w:type="paragraph" w:styleId="afb">
    <w:name w:val="List"/>
    <w:basedOn w:val="a0"/>
    <w:rsid w:val="00496CFA"/>
    <w:rPr>
      <w:rFonts w:ascii="Arial" w:hAnsi="Arial" w:cs="Mangal"/>
    </w:rPr>
  </w:style>
  <w:style w:type="paragraph" w:customStyle="1" w:styleId="18">
    <w:name w:val="Название1"/>
    <w:basedOn w:val="a"/>
    <w:rsid w:val="00496CFA"/>
    <w:pPr>
      <w:widowControl/>
      <w:suppressLineNumbers/>
      <w:spacing w:before="120" w:after="120"/>
    </w:pPr>
    <w:rPr>
      <w:rFonts w:ascii="Arial" w:hAnsi="Arial" w:cs="Mangal"/>
      <w:i/>
      <w:iCs/>
      <w:kern w:val="0"/>
      <w:sz w:val="20"/>
      <w:szCs w:val="24"/>
      <w:lang w:eastAsia="ar-SA"/>
    </w:rPr>
  </w:style>
  <w:style w:type="paragraph" w:customStyle="1" w:styleId="19">
    <w:name w:val="Указатель1"/>
    <w:basedOn w:val="a"/>
    <w:rsid w:val="00496CFA"/>
    <w:pPr>
      <w:widowControl/>
      <w:suppressLineNumbers/>
    </w:pPr>
    <w:rPr>
      <w:rFonts w:ascii="Arial" w:hAnsi="Arial" w:cs="Mangal"/>
      <w:kern w:val="0"/>
      <w:sz w:val="20"/>
      <w:szCs w:val="20"/>
      <w:lang w:eastAsia="ar-SA"/>
    </w:rPr>
  </w:style>
  <w:style w:type="paragraph" w:styleId="afc">
    <w:name w:val="Normal (Web)"/>
    <w:basedOn w:val="a"/>
    <w:rsid w:val="00496CFA"/>
    <w:pPr>
      <w:widowControl/>
      <w:spacing w:before="280" w:after="280"/>
    </w:pPr>
    <w:rPr>
      <w:kern w:val="0"/>
      <w:sz w:val="20"/>
      <w:szCs w:val="20"/>
      <w:lang w:eastAsia="ar-SA"/>
    </w:rPr>
  </w:style>
  <w:style w:type="paragraph" w:customStyle="1" w:styleId="1a">
    <w:name w:val="Обычный1"/>
    <w:rsid w:val="00496CFA"/>
    <w:pPr>
      <w:suppressAutoHyphens/>
    </w:pPr>
    <w:rPr>
      <w:rFonts w:eastAsia="Arial"/>
      <w:lang w:eastAsia="ar-SA"/>
    </w:rPr>
  </w:style>
  <w:style w:type="paragraph" w:customStyle="1" w:styleId="afd">
    <w:name w:val="Стиль"/>
    <w:rsid w:val="00496CFA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  <w:style w:type="paragraph" w:styleId="afe">
    <w:name w:val="Body Text Indent"/>
    <w:basedOn w:val="a"/>
    <w:link w:val="1b"/>
    <w:rsid w:val="00496CFA"/>
    <w:pPr>
      <w:widowControl/>
      <w:suppressAutoHyphens w:val="0"/>
      <w:ind w:right="-483"/>
      <w:jc w:val="both"/>
    </w:pPr>
    <w:rPr>
      <w:b/>
      <w:kern w:val="0"/>
      <w:sz w:val="24"/>
      <w:szCs w:val="20"/>
      <w:lang w:eastAsia="ar-SA"/>
    </w:rPr>
  </w:style>
  <w:style w:type="character" w:customStyle="1" w:styleId="1b">
    <w:name w:val="Основной текст с отступом Знак1"/>
    <w:basedOn w:val="a1"/>
    <w:link w:val="afe"/>
    <w:rsid w:val="00496CFA"/>
    <w:rPr>
      <w:b/>
      <w:sz w:val="24"/>
      <w:lang w:eastAsia="ar-SA"/>
    </w:rPr>
  </w:style>
  <w:style w:type="paragraph" w:customStyle="1" w:styleId="110">
    <w:name w:val="Обычный11"/>
    <w:rsid w:val="00496CFA"/>
    <w:pPr>
      <w:suppressAutoHyphens/>
    </w:pPr>
    <w:rPr>
      <w:rFonts w:eastAsia="Arial"/>
      <w:lang w:eastAsia="ar-SA"/>
    </w:rPr>
  </w:style>
  <w:style w:type="paragraph" w:customStyle="1" w:styleId="aff">
    <w:name w:val="Содержимое таблицы"/>
    <w:basedOn w:val="a"/>
    <w:rsid w:val="00496CFA"/>
    <w:pPr>
      <w:widowControl/>
      <w:suppressLineNumbers/>
    </w:pPr>
    <w:rPr>
      <w:kern w:val="0"/>
      <w:sz w:val="20"/>
      <w:szCs w:val="20"/>
      <w:lang w:eastAsia="ar-SA"/>
    </w:rPr>
  </w:style>
  <w:style w:type="paragraph" w:customStyle="1" w:styleId="aff0">
    <w:name w:val="Заголовок таблицы"/>
    <w:basedOn w:val="aff"/>
    <w:rsid w:val="00496CFA"/>
    <w:pPr>
      <w:jc w:val="center"/>
    </w:pPr>
    <w:rPr>
      <w:b/>
      <w:bCs/>
    </w:rPr>
  </w:style>
  <w:style w:type="character" w:customStyle="1" w:styleId="apple-converted-space">
    <w:name w:val="apple-converted-space"/>
    <w:basedOn w:val="a1"/>
    <w:rsid w:val="00496CFA"/>
  </w:style>
  <w:style w:type="paragraph" w:styleId="aff1">
    <w:name w:val="Title"/>
    <w:basedOn w:val="a"/>
    <w:next w:val="aff2"/>
    <w:link w:val="aff3"/>
    <w:qFormat/>
    <w:rsid w:val="00496CFA"/>
    <w:pPr>
      <w:widowControl/>
      <w:jc w:val="center"/>
    </w:pPr>
    <w:rPr>
      <w:b/>
      <w:bCs/>
      <w:kern w:val="0"/>
      <w:sz w:val="24"/>
      <w:szCs w:val="20"/>
      <w:lang w:eastAsia="ar-SA"/>
    </w:rPr>
  </w:style>
  <w:style w:type="paragraph" w:styleId="aff2">
    <w:name w:val="Subtitle"/>
    <w:basedOn w:val="a"/>
    <w:next w:val="a"/>
    <w:link w:val="aff4"/>
    <w:uiPriority w:val="11"/>
    <w:qFormat/>
    <w:rsid w:val="00496CFA"/>
    <w:pPr>
      <w:widowControl/>
      <w:spacing w:after="60"/>
      <w:jc w:val="center"/>
      <w:outlineLvl w:val="1"/>
    </w:pPr>
    <w:rPr>
      <w:rFonts w:ascii="Cambria" w:hAnsi="Cambria"/>
      <w:kern w:val="0"/>
      <w:sz w:val="24"/>
      <w:szCs w:val="24"/>
      <w:lang w:eastAsia="ar-SA"/>
    </w:rPr>
  </w:style>
  <w:style w:type="character" w:customStyle="1" w:styleId="aff4">
    <w:name w:val="Подзаголовок Знак"/>
    <w:basedOn w:val="a1"/>
    <w:link w:val="aff2"/>
    <w:uiPriority w:val="11"/>
    <w:rsid w:val="00496CFA"/>
    <w:rPr>
      <w:rFonts w:ascii="Cambria" w:hAnsi="Cambria"/>
      <w:sz w:val="24"/>
      <w:szCs w:val="24"/>
      <w:lang w:eastAsia="ar-SA"/>
    </w:rPr>
  </w:style>
  <w:style w:type="character" w:customStyle="1" w:styleId="aff3">
    <w:name w:val="Название Знак"/>
    <w:basedOn w:val="a1"/>
    <w:link w:val="aff1"/>
    <w:rsid w:val="00496CFA"/>
    <w:rPr>
      <w:b/>
      <w:bCs/>
      <w:sz w:val="24"/>
      <w:lang w:eastAsia="ar-SA"/>
    </w:rPr>
  </w:style>
  <w:style w:type="character" w:customStyle="1" w:styleId="aff5">
    <w:name w:val="Схема документа Знак"/>
    <w:basedOn w:val="a1"/>
    <w:link w:val="aff6"/>
    <w:rsid w:val="00496CFA"/>
    <w:rPr>
      <w:rFonts w:ascii="Tahoma" w:hAnsi="Tahoma" w:cs="Tahoma"/>
      <w:shd w:val="clear" w:color="auto" w:fill="000080"/>
    </w:rPr>
  </w:style>
  <w:style w:type="paragraph" w:styleId="aff6">
    <w:name w:val="Document Map"/>
    <w:basedOn w:val="a"/>
    <w:link w:val="aff5"/>
    <w:rsid w:val="00496CFA"/>
    <w:pPr>
      <w:widowControl/>
      <w:shd w:val="clear" w:color="auto" w:fill="000080"/>
      <w:suppressAutoHyphens w:val="0"/>
    </w:pPr>
    <w:rPr>
      <w:rFonts w:ascii="Tahoma" w:hAnsi="Tahoma" w:cs="Tahoma"/>
      <w:kern w:val="0"/>
      <w:sz w:val="20"/>
      <w:szCs w:val="20"/>
    </w:rPr>
  </w:style>
  <w:style w:type="character" w:customStyle="1" w:styleId="1c">
    <w:name w:val="Схема документа Знак1"/>
    <w:basedOn w:val="a1"/>
    <w:rsid w:val="00496CFA"/>
    <w:rPr>
      <w:rFonts w:ascii="Segoe UI" w:hAnsi="Segoe UI" w:cs="Segoe UI"/>
      <w:kern w:val="28"/>
      <w:sz w:val="16"/>
      <w:szCs w:val="16"/>
    </w:rPr>
  </w:style>
  <w:style w:type="paragraph" w:customStyle="1" w:styleId="1TimesNewRoman12">
    <w:name w:val="Стиль Заголовок 1 + Times New Roman 12 пт"/>
    <w:basedOn w:val="10"/>
    <w:rsid w:val="00496CFA"/>
    <w:pPr>
      <w:widowControl/>
      <w:suppressAutoHyphens w:val="0"/>
      <w:spacing w:after="240"/>
    </w:pPr>
    <w:rPr>
      <w:rFonts w:ascii="Times New Roman" w:hAnsi="Times New Roman"/>
      <w:sz w:val="24"/>
    </w:rPr>
  </w:style>
  <w:style w:type="paragraph" w:customStyle="1" w:styleId="FR2">
    <w:name w:val="FR2"/>
    <w:rsid w:val="00496CFA"/>
    <w:pPr>
      <w:widowControl w:val="0"/>
      <w:autoSpaceDE w:val="0"/>
      <w:autoSpaceDN w:val="0"/>
      <w:jc w:val="right"/>
    </w:pPr>
    <w:rPr>
      <w:rFonts w:ascii="Arial Narrow" w:hAnsi="Arial Narrow" w:cs="Arial Narrow"/>
    </w:rPr>
  </w:style>
  <w:style w:type="paragraph" w:customStyle="1" w:styleId="textn">
    <w:name w:val="textn"/>
    <w:basedOn w:val="a"/>
    <w:rsid w:val="00496CFA"/>
    <w:pPr>
      <w:widowControl/>
      <w:suppressAutoHyphens w:val="0"/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1d">
    <w:name w:val="Знак Знак Знак1 Знак Знак Знак Знак Знак Знак Знак Знак Знак Знак Знак"/>
    <w:basedOn w:val="a"/>
    <w:rsid w:val="00496CFA"/>
    <w:pPr>
      <w:widowControl/>
      <w:suppressAutoHyphens w:val="0"/>
      <w:spacing w:before="100" w:beforeAutospacing="1" w:after="100" w:afterAutospacing="1"/>
    </w:pPr>
    <w:rPr>
      <w:rFonts w:ascii="Tahoma" w:hAnsi="Tahoma"/>
      <w:kern w:val="0"/>
      <w:sz w:val="20"/>
      <w:szCs w:val="20"/>
      <w:lang w:val="en-US" w:eastAsia="en-US"/>
    </w:rPr>
  </w:style>
  <w:style w:type="paragraph" w:customStyle="1" w:styleId="aff7">
    <w:name w:val="Знак Знак Знак"/>
    <w:basedOn w:val="a"/>
    <w:rsid w:val="00496CFA"/>
    <w:pPr>
      <w:widowControl/>
      <w:suppressAutoHyphens w:val="0"/>
      <w:spacing w:before="100" w:beforeAutospacing="1" w:after="100" w:afterAutospacing="1"/>
    </w:pPr>
    <w:rPr>
      <w:rFonts w:ascii="Tahoma" w:hAnsi="Tahoma"/>
      <w:kern w:val="0"/>
      <w:sz w:val="20"/>
      <w:szCs w:val="20"/>
      <w:lang w:val="en-US" w:eastAsia="en-US"/>
    </w:rPr>
  </w:style>
  <w:style w:type="paragraph" w:styleId="aff8">
    <w:name w:val="List Paragraph"/>
    <w:aliases w:val="Ненумерованный список"/>
    <w:basedOn w:val="a"/>
    <w:link w:val="aff9"/>
    <w:qFormat/>
    <w:rsid w:val="00496CFA"/>
    <w:pPr>
      <w:widowControl/>
      <w:suppressAutoHyphens w:val="0"/>
      <w:ind w:left="720"/>
      <w:contextualSpacing/>
    </w:pPr>
    <w:rPr>
      <w:kern w:val="0"/>
      <w:sz w:val="24"/>
      <w:szCs w:val="20"/>
    </w:rPr>
  </w:style>
  <w:style w:type="character" w:customStyle="1" w:styleId="aff9">
    <w:name w:val="Абзац списка Знак"/>
    <w:aliases w:val="Ненумерованный список Знак"/>
    <w:link w:val="aff8"/>
    <w:locked/>
    <w:rsid w:val="00496CFA"/>
    <w:rPr>
      <w:sz w:val="24"/>
    </w:rPr>
  </w:style>
  <w:style w:type="paragraph" w:customStyle="1" w:styleId="1e">
    <w:name w:val="Знак Знак Знак Знак Знак1"/>
    <w:basedOn w:val="a"/>
    <w:rsid w:val="00496CFA"/>
    <w:pPr>
      <w:widowControl/>
      <w:suppressAutoHyphens w:val="0"/>
      <w:spacing w:before="100" w:beforeAutospacing="1" w:after="100" w:afterAutospacing="1"/>
    </w:pPr>
    <w:rPr>
      <w:rFonts w:ascii="Tahoma" w:hAnsi="Tahoma"/>
      <w:kern w:val="0"/>
      <w:sz w:val="20"/>
      <w:szCs w:val="20"/>
      <w:lang w:val="en-US" w:eastAsia="en-US"/>
    </w:rPr>
  </w:style>
  <w:style w:type="paragraph" w:customStyle="1" w:styleId="style9">
    <w:name w:val="style9"/>
    <w:basedOn w:val="a"/>
    <w:rsid w:val="00496CFA"/>
    <w:pPr>
      <w:widowControl/>
      <w:suppressAutoHyphens w:val="0"/>
    </w:pPr>
    <w:rPr>
      <w:kern w:val="0"/>
      <w:sz w:val="24"/>
      <w:szCs w:val="24"/>
    </w:rPr>
  </w:style>
  <w:style w:type="character" w:customStyle="1" w:styleId="style61">
    <w:name w:val="style61"/>
    <w:rsid w:val="00496CFA"/>
    <w:rPr>
      <w:rFonts w:ascii="Arial" w:hAnsi="Arial" w:cs="Arial" w:hint="default"/>
      <w:sz w:val="21"/>
      <w:szCs w:val="21"/>
    </w:rPr>
  </w:style>
  <w:style w:type="paragraph" w:customStyle="1" w:styleId="1f">
    <w:name w:val="Знак Знак Знак1 Знак Знак Знак"/>
    <w:basedOn w:val="a"/>
    <w:rsid w:val="00496CFA"/>
    <w:pPr>
      <w:widowControl/>
      <w:suppressAutoHyphens w:val="0"/>
      <w:spacing w:before="100" w:beforeAutospacing="1" w:after="100" w:afterAutospacing="1"/>
    </w:pPr>
    <w:rPr>
      <w:rFonts w:ascii="Tahoma" w:hAnsi="Tahoma"/>
      <w:kern w:val="0"/>
      <w:sz w:val="20"/>
      <w:szCs w:val="20"/>
      <w:lang w:val="en-US" w:eastAsia="en-US"/>
    </w:rPr>
  </w:style>
  <w:style w:type="paragraph" w:customStyle="1" w:styleId="Style70">
    <w:name w:val="Style70"/>
    <w:basedOn w:val="a"/>
    <w:uiPriority w:val="99"/>
    <w:rsid w:val="00496CFA"/>
    <w:pPr>
      <w:suppressAutoHyphens w:val="0"/>
      <w:autoSpaceDE w:val="0"/>
      <w:autoSpaceDN w:val="0"/>
      <w:adjustRightInd w:val="0"/>
      <w:spacing w:line="274" w:lineRule="exact"/>
      <w:ind w:firstLine="610"/>
      <w:jc w:val="both"/>
    </w:pPr>
    <w:rPr>
      <w:kern w:val="0"/>
      <w:sz w:val="24"/>
      <w:szCs w:val="24"/>
    </w:rPr>
  </w:style>
  <w:style w:type="character" w:customStyle="1" w:styleId="FontStyle119">
    <w:name w:val="Font Style119"/>
    <w:uiPriority w:val="99"/>
    <w:rsid w:val="00496CFA"/>
    <w:rPr>
      <w:rFonts w:ascii="Times New Roman" w:hAnsi="Times New Roman" w:cs="Times New Roman"/>
      <w:b/>
      <w:bCs/>
      <w:sz w:val="22"/>
      <w:szCs w:val="22"/>
    </w:rPr>
  </w:style>
  <w:style w:type="paragraph" w:styleId="affa">
    <w:name w:val="TOC Heading"/>
    <w:basedOn w:val="10"/>
    <w:next w:val="a"/>
    <w:uiPriority w:val="39"/>
    <w:unhideWhenUsed/>
    <w:qFormat/>
    <w:rsid w:val="00496CFA"/>
    <w:pPr>
      <w:keepLines/>
      <w:widowControl/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character" w:styleId="affb">
    <w:name w:val="FollowedHyperlink"/>
    <w:basedOn w:val="a1"/>
    <w:unhideWhenUsed/>
    <w:rsid w:val="00496CFA"/>
    <w:rPr>
      <w:color w:val="954F72" w:themeColor="followedHyperlink"/>
      <w:u w:val="single"/>
    </w:rPr>
  </w:style>
  <w:style w:type="paragraph" w:styleId="affc">
    <w:name w:val="endnote text"/>
    <w:basedOn w:val="a"/>
    <w:link w:val="affd"/>
    <w:unhideWhenUsed/>
    <w:rsid w:val="00496CFA"/>
    <w:pPr>
      <w:widowControl/>
    </w:pPr>
    <w:rPr>
      <w:kern w:val="0"/>
      <w:sz w:val="20"/>
      <w:szCs w:val="20"/>
      <w:lang w:eastAsia="ar-SA"/>
    </w:rPr>
  </w:style>
  <w:style w:type="character" w:customStyle="1" w:styleId="affd">
    <w:name w:val="Текст концевой сноски Знак"/>
    <w:basedOn w:val="a1"/>
    <w:link w:val="affc"/>
    <w:rsid w:val="00496CFA"/>
    <w:rPr>
      <w:lang w:eastAsia="ar-SA"/>
    </w:rPr>
  </w:style>
  <w:style w:type="character" w:styleId="affe">
    <w:name w:val="endnote reference"/>
    <w:basedOn w:val="a1"/>
    <w:uiPriority w:val="99"/>
    <w:unhideWhenUsed/>
    <w:rsid w:val="00496CFA"/>
    <w:rPr>
      <w:vertAlign w:val="superscript"/>
    </w:rPr>
  </w:style>
  <w:style w:type="character" w:styleId="afff">
    <w:name w:val="annotation reference"/>
    <w:basedOn w:val="a1"/>
    <w:uiPriority w:val="99"/>
    <w:unhideWhenUsed/>
    <w:rsid w:val="00496CFA"/>
    <w:rPr>
      <w:sz w:val="16"/>
      <w:szCs w:val="16"/>
    </w:rPr>
  </w:style>
  <w:style w:type="paragraph" w:styleId="afff0">
    <w:name w:val="annotation text"/>
    <w:basedOn w:val="a"/>
    <w:link w:val="afff1"/>
    <w:uiPriority w:val="99"/>
    <w:unhideWhenUsed/>
    <w:rsid w:val="00496CFA"/>
    <w:pPr>
      <w:widowControl/>
    </w:pPr>
    <w:rPr>
      <w:kern w:val="0"/>
      <w:sz w:val="20"/>
      <w:szCs w:val="20"/>
      <w:lang w:eastAsia="ar-SA"/>
    </w:rPr>
  </w:style>
  <w:style w:type="character" w:customStyle="1" w:styleId="afff1">
    <w:name w:val="Текст примечания Знак"/>
    <w:basedOn w:val="a1"/>
    <w:link w:val="afff0"/>
    <w:uiPriority w:val="99"/>
    <w:rsid w:val="00496CFA"/>
    <w:rPr>
      <w:lang w:eastAsia="ar-SA"/>
    </w:rPr>
  </w:style>
  <w:style w:type="paragraph" w:styleId="afff2">
    <w:name w:val="annotation subject"/>
    <w:basedOn w:val="afff0"/>
    <w:next w:val="afff0"/>
    <w:link w:val="afff3"/>
    <w:uiPriority w:val="99"/>
    <w:unhideWhenUsed/>
    <w:rsid w:val="00496CFA"/>
    <w:rPr>
      <w:b/>
      <w:bCs/>
    </w:rPr>
  </w:style>
  <w:style w:type="character" w:customStyle="1" w:styleId="afff3">
    <w:name w:val="Тема примечания Знак"/>
    <w:basedOn w:val="afff1"/>
    <w:link w:val="afff2"/>
    <w:uiPriority w:val="99"/>
    <w:rsid w:val="00496CFA"/>
    <w:rPr>
      <w:b/>
      <w:bCs/>
      <w:lang w:eastAsia="ar-SA"/>
    </w:rPr>
  </w:style>
  <w:style w:type="paragraph" w:customStyle="1" w:styleId="131">
    <w:name w:val="Обычный 13 Знак Знак1"/>
    <w:basedOn w:val="a"/>
    <w:rsid w:val="00496CFA"/>
    <w:pPr>
      <w:keepNext/>
      <w:widowControl/>
      <w:suppressLineNumbers/>
      <w:tabs>
        <w:tab w:val="left" w:leader="dot" w:pos="9356"/>
      </w:tabs>
      <w:jc w:val="both"/>
    </w:pPr>
    <w:rPr>
      <w:kern w:val="0"/>
      <w:sz w:val="26"/>
      <w:szCs w:val="20"/>
    </w:rPr>
  </w:style>
  <w:style w:type="paragraph" w:customStyle="1" w:styleId="xl67">
    <w:name w:val="xl67"/>
    <w:basedOn w:val="a"/>
    <w:rsid w:val="00496CFA"/>
    <w:pPr>
      <w:widowControl/>
      <w:suppressAutoHyphens w:val="0"/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xl68">
    <w:name w:val="xl68"/>
    <w:basedOn w:val="a"/>
    <w:rsid w:val="00496CFA"/>
    <w:pPr>
      <w:widowControl/>
      <w:suppressAutoHyphens w:val="0"/>
      <w:spacing w:before="100" w:beforeAutospacing="1" w:after="100" w:afterAutospacing="1"/>
    </w:pPr>
    <w:rPr>
      <w:kern w:val="0"/>
      <w:sz w:val="20"/>
      <w:szCs w:val="20"/>
    </w:rPr>
  </w:style>
  <w:style w:type="paragraph" w:customStyle="1" w:styleId="xl69">
    <w:name w:val="xl69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kern w:val="0"/>
      <w:sz w:val="24"/>
      <w:szCs w:val="24"/>
    </w:rPr>
  </w:style>
  <w:style w:type="paragraph" w:customStyle="1" w:styleId="xl70">
    <w:name w:val="xl70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xl71">
    <w:name w:val="xl71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kern w:val="0"/>
      <w:sz w:val="24"/>
      <w:szCs w:val="24"/>
    </w:rPr>
  </w:style>
  <w:style w:type="paragraph" w:customStyle="1" w:styleId="xl72">
    <w:name w:val="xl72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3">
    <w:name w:val="xl73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kern w:val="0"/>
      <w:sz w:val="24"/>
      <w:szCs w:val="24"/>
    </w:rPr>
  </w:style>
  <w:style w:type="paragraph" w:customStyle="1" w:styleId="xl74">
    <w:name w:val="xl74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kern w:val="0"/>
      <w:sz w:val="24"/>
      <w:szCs w:val="24"/>
    </w:rPr>
  </w:style>
  <w:style w:type="paragraph" w:customStyle="1" w:styleId="xl75">
    <w:name w:val="xl75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kern w:val="0"/>
      <w:sz w:val="24"/>
      <w:szCs w:val="24"/>
    </w:rPr>
  </w:style>
  <w:style w:type="paragraph" w:customStyle="1" w:styleId="xl76">
    <w:name w:val="xl76"/>
    <w:basedOn w:val="a"/>
    <w:rsid w:val="00496CF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7">
    <w:name w:val="xl77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8">
    <w:name w:val="xl78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9">
    <w:name w:val="xl79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kern w:val="0"/>
      <w:sz w:val="24"/>
      <w:szCs w:val="24"/>
    </w:rPr>
  </w:style>
  <w:style w:type="paragraph" w:customStyle="1" w:styleId="xl80">
    <w:name w:val="xl80"/>
    <w:basedOn w:val="a"/>
    <w:rsid w:val="00496CF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81">
    <w:name w:val="xl81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82">
    <w:name w:val="xl82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83">
    <w:name w:val="xl83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kern w:val="0"/>
      <w:sz w:val="24"/>
      <w:szCs w:val="24"/>
    </w:rPr>
  </w:style>
  <w:style w:type="paragraph" w:customStyle="1" w:styleId="xl84">
    <w:name w:val="xl84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85">
    <w:name w:val="xl85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86">
    <w:name w:val="xl86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kern w:val="0"/>
      <w:sz w:val="24"/>
      <w:szCs w:val="24"/>
    </w:rPr>
  </w:style>
  <w:style w:type="paragraph" w:customStyle="1" w:styleId="xl87">
    <w:name w:val="xl87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kern w:val="0"/>
      <w:sz w:val="24"/>
      <w:szCs w:val="24"/>
    </w:rPr>
  </w:style>
  <w:style w:type="paragraph" w:customStyle="1" w:styleId="xl88">
    <w:name w:val="xl88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89">
    <w:name w:val="xl89"/>
    <w:basedOn w:val="a"/>
    <w:rsid w:val="00496CF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90">
    <w:name w:val="xl90"/>
    <w:basedOn w:val="a"/>
    <w:rsid w:val="00496CF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91">
    <w:name w:val="xl91"/>
    <w:basedOn w:val="a"/>
    <w:rsid w:val="00496CFA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92">
    <w:name w:val="xl92"/>
    <w:basedOn w:val="a"/>
    <w:rsid w:val="00496CF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93">
    <w:name w:val="xl93"/>
    <w:basedOn w:val="a"/>
    <w:rsid w:val="00496CF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94">
    <w:name w:val="xl94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120">
    <w:name w:val="Обычный12"/>
    <w:basedOn w:val="a"/>
    <w:rsid w:val="00496CFA"/>
    <w:pPr>
      <w:widowControl/>
      <w:suppressAutoHyphens w:val="0"/>
    </w:pPr>
    <w:rPr>
      <w:kern w:val="0"/>
      <w:sz w:val="24"/>
      <w:szCs w:val="20"/>
    </w:rPr>
  </w:style>
  <w:style w:type="paragraph" w:customStyle="1" w:styleId="TableParagraph">
    <w:name w:val="Table Paragraph"/>
    <w:basedOn w:val="a"/>
    <w:uiPriority w:val="1"/>
    <w:qFormat/>
    <w:rsid w:val="00496CFA"/>
    <w:pPr>
      <w:suppressAutoHyphens w:val="0"/>
      <w:autoSpaceDE w:val="0"/>
      <w:autoSpaceDN w:val="0"/>
      <w:spacing w:line="222" w:lineRule="exact"/>
      <w:ind w:left="942" w:right="933"/>
      <w:jc w:val="center"/>
    </w:pPr>
    <w:rPr>
      <w:kern w:val="0"/>
      <w:sz w:val="22"/>
      <w:szCs w:val="22"/>
      <w:lang w:bidi="ru-RU"/>
    </w:rPr>
  </w:style>
  <w:style w:type="paragraph" w:styleId="24">
    <w:name w:val="Body Text 2"/>
    <w:basedOn w:val="a"/>
    <w:link w:val="25"/>
    <w:rsid w:val="00496CFA"/>
    <w:pPr>
      <w:widowControl/>
      <w:suppressAutoHyphens w:val="0"/>
      <w:spacing w:line="360" w:lineRule="auto"/>
      <w:jc w:val="center"/>
    </w:pPr>
    <w:rPr>
      <w:kern w:val="0"/>
      <w:szCs w:val="20"/>
    </w:rPr>
  </w:style>
  <w:style w:type="character" w:customStyle="1" w:styleId="25">
    <w:name w:val="Основной текст 2 Знак"/>
    <w:basedOn w:val="a1"/>
    <w:link w:val="24"/>
    <w:rsid w:val="00496CFA"/>
    <w:rPr>
      <w:sz w:val="28"/>
    </w:rPr>
  </w:style>
  <w:style w:type="paragraph" w:styleId="35">
    <w:name w:val="Body Text Indent 3"/>
    <w:basedOn w:val="a"/>
    <w:link w:val="36"/>
    <w:rsid w:val="00496CFA"/>
    <w:pPr>
      <w:suppressAutoHyphens w:val="0"/>
      <w:spacing w:before="180" w:after="120" w:line="300" w:lineRule="auto"/>
      <w:ind w:left="283"/>
      <w:jc w:val="both"/>
    </w:pPr>
    <w:rPr>
      <w:rFonts w:eastAsia="SimSun"/>
      <w:snapToGrid w:val="0"/>
      <w:kern w:val="0"/>
      <w:sz w:val="16"/>
      <w:szCs w:val="16"/>
    </w:rPr>
  </w:style>
  <w:style w:type="character" w:customStyle="1" w:styleId="36">
    <w:name w:val="Основной текст с отступом 3 Знак"/>
    <w:basedOn w:val="a1"/>
    <w:link w:val="35"/>
    <w:rsid w:val="00496CFA"/>
    <w:rPr>
      <w:rFonts w:eastAsia="SimSun"/>
      <w:snapToGrid w:val="0"/>
      <w:sz w:val="16"/>
      <w:szCs w:val="16"/>
    </w:rPr>
  </w:style>
  <w:style w:type="paragraph" w:customStyle="1" w:styleId="afff4">
    <w:name w:val="Нормальный"/>
    <w:rsid w:val="00496CFA"/>
  </w:style>
  <w:style w:type="paragraph" w:styleId="26">
    <w:name w:val="Body Text Indent 2"/>
    <w:basedOn w:val="a"/>
    <w:link w:val="27"/>
    <w:rsid w:val="00496CFA"/>
    <w:pPr>
      <w:widowControl/>
      <w:suppressAutoHyphens w:val="0"/>
      <w:spacing w:line="360" w:lineRule="auto"/>
      <w:ind w:firstLine="284"/>
      <w:jc w:val="both"/>
    </w:pPr>
    <w:rPr>
      <w:rFonts w:ascii="Courier New" w:hAnsi="Courier New"/>
      <w:kern w:val="0"/>
      <w:szCs w:val="20"/>
    </w:rPr>
  </w:style>
  <w:style w:type="character" w:customStyle="1" w:styleId="27">
    <w:name w:val="Основной текст с отступом 2 Знак"/>
    <w:basedOn w:val="a1"/>
    <w:link w:val="26"/>
    <w:rsid w:val="00496CFA"/>
    <w:rPr>
      <w:rFonts w:ascii="Courier New" w:hAnsi="Courier New"/>
      <w:sz w:val="28"/>
    </w:rPr>
  </w:style>
  <w:style w:type="paragraph" w:styleId="afff5">
    <w:name w:val="Block Text"/>
    <w:basedOn w:val="a"/>
    <w:rsid w:val="00496CFA"/>
    <w:pPr>
      <w:widowControl/>
      <w:suppressAutoHyphens w:val="0"/>
      <w:ind w:left="330" w:right="88" w:firstLine="330"/>
    </w:pPr>
    <w:rPr>
      <w:rFonts w:ascii="Arial" w:hAnsi="Arial"/>
      <w:b/>
      <w:snapToGrid w:val="0"/>
      <w:kern w:val="0"/>
      <w:sz w:val="20"/>
      <w:szCs w:val="20"/>
      <w:lang w:val="en-US"/>
    </w:rPr>
  </w:style>
  <w:style w:type="paragraph" w:customStyle="1" w:styleId="1">
    <w:name w:val="Стиль1"/>
    <w:basedOn w:val="2"/>
    <w:autoRedefine/>
    <w:rsid w:val="00496CFA"/>
    <w:pPr>
      <w:widowControl/>
      <w:numPr>
        <w:ilvl w:val="1"/>
        <w:numId w:val="2"/>
      </w:numPr>
      <w:suppressAutoHyphens w:val="0"/>
      <w:jc w:val="center"/>
    </w:pPr>
    <w:rPr>
      <w:rFonts w:cs="Times New Roman"/>
      <w:bCs w:val="0"/>
      <w:iCs w:val="0"/>
      <w:kern w:val="0"/>
      <w:sz w:val="24"/>
      <w:szCs w:val="20"/>
    </w:rPr>
  </w:style>
  <w:style w:type="paragraph" w:styleId="afff6">
    <w:name w:val="Plain Text"/>
    <w:basedOn w:val="a"/>
    <w:link w:val="afff7"/>
    <w:rsid w:val="00496CFA"/>
    <w:pPr>
      <w:widowControl/>
      <w:suppressAutoHyphens w:val="0"/>
    </w:pPr>
    <w:rPr>
      <w:rFonts w:ascii="Courier New" w:hAnsi="Courier New"/>
      <w:kern w:val="0"/>
      <w:sz w:val="20"/>
      <w:szCs w:val="20"/>
    </w:rPr>
  </w:style>
  <w:style w:type="character" w:customStyle="1" w:styleId="afff7">
    <w:name w:val="Текст Знак"/>
    <w:basedOn w:val="a1"/>
    <w:link w:val="afff6"/>
    <w:rsid w:val="00496CFA"/>
    <w:rPr>
      <w:rFonts w:ascii="Courier New" w:hAnsi="Courier New"/>
    </w:rPr>
  </w:style>
  <w:style w:type="paragraph" w:styleId="41">
    <w:name w:val="toc 4"/>
    <w:basedOn w:val="a"/>
    <w:next w:val="a"/>
    <w:autoRedefine/>
    <w:uiPriority w:val="39"/>
    <w:unhideWhenUsed/>
    <w:rsid w:val="00496CFA"/>
    <w:pPr>
      <w:widowControl/>
      <w:suppressAutoHyphens w:val="0"/>
      <w:spacing w:after="100" w:line="259" w:lineRule="auto"/>
      <w:ind w:left="66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496CFA"/>
    <w:pPr>
      <w:widowControl/>
      <w:suppressAutoHyphens w:val="0"/>
      <w:spacing w:after="100" w:line="259" w:lineRule="auto"/>
      <w:ind w:left="88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496CFA"/>
    <w:pPr>
      <w:widowControl/>
      <w:suppressAutoHyphens w:val="0"/>
      <w:spacing w:after="100" w:line="259" w:lineRule="auto"/>
      <w:ind w:left="110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496CFA"/>
    <w:pPr>
      <w:widowControl/>
      <w:suppressAutoHyphens w:val="0"/>
      <w:spacing w:after="100" w:line="259" w:lineRule="auto"/>
      <w:ind w:left="132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496CFA"/>
    <w:pPr>
      <w:widowControl/>
      <w:suppressAutoHyphens w:val="0"/>
      <w:spacing w:after="100" w:line="259" w:lineRule="auto"/>
      <w:ind w:left="154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496CFA"/>
    <w:pPr>
      <w:widowControl/>
      <w:suppressAutoHyphens w:val="0"/>
      <w:spacing w:after="100" w:line="259" w:lineRule="auto"/>
      <w:ind w:left="176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customStyle="1" w:styleId="ConsPlusNonformat">
    <w:name w:val="ConsPlusNonformat"/>
    <w:rsid w:val="00496CFA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customStyle="1" w:styleId="afff8">
    <w:name w:val="Подпись к таблице"/>
    <w:basedOn w:val="a"/>
    <w:link w:val="afff9"/>
    <w:rsid w:val="00496CFA"/>
    <w:pPr>
      <w:suppressAutoHyphens w:val="0"/>
      <w:spacing w:line="0" w:lineRule="atLeast"/>
    </w:pPr>
    <w:rPr>
      <w:kern w:val="0"/>
      <w:sz w:val="24"/>
      <w:szCs w:val="24"/>
    </w:rPr>
  </w:style>
  <w:style w:type="character" w:customStyle="1" w:styleId="afff9">
    <w:name w:val="Подпись к таблице_"/>
    <w:basedOn w:val="a1"/>
    <w:link w:val="afff8"/>
    <w:rsid w:val="00496CFA"/>
    <w:rPr>
      <w:sz w:val="24"/>
      <w:szCs w:val="24"/>
    </w:rPr>
  </w:style>
  <w:style w:type="paragraph" w:customStyle="1" w:styleId="28">
    <w:name w:val="Подпись к таблице (2)"/>
    <w:basedOn w:val="a"/>
    <w:link w:val="29"/>
    <w:rsid w:val="00496CFA"/>
    <w:pPr>
      <w:suppressAutoHyphens w:val="0"/>
      <w:spacing w:line="0" w:lineRule="atLeast"/>
    </w:pPr>
    <w:rPr>
      <w:kern w:val="0"/>
      <w:sz w:val="19"/>
      <w:szCs w:val="19"/>
      <w:lang w:eastAsia="en-US"/>
    </w:rPr>
  </w:style>
  <w:style w:type="character" w:customStyle="1" w:styleId="29">
    <w:name w:val="Подпись к таблице (2)_"/>
    <w:basedOn w:val="a1"/>
    <w:link w:val="28"/>
    <w:rsid w:val="00496CFA"/>
    <w:rPr>
      <w:sz w:val="19"/>
      <w:szCs w:val="19"/>
      <w:lang w:eastAsia="en-US"/>
    </w:rPr>
  </w:style>
  <w:style w:type="character" w:customStyle="1" w:styleId="copytarget">
    <w:name w:val="copy_target"/>
    <w:basedOn w:val="a1"/>
    <w:rsid w:val="006558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1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E877F-83D2-443E-8D59-D3C295D64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9942</Words>
  <Characters>56676</Characters>
  <Application>Microsoft Office Word</Application>
  <DocSecurity>0</DocSecurity>
  <Lines>472</Lines>
  <Paragraphs>132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41</vt:i4>
      </vt:variant>
    </vt:vector>
  </HeadingPairs>
  <TitlesOfParts>
    <vt:vector size="42" baseType="lpstr">
      <vt:lpstr>Муниципальное унитарное предприятие</vt:lpstr>
      <vt:lpstr>        ВВЕДЕНИЕ</vt:lpstr>
      <vt:lpstr>ПАСПОРТ ПРОГРАММЫ В ОБЛАСТИ ЭНЕРГОСБЕРЕЖЕНИЯ И ПОВЫШЕНИЯ ЭНЕРГЕТИЧЕСКОЙ ЭФФЕКТИВ</vt:lpstr>
      <vt:lpstr>СВЕДЕНИЯ О ЦЕЛЕВЫХ ПОКАЗАТЕЛЯХ ПРОГРАММЫ ЭНЕРГОСБЕРЕЖЕНИЯ И ПОВЫШЕНИЯ ЭНЕРГЕТИЧЕ</vt:lpstr>
      <vt:lpstr>ПЕРЕЧЕНЬ МЕРОПРИЯТИЙ ПРОГРАММЫ ЭНЕРГОСБЕРЕЖЕНИЯ И ПОВЫШЕНИЯ ЭНЕРГЕТИЧЕСКОЙ ЭФФЕК</vt:lpstr>
      <vt:lpstr>        ОТЧЕТ О ДОСТИЖЕНИИ ЗНАЧЕНИЙ ЦЕЛЕВЫХ ПОКАЗАТЕЛЕЙ ПРОГРАММЫ ЭНЕРГОСБЕРЕЖЕНИЯ И ПОВ</vt:lpstr>
      <vt:lpstr/>
      <vt:lpstr>        ОТЧЕТ О ДОСТИЖЕНИИ ЗНАЧЕНИЙ ЦЕЛЕВЫХ ПОКАЗАТЕЛЕЙ ПРОГРАММЫ ЭНЕРГОСБЕРЕЖЕНИЯ И ПОВ</vt:lpstr>
      <vt:lpstr>        ОТЧЕТ О ДОСТИЖЕНИИ ЗНАЧЕНИЙ ЦЕЛЕВЫХ ПОКАЗАТЕЛЕЙ ПРОГРАММЫ ЭНЕРГОСБЕРЕЖЕНИЯ И ПОВ</vt:lpstr>
      <vt:lpstr>        ОТЧЕТ О РЕАЛИЗАЦИИ МЕРОПРИЯТИЙ ПРОГРАММЫ ЭНЕРГОСБЕРЕЖЕНИЯ И ПОВЫШЕНИЯ ЭНЕРГЕТИЧЕ</vt:lpstr>
      <vt:lpstr>        ОТЧЕТ О РЕАЛИЗАЦИИ МЕРОПРИЯТИЙ ПРОГРАММЫ ЭНЕРГОСБЕРЕЖЕНИЯ И ПОВЫШЕНИЯ ЭНЕРГЕТИЧЕ</vt:lpstr>
      <vt:lpstr>        ОТЧЕТ О РЕАЛИЗАЦИИ МЕРОПРИЯТИЙ ПРОГРАММЫ ЭНЕРГОСБЕРЕЖЕНИЯ И ПОВЫШЕНИЯ ЭНЕРГЕТИЧЕ</vt:lpstr>
      <vt:lpstr/>
      <vt:lpstr>Пояснительная записка</vt:lpstr>
      <vt:lpstr>Общие сведения об объекте</vt:lpstr>
      <vt:lpstr/>
      <vt:lpstr/>
      <vt:lpstr>Электроснабжение</vt:lpstr>
      <vt:lpstr>Анализ эффективности системы электроснабжения.</vt:lpstr>
      <vt:lpstr>Анализ системы искусственного освещения.</vt:lpstr>
      <vt:lpstr>Выводы по результатам анализа системы электроснабжения</vt:lpstr>
      <vt:lpstr/>
      <vt:lpstr>Теплоснабжение</vt:lpstr>
      <vt:lpstr>Описание и анализ системы теплоснабжения.</vt:lpstr>
      <vt:lpstr>Анализ зданий, сооружений.</vt:lpstr>
      <vt:lpstr>Выводы по результатам анализа системы теплоснабжения</vt:lpstr>
      <vt:lpstr/>
      <vt:lpstr>Анализ потребления природного газа</vt:lpstr>
      <vt:lpstr>Описание и анализ системы газоснабжения.</vt:lpstr>
      <vt:lpstr/>
      <vt:lpstr>Водоснабжение</vt:lpstr>
      <vt:lpstr>Описание и анализ системы водоснабжения.</vt:lpstr>
      <vt:lpstr/>
      <vt:lpstr>Анализ потребления моторного топлива</vt:lpstr>
      <vt:lpstr>Описание и анализ системы потребления моторного топлива.</vt:lpstr>
      <vt:lpstr/>
      <vt:lpstr>ЗАКЛЮЧЕНИЕ </vt:lpstr>
      <vt:lpstr/>
      <vt:lpstr/>
      <vt:lpstr>Сертификаты соответствия экспертной организации</vt:lpstr>
      <vt:lpstr/>
      <vt:lpstr>Сведения о квалификации сотрудников экспертной организации </vt:lpstr>
    </vt:vector>
  </TitlesOfParts>
  <Company>Волгоградская областная Дума</Company>
  <LinksUpToDate>false</LinksUpToDate>
  <CharactersWithSpaces>66486</CharactersWithSpaces>
  <SharedDoc>false</SharedDoc>
  <HLinks>
    <vt:vector size="60" baseType="variant">
      <vt:variant>
        <vt:i4>1703990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_Toc486854192</vt:lpwstr>
      </vt:variant>
      <vt:variant>
        <vt:i4>1703990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_Toc486854191</vt:lpwstr>
      </vt:variant>
      <vt:variant>
        <vt:i4>1703990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_Toc486854190</vt:lpwstr>
      </vt:variant>
      <vt:variant>
        <vt:i4>1769526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_Toc486854189</vt:lpwstr>
      </vt:variant>
      <vt:variant>
        <vt:i4>1769526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_Toc486854188</vt:lpwstr>
      </vt:variant>
      <vt:variant>
        <vt:i4>1769526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_Toc486854187</vt:lpwstr>
      </vt:variant>
      <vt:variant>
        <vt:i4>1769526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_Toc486854186</vt:lpwstr>
      </vt:variant>
      <vt:variant>
        <vt:i4>1769526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_Toc486854185</vt:lpwstr>
      </vt:variant>
      <vt:variant>
        <vt:i4>1769526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_Toc486854184</vt:lpwstr>
      </vt:variant>
      <vt:variant>
        <vt:i4>1769526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_Toc486854183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унитарное предприятие</dc:title>
  <dc:creator>M_Vah</dc:creator>
  <cp:lastModifiedBy>User</cp:lastModifiedBy>
  <cp:revision>6</cp:revision>
  <cp:lastPrinted>2021-03-01T11:26:00Z</cp:lastPrinted>
  <dcterms:created xsi:type="dcterms:W3CDTF">2021-03-23T07:09:00Z</dcterms:created>
  <dcterms:modified xsi:type="dcterms:W3CDTF">2021-03-23T07:24:00Z</dcterms:modified>
</cp:coreProperties>
</file>