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43" w:rsidRPr="002F0DEE" w:rsidRDefault="00CE6A43" w:rsidP="002F0DEE">
      <w:pPr>
        <w:jc w:val="center"/>
        <w:rPr>
          <w:rFonts w:ascii="Arial" w:hAnsi="Arial" w:cs="Arial"/>
          <w:b/>
        </w:rPr>
      </w:pPr>
    </w:p>
    <w:p w:rsidR="00CE6A43" w:rsidRPr="002F0DEE" w:rsidRDefault="00CE6A43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Администрация Сростинского сельсовета</w:t>
      </w:r>
      <w:r w:rsidRPr="002F0DEE">
        <w:rPr>
          <w:rFonts w:ascii="Arial" w:hAnsi="Arial" w:cs="Arial"/>
          <w:b/>
        </w:rPr>
        <w:br/>
        <w:t>Егорьевского района Алтайского края</w:t>
      </w:r>
    </w:p>
    <w:p w:rsidR="00CE6A43" w:rsidRDefault="00CE6A43" w:rsidP="002F0DEE">
      <w:pPr>
        <w:jc w:val="center"/>
        <w:rPr>
          <w:rFonts w:ascii="Arial" w:hAnsi="Arial" w:cs="Arial"/>
          <w:b/>
        </w:rPr>
      </w:pPr>
    </w:p>
    <w:p w:rsidR="001213FE" w:rsidRPr="002F0DEE" w:rsidRDefault="001213FE" w:rsidP="002F0DEE">
      <w:pPr>
        <w:jc w:val="center"/>
        <w:rPr>
          <w:rFonts w:ascii="Arial" w:hAnsi="Arial" w:cs="Arial"/>
          <w:b/>
        </w:rPr>
      </w:pPr>
    </w:p>
    <w:p w:rsidR="00CE6A43" w:rsidRPr="002F0DEE" w:rsidRDefault="00CE6A43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ПОСТАНОВЛЕНИЕ</w:t>
      </w:r>
    </w:p>
    <w:p w:rsidR="00CE6A43" w:rsidRPr="002F0DEE" w:rsidRDefault="00CE6A43" w:rsidP="002F0DEE">
      <w:pPr>
        <w:jc w:val="center"/>
        <w:outlineLvl w:val="0"/>
        <w:rPr>
          <w:rFonts w:ascii="Arial" w:hAnsi="Arial" w:cs="Arial"/>
          <w:b/>
        </w:rPr>
      </w:pPr>
    </w:p>
    <w:p w:rsidR="002F0DEE" w:rsidRDefault="00CE6A43" w:rsidP="002F0DEE">
      <w:pPr>
        <w:jc w:val="center"/>
        <w:outlineLvl w:val="0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11</w:t>
      </w:r>
      <w:r w:rsidR="002F0DEE">
        <w:rPr>
          <w:rFonts w:ascii="Arial" w:hAnsi="Arial" w:cs="Arial"/>
          <w:b/>
        </w:rPr>
        <w:t>.11.2022</w:t>
      </w:r>
      <w:r w:rsidRPr="002F0DEE">
        <w:rPr>
          <w:rFonts w:ascii="Arial" w:hAnsi="Arial" w:cs="Arial"/>
          <w:b/>
        </w:rPr>
        <w:t xml:space="preserve">     </w:t>
      </w:r>
      <w:r w:rsidR="002F0DEE">
        <w:rPr>
          <w:rFonts w:ascii="Arial" w:hAnsi="Arial" w:cs="Arial"/>
          <w:b/>
        </w:rPr>
        <w:t xml:space="preserve">                                                                 </w:t>
      </w:r>
      <w:r w:rsidRPr="002F0DEE">
        <w:rPr>
          <w:rFonts w:ascii="Arial" w:hAnsi="Arial" w:cs="Arial"/>
          <w:b/>
        </w:rPr>
        <w:t xml:space="preserve">                     №  26                                 </w:t>
      </w:r>
    </w:p>
    <w:p w:rsidR="00CE6A43" w:rsidRPr="002F0DEE" w:rsidRDefault="00CE6A43" w:rsidP="002F0DEE">
      <w:pPr>
        <w:jc w:val="center"/>
        <w:outlineLvl w:val="0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 xml:space="preserve">       </w:t>
      </w:r>
      <w:proofErr w:type="gramStart"/>
      <w:r w:rsidRPr="002F0DEE">
        <w:rPr>
          <w:rFonts w:ascii="Arial" w:hAnsi="Arial" w:cs="Arial"/>
          <w:b/>
        </w:rPr>
        <w:t>с</w:t>
      </w:r>
      <w:proofErr w:type="gramEnd"/>
      <w:r w:rsidRPr="002F0DEE">
        <w:rPr>
          <w:rFonts w:ascii="Arial" w:hAnsi="Arial" w:cs="Arial"/>
          <w:b/>
        </w:rPr>
        <w:t>. Сросты</w:t>
      </w:r>
    </w:p>
    <w:p w:rsidR="00B4607F" w:rsidRPr="002F0DEE" w:rsidRDefault="00B4607F" w:rsidP="002F0DEE">
      <w:pPr>
        <w:shd w:val="clear" w:color="auto" w:fill="FFFFFF"/>
        <w:spacing w:line="326" w:lineRule="exact"/>
        <w:ind w:right="1114"/>
        <w:jc w:val="center"/>
        <w:rPr>
          <w:rFonts w:ascii="Arial" w:hAnsi="Arial" w:cs="Arial"/>
          <w:b/>
          <w:color w:val="303030"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6"/>
      </w:tblGrid>
      <w:tr w:rsidR="00B4607F" w:rsidRPr="002F0DEE" w:rsidTr="002F0DEE">
        <w:trPr>
          <w:trHeight w:val="1059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B4607F" w:rsidRPr="002F0DEE" w:rsidRDefault="00B4607F" w:rsidP="002F0DEE">
            <w:pPr>
              <w:spacing w:line="326" w:lineRule="exact"/>
              <w:jc w:val="center"/>
              <w:rPr>
                <w:rFonts w:ascii="Arial" w:hAnsi="Arial" w:cs="Arial"/>
                <w:b/>
                <w:color w:val="303030"/>
                <w:spacing w:val="-1"/>
              </w:rPr>
            </w:pPr>
            <w:r w:rsidRPr="002F0DEE">
              <w:rPr>
                <w:rFonts w:ascii="Arial" w:hAnsi="Arial" w:cs="Arial"/>
                <w:b/>
              </w:rPr>
              <w:t xml:space="preserve">Об утверждении Административного регламента предоставления муниципальной услуги </w:t>
            </w:r>
            <w:r w:rsidRPr="002F0DEE">
              <w:rPr>
                <w:rFonts w:ascii="Arial" w:eastAsia="Calibri" w:hAnsi="Arial" w:cs="Arial"/>
                <w:b/>
                <w:bCs/>
              </w:rPr>
              <w:t>«</w:t>
            </w:r>
            <w:r w:rsidRPr="002F0DEE">
              <w:rPr>
                <w:rFonts w:ascii="Arial" w:hAnsi="Arial" w:cs="Arial"/>
                <w:b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2F0DEE">
              <w:rPr>
                <w:rFonts w:ascii="Arial" w:hAnsi="Arial" w:cs="Arial"/>
                <w:b/>
              </w:rPr>
              <w:t>дизайн-проекта</w:t>
            </w:r>
            <w:proofErr w:type="spellEnd"/>
            <w:proofErr w:type="gramEnd"/>
            <w:r w:rsidRPr="002F0DEE">
              <w:rPr>
                <w:rFonts w:ascii="Arial" w:hAnsi="Arial" w:cs="Arial"/>
                <w:b/>
              </w:rPr>
              <w:t xml:space="preserve"> размещения вывески</w:t>
            </w:r>
            <w:r w:rsidRPr="002F0DEE">
              <w:rPr>
                <w:rFonts w:ascii="Arial" w:eastAsia="Calibri" w:hAnsi="Arial" w:cs="Arial"/>
                <w:b/>
              </w:rPr>
              <w:t>»</w:t>
            </w:r>
          </w:p>
        </w:tc>
      </w:tr>
    </w:tbl>
    <w:p w:rsidR="00B4607F" w:rsidRPr="002F0DEE" w:rsidRDefault="00B4607F" w:rsidP="002F0DEE">
      <w:pPr>
        <w:jc w:val="both"/>
        <w:rPr>
          <w:rFonts w:ascii="Arial" w:hAnsi="Arial" w:cs="Arial"/>
        </w:rPr>
      </w:pPr>
    </w:p>
    <w:p w:rsidR="00B4607F" w:rsidRPr="002F0DEE" w:rsidRDefault="00B4607F" w:rsidP="002F0DEE">
      <w:pPr>
        <w:keepNext/>
        <w:shd w:val="clear" w:color="auto" w:fill="FFFFFF"/>
        <w:autoSpaceDE w:val="0"/>
        <w:autoSpaceDN w:val="0"/>
        <w:adjustRightInd w:val="0"/>
        <w:spacing w:after="144" w:line="242" w:lineRule="atLeast"/>
        <w:jc w:val="both"/>
        <w:outlineLvl w:val="0"/>
        <w:rPr>
          <w:rFonts w:ascii="Arial" w:eastAsia="Arial Unicode MS" w:hAnsi="Arial" w:cs="Arial"/>
        </w:rPr>
      </w:pPr>
      <w:r w:rsidRPr="002F0DEE">
        <w:rPr>
          <w:rFonts w:ascii="Arial" w:eastAsia="Arial Unicode MS" w:hAnsi="Arial" w:cs="Arial"/>
        </w:rPr>
        <w:t xml:space="preserve">        </w:t>
      </w:r>
      <w:proofErr w:type="gramStart"/>
      <w:r w:rsidRPr="002F0DEE">
        <w:rPr>
          <w:rFonts w:ascii="Arial" w:eastAsia="Arial Unicode MS" w:hAnsi="Arial" w:cs="Arial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</w:t>
      </w:r>
      <w:proofErr w:type="gramEnd"/>
      <w:r w:rsidRPr="002F0DEE">
        <w:rPr>
          <w:rFonts w:ascii="Arial" w:eastAsia="Arial Unicode MS" w:hAnsi="Arial" w:cs="Arial"/>
        </w:rPr>
        <w:t xml:space="preserve"> при получении государственных и муниципальных услуг»,  Уставом муниципального образования </w:t>
      </w:r>
      <w:r w:rsidR="00CE6A43" w:rsidRPr="002F0DEE">
        <w:rPr>
          <w:rFonts w:ascii="Arial" w:eastAsia="Arial Unicode MS" w:hAnsi="Arial" w:cs="Arial"/>
        </w:rPr>
        <w:t>Сростинский</w:t>
      </w:r>
      <w:r w:rsidRPr="002F0DEE">
        <w:rPr>
          <w:rFonts w:ascii="Arial" w:eastAsia="Arial Unicode MS" w:hAnsi="Arial" w:cs="Arial"/>
        </w:rPr>
        <w:t xml:space="preserve"> сельсовет Егорьевского района Алтайского края, ПОСТАНОВЛЯЮ:</w:t>
      </w:r>
    </w:p>
    <w:p w:rsidR="00B4607F" w:rsidRPr="002F0DEE" w:rsidRDefault="00B4607F" w:rsidP="002F0DEE">
      <w:pPr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        1.Утвердить Административный регламент по предоставлению муниципальной услуги </w:t>
      </w:r>
      <w:r w:rsidRPr="002F0DEE">
        <w:rPr>
          <w:rFonts w:ascii="Arial" w:eastAsia="Calibri" w:hAnsi="Arial" w:cs="Arial"/>
          <w:bCs/>
        </w:rPr>
        <w:t>«</w:t>
      </w:r>
      <w:r w:rsidRPr="002F0DEE">
        <w:rPr>
          <w:rFonts w:ascii="Arial" w:hAnsi="Arial" w:cs="Arial"/>
        </w:rPr>
        <w:t xml:space="preserve">Установка информационной вывески, согласование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</w:t>
      </w:r>
      <w:r w:rsidRPr="002F0DEE">
        <w:rPr>
          <w:rFonts w:ascii="Arial" w:eastAsia="Calibri" w:hAnsi="Arial" w:cs="Arial"/>
          <w:bCs/>
        </w:rPr>
        <w:t>»</w:t>
      </w:r>
      <w:r w:rsidRPr="002F0DEE">
        <w:rPr>
          <w:rFonts w:ascii="Arial" w:eastAsia="Calibri" w:hAnsi="Arial" w:cs="Arial"/>
        </w:rPr>
        <w:t xml:space="preserve"> </w:t>
      </w:r>
      <w:r w:rsidRPr="002F0DEE">
        <w:rPr>
          <w:rFonts w:ascii="Arial" w:hAnsi="Arial" w:cs="Arial"/>
        </w:rPr>
        <w:t xml:space="preserve"> (прилагается).</w:t>
      </w:r>
    </w:p>
    <w:p w:rsidR="00B4607F" w:rsidRPr="002F0DEE" w:rsidRDefault="00B4607F" w:rsidP="002F0DEE">
      <w:pPr>
        <w:widowControl w:val="0"/>
        <w:shd w:val="clear" w:color="auto" w:fill="FFFFFF"/>
        <w:tabs>
          <w:tab w:val="left" w:pos="0"/>
          <w:tab w:val="left" w:leader="underscore" w:pos="521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       2. Обнародовать данное постановление на информационном стенде администрации </w:t>
      </w:r>
      <w:r w:rsidR="00CE6A43" w:rsidRPr="002F0DEE">
        <w:rPr>
          <w:rFonts w:ascii="Arial" w:hAnsi="Arial" w:cs="Arial"/>
        </w:rPr>
        <w:t>Сростинского</w:t>
      </w:r>
      <w:r w:rsidRPr="002F0DEE">
        <w:rPr>
          <w:rFonts w:ascii="Arial" w:hAnsi="Arial" w:cs="Arial"/>
        </w:rPr>
        <w:t xml:space="preserve"> сельсовета Егорьевского района Алтайского края, разместить на</w:t>
      </w:r>
      <w:r w:rsidRPr="002F0DEE">
        <w:rPr>
          <w:rFonts w:ascii="Arial" w:hAnsi="Arial" w:cs="Arial"/>
          <w:spacing w:val="-8"/>
        </w:rPr>
        <w:t xml:space="preserve"> </w:t>
      </w:r>
      <w:r w:rsidRPr="002F0DEE">
        <w:rPr>
          <w:rFonts w:ascii="Arial" w:hAnsi="Arial" w:cs="Arial"/>
        </w:rPr>
        <w:t xml:space="preserve">официальном сайте администрации </w:t>
      </w:r>
      <w:r w:rsidR="00CE6A43" w:rsidRPr="002F0DEE">
        <w:rPr>
          <w:rFonts w:ascii="Arial" w:hAnsi="Arial" w:cs="Arial"/>
        </w:rPr>
        <w:t>Сростинского</w:t>
      </w:r>
      <w:r w:rsidRPr="002F0DEE">
        <w:rPr>
          <w:rFonts w:ascii="Arial" w:hAnsi="Arial" w:cs="Arial"/>
        </w:rPr>
        <w:t xml:space="preserve"> сельсовета Егорьевского района Алтайского края в сети «Интернет».</w:t>
      </w:r>
    </w:p>
    <w:p w:rsidR="00B4607F" w:rsidRPr="002F0DEE" w:rsidRDefault="00B4607F" w:rsidP="002F0DEE">
      <w:pPr>
        <w:widowControl w:val="0"/>
        <w:shd w:val="clear" w:color="auto" w:fill="FFFFFF"/>
        <w:tabs>
          <w:tab w:val="left" w:pos="0"/>
          <w:tab w:val="left" w:leader="underscore" w:pos="521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607F" w:rsidRPr="002F0DEE" w:rsidRDefault="00B4607F" w:rsidP="002F0DEE">
      <w:pPr>
        <w:widowControl w:val="0"/>
        <w:shd w:val="clear" w:color="auto" w:fill="FFFFFF"/>
        <w:tabs>
          <w:tab w:val="left" w:pos="0"/>
          <w:tab w:val="left" w:leader="underscore" w:pos="521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607F" w:rsidRPr="002F0DEE" w:rsidRDefault="002F0DEE" w:rsidP="002F0DEE">
      <w:pPr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</w:t>
      </w:r>
      <w:proofErr w:type="spellStart"/>
      <w:r w:rsidR="00CE6A43" w:rsidRPr="002F0DEE">
        <w:rPr>
          <w:rFonts w:ascii="Arial" w:hAnsi="Arial" w:cs="Arial"/>
        </w:rPr>
        <w:t>В</w:t>
      </w:r>
      <w:r w:rsidR="00B4607F" w:rsidRPr="002F0DEE">
        <w:rPr>
          <w:rFonts w:ascii="Arial" w:hAnsi="Arial" w:cs="Arial"/>
        </w:rPr>
        <w:t>.С.</w:t>
      </w:r>
      <w:r w:rsidR="00CE6A43" w:rsidRPr="002F0DEE">
        <w:rPr>
          <w:rFonts w:ascii="Arial" w:hAnsi="Arial" w:cs="Arial"/>
        </w:rPr>
        <w:t>Лепихин</w:t>
      </w:r>
      <w:proofErr w:type="spellEnd"/>
    </w:p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2F0DEE" w:rsidRPr="002F0DEE" w:rsidTr="002F0DE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DEE" w:rsidRPr="002F0DEE" w:rsidRDefault="002F0DEE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УТВЕРЖДЕН</w:t>
            </w:r>
          </w:p>
          <w:p w:rsidR="002F0DEE" w:rsidRPr="002F0DEE" w:rsidRDefault="002F0DEE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постановлением администрации </w:t>
            </w:r>
            <w:r w:rsidRPr="002F0DEE">
              <w:rPr>
                <w:rFonts w:ascii="Arial" w:hAnsi="Arial" w:cs="Arial"/>
              </w:rPr>
              <w:t xml:space="preserve">Сростинского </w:t>
            </w:r>
            <w:r w:rsidRPr="002F0DEE">
              <w:rPr>
                <w:rFonts w:ascii="Arial" w:eastAsia="Calibri" w:hAnsi="Arial" w:cs="Arial"/>
              </w:rPr>
              <w:t xml:space="preserve">сельсовета Егорьевского района Алтайского края </w:t>
            </w:r>
          </w:p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от  11.11.2022  № 26</w:t>
            </w:r>
          </w:p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</w:tc>
      </w:tr>
    </w:tbl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p w:rsidR="00B4607F" w:rsidRPr="002F0DEE" w:rsidRDefault="00B4607F" w:rsidP="002F0DEE">
      <w:pPr>
        <w:ind w:right="2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2F0DEE" w:rsidRPr="002F0DEE" w:rsidTr="002F0D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0DEE" w:rsidRPr="002F0DEE" w:rsidRDefault="002F0DEE" w:rsidP="002F0DE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4607F" w:rsidRPr="002F0DEE" w:rsidRDefault="00B4607F" w:rsidP="002F0DEE">
      <w:pPr>
        <w:shd w:val="clear" w:color="auto" w:fill="FFFFFF"/>
        <w:jc w:val="both"/>
        <w:rPr>
          <w:rFonts w:ascii="Arial" w:hAnsi="Arial" w:cs="Arial"/>
          <w:b/>
        </w:rPr>
      </w:pPr>
    </w:p>
    <w:p w:rsidR="00B4607F" w:rsidRPr="002F0DEE" w:rsidRDefault="00B4607F" w:rsidP="002F0DEE">
      <w:pPr>
        <w:widowControl w:val="0"/>
        <w:spacing w:line="20" w:lineRule="atLeast"/>
        <w:ind w:right="2"/>
        <w:contextualSpacing/>
        <w:jc w:val="both"/>
        <w:rPr>
          <w:rFonts w:ascii="Arial" w:hAnsi="Arial" w:cs="Arial"/>
          <w:b/>
          <w:lang w:eastAsia="en-US"/>
        </w:rPr>
      </w:pPr>
    </w:p>
    <w:p w:rsidR="00B4607F" w:rsidRPr="002F0DEE" w:rsidRDefault="00B4607F" w:rsidP="002F0DEE">
      <w:pPr>
        <w:widowControl w:val="0"/>
        <w:spacing w:line="20" w:lineRule="atLeast"/>
        <w:ind w:right="2"/>
        <w:contextualSpacing/>
        <w:jc w:val="both"/>
        <w:rPr>
          <w:rFonts w:ascii="Arial" w:hAnsi="Arial" w:cs="Arial"/>
          <w:b/>
          <w:lang w:eastAsia="en-US"/>
        </w:rPr>
      </w:pPr>
    </w:p>
    <w:p w:rsidR="00B4607F" w:rsidRPr="002F0DEE" w:rsidRDefault="00B4607F" w:rsidP="002F0DEE">
      <w:pPr>
        <w:widowControl w:val="0"/>
        <w:spacing w:line="20" w:lineRule="atLeast"/>
        <w:ind w:right="2" w:firstLine="709"/>
        <w:contextualSpacing/>
        <w:jc w:val="center"/>
        <w:rPr>
          <w:rFonts w:ascii="Arial" w:hAnsi="Arial" w:cs="Arial"/>
          <w:b/>
          <w:lang w:eastAsia="en-US"/>
        </w:rPr>
      </w:pPr>
    </w:p>
    <w:p w:rsidR="00B4607F" w:rsidRPr="002F0DEE" w:rsidRDefault="00B4607F" w:rsidP="002F0DEE">
      <w:pPr>
        <w:widowControl w:val="0"/>
        <w:ind w:firstLine="851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АДМИНИСТРАТИВНЫЙ РЕГЛАМЕНТ</w:t>
      </w:r>
    </w:p>
    <w:p w:rsidR="00B4607F" w:rsidRPr="002F0DEE" w:rsidRDefault="00B4607F" w:rsidP="002F0DEE">
      <w:pPr>
        <w:widowControl w:val="0"/>
        <w:ind w:firstLine="851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предоставления муниципальной услуги</w:t>
      </w:r>
    </w:p>
    <w:p w:rsidR="00B4607F" w:rsidRPr="002F0DEE" w:rsidRDefault="00B4607F" w:rsidP="002F0DEE">
      <w:pPr>
        <w:widowControl w:val="0"/>
        <w:ind w:firstLine="851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«</w:t>
      </w:r>
      <w:r w:rsidRPr="002F0DEE">
        <w:rPr>
          <w:rFonts w:ascii="Arial" w:hAnsi="Arial" w:cs="Arial"/>
          <w:b/>
          <w:bCs/>
        </w:rPr>
        <w:t xml:space="preserve">Установка информационной вывески, согласование </w:t>
      </w:r>
      <w:proofErr w:type="spellStart"/>
      <w:proofErr w:type="gramStart"/>
      <w:r w:rsidRPr="002F0DEE">
        <w:rPr>
          <w:rFonts w:ascii="Arial" w:hAnsi="Arial" w:cs="Arial"/>
          <w:b/>
          <w:bCs/>
        </w:rPr>
        <w:t>дизайн-проекта</w:t>
      </w:r>
      <w:proofErr w:type="spellEnd"/>
      <w:proofErr w:type="gramEnd"/>
      <w:r w:rsidRPr="002F0DEE">
        <w:rPr>
          <w:rFonts w:ascii="Arial" w:hAnsi="Arial" w:cs="Arial"/>
          <w:b/>
          <w:bCs/>
        </w:rPr>
        <w:t xml:space="preserve"> размещения вывески</w:t>
      </w:r>
      <w:r w:rsidRPr="002F0DEE">
        <w:rPr>
          <w:rFonts w:ascii="Arial" w:hAnsi="Arial" w:cs="Arial"/>
          <w:b/>
        </w:rPr>
        <w:t>»</w:t>
      </w:r>
    </w:p>
    <w:p w:rsidR="00B4607F" w:rsidRPr="002F0DEE" w:rsidRDefault="00B4607F" w:rsidP="002F0DEE">
      <w:pPr>
        <w:widowControl w:val="0"/>
        <w:spacing w:line="20" w:lineRule="atLeast"/>
        <w:ind w:right="2" w:firstLine="709"/>
        <w:contextualSpacing/>
        <w:jc w:val="center"/>
        <w:rPr>
          <w:rFonts w:ascii="Arial" w:hAnsi="Arial" w:cs="Arial"/>
          <w:b/>
          <w:lang w:eastAsia="en-US"/>
        </w:rPr>
      </w:pPr>
    </w:p>
    <w:p w:rsidR="00B4607F" w:rsidRPr="002F0DEE" w:rsidRDefault="00B4607F" w:rsidP="002F0DEE">
      <w:pPr>
        <w:widowControl w:val="0"/>
        <w:spacing w:line="20" w:lineRule="atLeast"/>
        <w:ind w:right="2" w:firstLine="709"/>
        <w:contextualSpacing/>
        <w:jc w:val="center"/>
        <w:rPr>
          <w:rFonts w:ascii="Arial" w:hAnsi="Arial" w:cs="Arial"/>
          <w:b/>
          <w:lang w:eastAsia="en-US"/>
        </w:rPr>
      </w:pPr>
    </w:p>
    <w:p w:rsidR="00FC73FB" w:rsidRPr="002F0DEE" w:rsidRDefault="00FC73FB" w:rsidP="002F0DEE">
      <w:pPr>
        <w:tabs>
          <w:tab w:val="left" w:pos="7425"/>
        </w:tabs>
        <w:ind w:left="142" w:firstLine="567"/>
        <w:jc w:val="center"/>
        <w:rPr>
          <w:rFonts w:ascii="Arial" w:hAnsi="Arial" w:cs="Arial"/>
          <w:bCs/>
        </w:rPr>
      </w:pPr>
    </w:p>
    <w:p w:rsidR="00FC73FB" w:rsidRPr="002F0DEE" w:rsidRDefault="00FC73FB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2F0DEE" w:rsidRPr="002F0DEE" w:rsidRDefault="002F0DEE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B4607F" w:rsidRPr="002F0DEE" w:rsidRDefault="00B4607F" w:rsidP="002F0DEE">
      <w:pPr>
        <w:tabs>
          <w:tab w:val="left" w:pos="7425"/>
        </w:tabs>
        <w:ind w:left="142" w:firstLine="567"/>
        <w:jc w:val="both"/>
        <w:rPr>
          <w:rFonts w:ascii="Arial" w:hAnsi="Arial" w:cs="Arial"/>
          <w:bCs/>
        </w:rPr>
      </w:pPr>
    </w:p>
    <w:p w:rsidR="00E13490" w:rsidRPr="002F0DEE" w:rsidRDefault="00BD6CF5" w:rsidP="002F0DEE">
      <w:pPr>
        <w:widowControl w:val="0"/>
        <w:ind w:firstLine="851"/>
        <w:jc w:val="center"/>
        <w:rPr>
          <w:rFonts w:ascii="Arial" w:hAnsi="Arial" w:cs="Arial"/>
          <w:b/>
        </w:rPr>
      </w:pPr>
      <w:bookmarkStart w:id="0" w:name="_Hlk117247307"/>
      <w:r w:rsidRPr="002F0DEE">
        <w:rPr>
          <w:rFonts w:ascii="Arial" w:hAnsi="Arial" w:cs="Arial"/>
          <w:b/>
        </w:rPr>
        <w:t>АДМИНИСТРАТИВНЫЙ РЕГЛАМЕНТ</w:t>
      </w:r>
    </w:p>
    <w:p w:rsidR="00E13490" w:rsidRPr="002F0DEE" w:rsidRDefault="00BD6CF5" w:rsidP="002F0DEE">
      <w:pPr>
        <w:widowControl w:val="0"/>
        <w:ind w:firstLine="851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предоставления муниципальной услуги</w:t>
      </w:r>
    </w:p>
    <w:p w:rsidR="00FC73FB" w:rsidRPr="002F0DEE" w:rsidRDefault="00BD6CF5" w:rsidP="002F0DEE">
      <w:pPr>
        <w:widowControl w:val="0"/>
        <w:ind w:firstLine="851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«</w:t>
      </w:r>
      <w:bookmarkStart w:id="1" w:name="_Hlk117247103"/>
      <w:r w:rsidRPr="002F0DEE">
        <w:rPr>
          <w:rFonts w:ascii="Arial" w:hAnsi="Arial" w:cs="Arial"/>
          <w:b/>
          <w:bCs/>
        </w:rPr>
        <w:t xml:space="preserve">Установка информационной вывески, согласование </w:t>
      </w:r>
      <w:proofErr w:type="spellStart"/>
      <w:proofErr w:type="gramStart"/>
      <w:r w:rsidRPr="002F0DEE">
        <w:rPr>
          <w:rFonts w:ascii="Arial" w:hAnsi="Arial" w:cs="Arial"/>
          <w:b/>
          <w:bCs/>
        </w:rPr>
        <w:t>дизайн-проекта</w:t>
      </w:r>
      <w:proofErr w:type="spellEnd"/>
      <w:proofErr w:type="gramEnd"/>
      <w:r w:rsidRPr="002F0DEE">
        <w:rPr>
          <w:rFonts w:ascii="Arial" w:hAnsi="Arial" w:cs="Arial"/>
          <w:b/>
          <w:bCs/>
        </w:rPr>
        <w:t xml:space="preserve"> размещения вывески</w:t>
      </w:r>
      <w:bookmarkEnd w:id="1"/>
      <w:r w:rsidRPr="002F0DEE">
        <w:rPr>
          <w:rFonts w:ascii="Arial" w:hAnsi="Arial" w:cs="Arial"/>
          <w:b/>
        </w:rPr>
        <w:t>»</w:t>
      </w:r>
    </w:p>
    <w:bookmarkEnd w:id="0"/>
    <w:p w:rsidR="00FC73FB" w:rsidRPr="002F0DEE" w:rsidRDefault="00FC73FB" w:rsidP="002F0DEE">
      <w:pPr>
        <w:widowControl w:val="0"/>
        <w:ind w:firstLine="851"/>
        <w:jc w:val="center"/>
        <w:rPr>
          <w:rFonts w:ascii="Arial" w:hAnsi="Arial" w:cs="Arial"/>
          <w:b/>
        </w:rPr>
      </w:pPr>
    </w:p>
    <w:p w:rsidR="00FC73FB" w:rsidRPr="002F0DEE" w:rsidRDefault="00BD6CF5" w:rsidP="002F0DEE">
      <w:pPr>
        <w:pStyle w:val="12"/>
        <w:tabs>
          <w:tab w:val="left" w:pos="48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I.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Общие положения</w:t>
      </w:r>
      <w:r w:rsidRPr="002F0DEE">
        <w:rPr>
          <w:rFonts w:ascii="Arial" w:hAnsi="Arial" w:cs="Arial"/>
        </w:rPr>
        <w:tab/>
        <w:t>2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Предмет регулирования Административного регламента</w:t>
      </w:r>
      <w:r w:rsidRPr="002F0DEE">
        <w:rPr>
          <w:rFonts w:ascii="Arial" w:hAnsi="Arial" w:cs="Arial"/>
        </w:rPr>
        <w:tab/>
        <w:t>2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2.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Круг Заявителей</w:t>
      </w:r>
      <w:r w:rsidRPr="002F0DEE">
        <w:rPr>
          <w:rFonts w:ascii="Arial" w:hAnsi="Arial" w:cs="Arial"/>
        </w:rPr>
        <w:tab/>
        <w:t>2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3.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 xml:space="preserve">Требования к порядку информирования о предоставлении Муниципальной </w:t>
      </w:r>
      <w:r w:rsidRPr="002F0DEE">
        <w:rPr>
          <w:rFonts w:ascii="Arial" w:hAnsi="Arial" w:cs="Arial"/>
        </w:rPr>
        <w:br/>
        <w:t>услуги</w:t>
      </w:r>
      <w:bookmarkStart w:id="2" w:name="_Hlt106899678"/>
      <w:bookmarkStart w:id="3" w:name="_Hlt106899679"/>
      <w:bookmarkEnd w:id="2"/>
      <w:bookmarkEnd w:id="3"/>
      <w:r w:rsidRPr="002F0DEE">
        <w:rPr>
          <w:rFonts w:ascii="Arial" w:hAnsi="Arial" w:cs="Arial"/>
        </w:rPr>
        <w:tab/>
        <w:t>2</w:t>
      </w:r>
    </w:p>
    <w:p w:rsidR="00FC73FB" w:rsidRPr="002F0DEE" w:rsidRDefault="00BD6CF5" w:rsidP="002F0DEE">
      <w:pPr>
        <w:pStyle w:val="12"/>
        <w:tabs>
          <w:tab w:val="left" w:pos="48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II.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Стандарт предоставления Муниципальной услуги</w:t>
      </w:r>
      <w:r w:rsidRPr="002F0DEE">
        <w:rPr>
          <w:rFonts w:ascii="Arial" w:hAnsi="Arial" w:cs="Arial"/>
        </w:rPr>
        <w:tab/>
        <w:t>5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4.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Наименование Муниципальной услуги</w:t>
      </w:r>
      <w:r w:rsidRPr="002F0DEE">
        <w:rPr>
          <w:rFonts w:ascii="Arial" w:hAnsi="Arial" w:cs="Arial"/>
        </w:rPr>
        <w:tab/>
        <w:t>5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5.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Наименование органа, предоставляющего Муниципальную услугу</w:t>
      </w:r>
      <w:r w:rsidRPr="002F0DEE">
        <w:rPr>
          <w:rFonts w:ascii="Arial" w:hAnsi="Arial" w:cs="Arial"/>
        </w:rPr>
        <w:tab/>
        <w:t>5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6.</w:t>
      </w:r>
      <w:r w:rsidRPr="002F0DEE">
        <w:rPr>
          <w:rFonts w:ascii="Arial" w:eastAsia="Times New Roman" w:hAnsi="Arial" w:cs="Arial"/>
          <w:lang w:bidi="ar-SA"/>
        </w:rPr>
        <w:tab/>
        <w:t>Описание р</w:t>
      </w:r>
      <w:r w:rsidRPr="002F0DEE">
        <w:rPr>
          <w:rFonts w:ascii="Arial" w:hAnsi="Arial" w:cs="Arial"/>
        </w:rPr>
        <w:t>езультата предоставления Муниципальной услуги</w:t>
      </w:r>
      <w:r w:rsidRPr="002F0DEE">
        <w:rPr>
          <w:rFonts w:ascii="Arial" w:hAnsi="Arial" w:cs="Arial"/>
        </w:rPr>
        <w:tab/>
        <w:t>5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7.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Срок предоставления Муниципальной услуги</w:t>
      </w:r>
      <w:r w:rsidRPr="002F0DEE">
        <w:rPr>
          <w:rFonts w:ascii="Arial" w:hAnsi="Arial" w:cs="Arial"/>
        </w:rPr>
        <w:tab/>
        <w:t>6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8.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 xml:space="preserve">Нормативные правовые акты, регулирующие предоставление муниципальной </w:t>
      </w:r>
      <w:r w:rsidRPr="002F0DEE">
        <w:rPr>
          <w:rFonts w:ascii="Arial" w:hAnsi="Arial" w:cs="Arial"/>
        </w:rPr>
        <w:br/>
        <w:t>услуги</w:t>
      </w:r>
      <w:r w:rsidRPr="002F0DEE">
        <w:rPr>
          <w:rFonts w:ascii="Arial" w:hAnsi="Arial" w:cs="Arial"/>
        </w:rPr>
        <w:tab/>
        <w:t>6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9.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 w:rsidRPr="002F0DEE">
        <w:rPr>
          <w:rFonts w:ascii="Arial" w:hAnsi="Arial" w:cs="Arial"/>
        </w:rPr>
        <w:tab/>
        <w:t>6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10.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r w:rsidRPr="002F0DEE">
        <w:rPr>
          <w:rFonts w:ascii="Arial" w:hAnsi="Arial" w:cs="Arial"/>
        </w:rPr>
        <w:tab/>
        <w:t>7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11.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2F0DEE">
        <w:rPr>
          <w:rFonts w:ascii="Arial" w:hAnsi="Arial" w:cs="Arial"/>
        </w:rPr>
        <w:br/>
        <w:t xml:space="preserve"> необходимых для предоставления Муниципальной услуги</w:t>
      </w:r>
      <w:r w:rsidRPr="002F0DEE">
        <w:rPr>
          <w:rFonts w:ascii="Arial" w:hAnsi="Arial" w:cs="Arial"/>
        </w:rPr>
        <w:tab/>
        <w:t>8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hAnsi="Arial" w:cs="Arial"/>
        </w:rPr>
      </w:pPr>
      <w:r w:rsidRPr="002F0DEE">
        <w:rPr>
          <w:rFonts w:ascii="Arial" w:hAnsi="Arial" w:cs="Arial"/>
          <w:shd w:val="clear" w:color="auto" w:fill="FFFFFF"/>
        </w:rPr>
        <w:t>12.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  <w:bCs/>
          <w:iCs/>
        </w:rPr>
        <w:t>Исчерпывающий перечень оснований для приостановления или отказа в предоставлении Муниципальной услуги</w:t>
      </w:r>
      <w:r w:rsidRPr="002F0DEE">
        <w:rPr>
          <w:rFonts w:ascii="Arial" w:hAnsi="Arial" w:cs="Arial"/>
        </w:rPr>
        <w:tab/>
        <w:t>9</w:t>
      </w:r>
    </w:p>
    <w:p w:rsidR="00FC73FB" w:rsidRPr="002F0DEE" w:rsidRDefault="00BD6CF5" w:rsidP="002F0DEE">
      <w:pPr>
        <w:ind w:left="480"/>
        <w:jc w:val="both"/>
        <w:rPr>
          <w:rFonts w:ascii="Arial" w:hAnsi="Arial" w:cs="Arial"/>
          <w:lang w:bidi="ru-RU"/>
        </w:rPr>
      </w:pPr>
      <w:r w:rsidRPr="002F0DEE">
        <w:rPr>
          <w:rFonts w:ascii="Arial" w:hAnsi="Arial" w:cs="Arial"/>
          <w:lang w:bidi="ru-RU"/>
        </w:rPr>
        <w:t xml:space="preserve">13. Перечень услуг, необходимых и обязательных для предоставления </w:t>
      </w:r>
      <w:r w:rsidRPr="002F0DEE">
        <w:rPr>
          <w:rFonts w:ascii="Arial" w:hAnsi="Arial" w:cs="Arial"/>
          <w:lang w:bidi="ru-RU"/>
        </w:rPr>
        <w:br/>
        <w:t>Муниципальной услуги, в том сведения о документе, выдаваемых организациями     9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14.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 xml:space="preserve">Порядок, размер и основания взимания муниципальной пошлины или </w:t>
      </w:r>
      <w:r w:rsidRPr="002F0DEE">
        <w:rPr>
          <w:rFonts w:ascii="Arial" w:hAnsi="Arial" w:cs="Arial"/>
        </w:rPr>
        <w:br/>
        <w:t>иной платы, взимаемой за предоставление Муниципальной услуги</w:t>
      </w:r>
      <w:r w:rsidRPr="002F0DEE">
        <w:rPr>
          <w:rFonts w:ascii="Arial" w:hAnsi="Arial" w:cs="Arial"/>
        </w:rPr>
        <w:tab/>
        <w:t>9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15.</w:t>
      </w:r>
      <w:r w:rsidRPr="002F0DEE">
        <w:rPr>
          <w:rFonts w:ascii="Arial" w:eastAsia="Times New Roman" w:hAnsi="Arial" w:cs="Arial"/>
          <w:lang w:bidi="ar-SA"/>
        </w:rPr>
        <w:tab/>
        <w:t>Порядок, размер и основания взимания платы за предоставление услуг, которые являются необходимыми и обязательными, включая информацию о методике расчета размера платы</w:t>
      </w:r>
      <w:bookmarkStart w:id="4" w:name="_Hlt106901546"/>
      <w:bookmarkEnd w:id="4"/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10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16.</w:t>
      </w:r>
      <w:r w:rsidRPr="002F0DEE">
        <w:rPr>
          <w:rFonts w:ascii="Arial" w:eastAsia="Times New Roman" w:hAnsi="Arial" w:cs="Arial"/>
          <w:lang w:bidi="ar-SA"/>
        </w:rPr>
        <w:tab/>
        <w:t xml:space="preserve">Максимальный срок ожидания в очереди при подаче запроса о предоставлении </w:t>
      </w:r>
      <w:proofErr w:type="spellStart"/>
      <w:r w:rsidRPr="002F0DEE">
        <w:rPr>
          <w:rFonts w:ascii="Arial" w:eastAsia="Times New Roman" w:hAnsi="Arial" w:cs="Arial"/>
          <w:lang w:bidi="ar-SA"/>
        </w:rPr>
        <w:t>муницпальной</w:t>
      </w:r>
      <w:proofErr w:type="spellEnd"/>
      <w:r w:rsidRPr="002F0DEE">
        <w:rPr>
          <w:rFonts w:ascii="Arial" w:eastAsia="Times New Roman" w:hAnsi="Arial" w:cs="Arial"/>
          <w:lang w:bidi="ar-SA"/>
        </w:rPr>
        <w:t xml:space="preserve"> услуги и при получении результата предоставления муниципальной </w:t>
      </w:r>
      <w:r w:rsidRPr="002F0DEE">
        <w:rPr>
          <w:rFonts w:ascii="Arial" w:eastAsia="Times New Roman" w:hAnsi="Arial" w:cs="Arial"/>
          <w:lang w:bidi="ar-SA"/>
        </w:rPr>
        <w:br/>
        <w:t>услуги</w:t>
      </w:r>
      <w:r w:rsidRPr="002F0DEE">
        <w:rPr>
          <w:rFonts w:ascii="Arial" w:hAnsi="Arial" w:cs="Arial"/>
        </w:rPr>
        <w:tab/>
        <w:t>10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17.</w:t>
      </w:r>
      <w:r w:rsidRPr="002F0DEE">
        <w:rPr>
          <w:rFonts w:ascii="Arial" w:eastAsia="Times New Roman" w:hAnsi="Arial" w:cs="Arial"/>
          <w:lang w:bidi="ar-SA"/>
        </w:rPr>
        <w:tab/>
        <w:t xml:space="preserve">Срок и порядок регистрации запроса заявителя о предоставлении муниципальной </w:t>
      </w:r>
      <w:r w:rsidRPr="002F0DEE">
        <w:rPr>
          <w:rFonts w:ascii="Arial" w:eastAsia="Times New Roman" w:hAnsi="Arial" w:cs="Arial"/>
          <w:lang w:bidi="ar-SA"/>
        </w:rPr>
        <w:br/>
        <w:t>услуги</w:t>
      </w:r>
      <w:bookmarkStart w:id="5" w:name="_Hlt106901806"/>
      <w:bookmarkStart w:id="6" w:name="_Hlt106902693"/>
      <w:bookmarkEnd w:id="5"/>
      <w:bookmarkEnd w:id="6"/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10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18.</w:t>
      </w:r>
      <w:r w:rsidRPr="002F0DEE">
        <w:rPr>
          <w:rFonts w:ascii="Arial" w:eastAsia="Times New Roman" w:hAnsi="Arial" w:cs="Arial"/>
          <w:lang w:bidi="ar-SA"/>
        </w:rPr>
        <w:tab/>
        <w:t>Требования к помещениям, в которых предоставляется муниципальная услуга</w:t>
      </w:r>
      <w:r w:rsidRPr="002F0DEE">
        <w:rPr>
          <w:rFonts w:ascii="Arial" w:hAnsi="Arial" w:cs="Arial"/>
        </w:rPr>
        <w:tab/>
        <w:t>10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19.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Показатели доступности и качества Муниципальной услуги</w:t>
      </w:r>
      <w:r w:rsidRPr="002F0DEE">
        <w:rPr>
          <w:rFonts w:ascii="Arial" w:hAnsi="Arial" w:cs="Arial"/>
        </w:rPr>
        <w:tab/>
        <w:t>12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20.</w:t>
      </w:r>
      <w:r w:rsidRPr="002F0DEE">
        <w:rPr>
          <w:rFonts w:ascii="Arial" w:eastAsia="Times New Roman" w:hAnsi="Arial" w:cs="Arial"/>
          <w:lang w:bidi="ar-SA"/>
        </w:rPr>
        <w:tab/>
        <w:t>Иные т</w:t>
      </w:r>
      <w:r w:rsidRPr="002F0DEE">
        <w:rPr>
          <w:rFonts w:ascii="Arial" w:hAnsi="Arial" w:cs="Arial"/>
        </w:rPr>
        <w:t>ребования к организации предоставления Муниципальной услуги в электронной форме</w:t>
      </w:r>
      <w:r w:rsidRPr="002F0DEE">
        <w:rPr>
          <w:rFonts w:ascii="Arial" w:hAnsi="Arial" w:cs="Arial"/>
        </w:rPr>
        <w:tab/>
        <w:t>13</w:t>
      </w:r>
    </w:p>
    <w:p w:rsidR="00FC73FB" w:rsidRPr="002F0DEE" w:rsidRDefault="00BD6CF5" w:rsidP="002F0DEE">
      <w:pPr>
        <w:pStyle w:val="12"/>
        <w:tabs>
          <w:tab w:val="left" w:pos="72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III.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Состав, последовательность и сроки выполнения административных процедур, требования к порядку их выполнения</w:t>
      </w:r>
      <w:r w:rsidRPr="002F0DEE">
        <w:rPr>
          <w:rFonts w:ascii="Arial" w:hAnsi="Arial" w:cs="Arial"/>
        </w:rPr>
        <w:tab/>
        <w:t>14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hAnsi="Arial" w:cs="Arial"/>
        </w:rPr>
      </w:pPr>
      <w:r w:rsidRPr="002F0DEE">
        <w:rPr>
          <w:rFonts w:ascii="Arial" w:hAnsi="Arial" w:cs="Arial"/>
          <w:shd w:val="clear" w:color="auto" w:fill="FFFFFF"/>
        </w:rPr>
        <w:t>21.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Исчерпывающий перечень административных процедур</w:t>
      </w:r>
      <w:r w:rsidRPr="002F0DEE">
        <w:rPr>
          <w:rFonts w:ascii="Arial" w:hAnsi="Arial" w:cs="Arial"/>
        </w:rPr>
        <w:tab/>
        <w:t>14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hAnsi="Arial" w:cs="Arial"/>
        </w:rPr>
      </w:pPr>
      <w:r w:rsidRPr="002F0DEE">
        <w:rPr>
          <w:rFonts w:ascii="Arial" w:hAnsi="Arial" w:cs="Arial"/>
          <w:shd w:val="clear" w:color="auto" w:fill="FFFFFF"/>
        </w:rPr>
        <w:t>22.</w:t>
      </w:r>
      <w:r w:rsidRPr="002F0DEE">
        <w:rPr>
          <w:rFonts w:ascii="Arial" w:eastAsia="Times New Roman" w:hAnsi="Arial" w:cs="Arial"/>
          <w:lang w:bidi="ar-SA"/>
        </w:rPr>
        <w:tab/>
        <w:t>П</w:t>
      </w:r>
      <w:r w:rsidRPr="002F0DEE">
        <w:rPr>
          <w:rFonts w:ascii="Arial" w:hAnsi="Arial" w:cs="Arial"/>
        </w:rPr>
        <w:t xml:space="preserve">еречень административных процедур при предоставлении муниципальной </w:t>
      </w:r>
      <w:r w:rsidRPr="002F0DEE">
        <w:rPr>
          <w:rFonts w:ascii="Arial" w:hAnsi="Arial" w:cs="Arial"/>
        </w:rPr>
        <w:br/>
        <w:t>услуги в электронной форме</w:t>
      </w:r>
      <w:r w:rsidRPr="002F0DEE">
        <w:rPr>
          <w:rFonts w:ascii="Arial" w:hAnsi="Arial" w:cs="Arial"/>
        </w:rPr>
        <w:tab/>
        <w:t>15</w:t>
      </w:r>
      <w:r w:rsidRPr="002F0DEE">
        <w:rPr>
          <w:rFonts w:ascii="Arial" w:hAnsi="Arial" w:cs="Arial"/>
        </w:rPr>
        <w:br/>
      </w:r>
      <w:r w:rsidRPr="002F0DEE">
        <w:rPr>
          <w:rFonts w:ascii="Arial" w:hAnsi="Arial" w:cs="Arial"/>
          <w:shd w:val="clear" w:color="auto" w:fill="FFFFFF"/>
        </w:rPr>
        <w:t>23.</w:t>
      </w:r>
      <w:r w:rsidRPr="002F0DEE">
        <w:rPr>
          <w:rFonts w:ascii="Arial" w:eastAsia="Times New Roman" w:hAnsi="Arial" w:cs="Arial"/>
          <w:lang w:bidi="ar-SA"/>
        </w:rPr>
        <w:tab/>
        <w:t>П</w:t>
      </w:r>
      <w:r w:rsidRPr="002F0DEE">
        <w:rPr>
          <w:rFonts w:ascii="Arial" w:hAnsi="Arial" w:cs="Arial"/>
        </w:rPr>
        <w:t>орядок осуществления административных процедур в электронной форме</w:t>
      </w:r>
      <w:r w:rsidRPr="002F0DEE">
        <w:rPr>
          <w:rFonts w:ascii="Arial" w:hAnsi="Arial" w:cs="Arial"/>
        </w:rPr>
        <w:tab/>
        <w:t>15</w:t>
      </w:r>
    </w:p>
    <w:p w:rsidR="00FC73FB" w:rsidRPr="002F0DEE" w:rsidRDefault="00BD6CF5" w:rsidP="002F0DEE">
      <w:pPr>
        <w:ind w:left="480"/>
        <w:jc w:val="both"/>
        <w:rPr>
          <w:rFonts w:ascii="Arial" w:hAnsi="Arial" w:cs="Arial"/>
        </w:rPr>
      </w:pPr>
      <w:r w:rsidRPr="002F0DEE">
        <w:rPr>
          <w:rFonts w:ascii="Arial" w:hAnsi="Arial" w:cs="Arial"/>
          <w:shd w:val="clear" w:color="auto" w:fill="FFFFFF"/>
        </w:rPr>
        <w:t>24.</w:t>
      </w:r>
      <w:r w:rsidRPr="002F0DEE">
        <w:rPr>
          <w:rFonts w:ascii="Arial" w:hAnsi="Arial" w:cs="Arial"/>
        </w:rPr>
        <w:tab/>
        <w:t xml:space="preserve">Порядок исправления допущенных опечаток и ошибок в выданных </w:t>
      </w:r>
      <w:r w:rsidRPr="002F0DEE">
        <w:rPr>
          <w:rFonts w:ascii="Arial" w:hAnsi="Arial" w:cs="Arial"/>
        </w:rPr>
        <w:br/>
        <w:t xml:space="preserve">документах в результате предоставления муниципальной услуги…………………….18 </w:t>
      </w:r>
    </w:p>
    <w:p w:rsidR="00FC73FB" w:rsidRPr="002F0DEE" w:rsidRDefault="00BD6CF5" w:rsidP="002F0DEE">
      <w:pPr>
        <w:jc w:val="both"/>
        <w:rPr>
          <w:rFonts w:ascii="Arial" w:hAnsi="Arial" w:cs="Arial"/>
        </w:rPr>
      </w:pPr>
      <w:r w:rsidRPr="002F0DEE">
        <w:rPr>
          <w:rFonts w:ascii="Arial" w:hAnsi="Arial" w:cs="Arial"/>
          <w:shd w:val="clear" w:color="auto" w:fill="FFFFFF"/>
        </w:rPr>
        <w:t>IV.</w:t>
      </w:r>
      <w:r w:rsidRPr="002F0DEE">
        <w:rPr>
          <w:rFonts w:ascii="Arial" w:hAnsi="Arial" w:cs="Arial"/>
        </w:rPr>
        <w:tab/>
        <w:t xml:space="preserve">Формы </w:t>
      </w:r>
      <w:proofErr w:type="gramStart"/>
      <w:r w:rsidRPr="002F0DEE">
        <w:rPr>
          <w:rFonts w:ascii="Arial" w:hAnsi="Arial" w:cs="Arial"/>
        </w:rPr>
        <w:t>контроля за</w:t>
      </w:r>
      <w:proofErr w:type="gramEnd"/>
      <w:r w:rsidRPr="002F0DEE">
        <w:rPr>
          <w:rFonts w:ascii="Arial" w:hAnsi="Arial" w:cs="Arial"/>
        </w:rPr>
        <w:t xml:space="preserve"> исполнением административного регламента…………………18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25.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  <w:bCs/>
          <w:iCs/>
        </w:rPr>
        <w:t xml:space="preserve">Порядок осуществления текущего </w:t>
      </w:r>
      <w:proofErr w:type="gramStart"/>
      <w:r w:rsidRPr="002F0DEE">
        <w:rPr>
          <w:rFonts w:ascii="Arial" w:hAnsi="Arial" w:cs="Arial"/>
          <w:bCs/>
          <w:iCs/>
        </w:rPr>
        <w:t>контроля за</w:t>
      </w:r>
      <w:proofErr w:type="gramEnd"/>
      <w:r w:rsidRPr="002F0DEE">
        <w:rPr>
          <w:rFonts w:ascii="Arial" w:hAnsi="Arial" w:cs="Arial"/>
          <w:bCs/>
          <w:iCs/>
        </w:rPr>
        <w:t xml:space="preserve"> соблюдением и исполнением ответственными должностными лицами Администрации, положений </w:t>
      </w:r>
      <w:r w:rsidRPr="002F0DEE">
        <w:rPr>
          <w:rFonts w:ascii="Arial" w:hAnsi="Arial" w:cs="Arial"/>
          <w:bCs/>
          <w:iCs/>
        </w:rPr>
        <w:br/>
        <w:t xml:space="preserve">Административного регламента и иных нормативных правовых актов, </w:t>
      </w:r>
      <w:r w:rsidRPr="002F0DEE">
        <w:rPr>
          <w:rFonts w:ascii="Arial" w:hAnsi="Arial" w:cs="Arial"/>
          <w:bCs/>
          <w:iCs/>
        </w:rPr>
        <w:br/>
        <w:t>устанавливающих требования к предоставлению Муниципальной услуги</w:t>
      </w:r>
      <w:r w:rsidRPr="002F0DEE">
        <w:rPr>
          <w:rFonts w:ascii="Arial" w:hAnsi="Arial" w:cs="Arial"/>
        </w:rPr>
        <w:tab/>
        <w:t>18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26.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 xml:space="preserve">Порядок и периодичность осуществления плановых и внеплановых проверок </w:t>
      </w:r>
      <w:r w:rsidRPr="002F0DEE">
        <w:rPr>
          <w:rFonts w:ascii="Arial" w:hAnsi="Arial" w:cs="Arial"/>
        </w:rPr>
        <w:br/>
        <w:t>полноты и качества предоставления Муниципальной услуги</w:t>
      </w:r>
      <w:r w:rsidRPr="002F0DEE">
        <w:rPr>
          <w:rFonts w:ascii="Arial" w:hAnsi="Arial" w:cs="Arial"/>
        </w:rPr>
        <w:tab/>
        <w:t>19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27.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Ответственность должностных лиц за решения и действия (бездействие)</w:t>
      </w:r>
      <w:r w:rsidRPr="002F0DEE">
        <w:rPr>
          <w:rFonts w:ascii="Arial" w:hAnsi="Arial" w:cs="Arial"/>
        </w:rPr>
        <w:tab/>
        <w:t>19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shd w:val="clear" w:color="auto" w:fill="FFFFFF"/>
        </w:rPr>
        <w:t>28.</w:t>
      </w:r>
      <w:r w:rsidRPr="002F0DEE">
        <w:rPr>
          <w:rFonts w:ascii="Arial" w:eastAsia="Times New Roman" w:hAnsi="Arial" w:cs="Arial"/>
          <w:lang w:bidi="ar-SA"/>
        </w:rPr>
        <w:tab/>
        <w:t xml:space="preserve">Требования к порядку и формам </w:t>
      </w:r>
      <w:proofErr w:type="gramStart"/>
      <w:r w:rsidRPr="002F0DEE">
        <w:rPr>
          <w:rFonts w:ascii="Arial" w:eastAsia="Times New Roman" w:hAnsi="Arial" w:cs="Arial"/>
          <w:lang w:bidi="ar-SA"/>
        </w:rPr>
        <w:t>контроля за</w:t>
      </w:r>
      <w:proofErr w:type="gramEnd"/>
      <w:r w:rsidRPr="002F0DEE">
        <w:rPr>
          <w:rFonts w:ascii="Arial" w:eastAsia="Times New Roman" w:hAnsi="Arial" w:cs="Arial"/>
          <w:lang w:bidi="ar-SA"/>
        </w:rPr>
        <w:t xml:space="preserve"> предоставлением муниципальной</w:t>
      </w:r>
      <w:r w:rsidRPr="002F0DEE">
        <w:rPr>
          <w:rFonts w:ascii="Arial" w:eastAsia="Times New Roman" w:hAnsi="Arial" w:cs="Arial"/>
          <w:lang w:bidi="ar-SA"/>
        </w:rPr>
        <w:br/>
        <w:t xml:space="preserve"> услуги, в том числе со стороны граждан</w:t>
      </w:r>
      <w:r w:rsidRPr="002F0DEE">
        <w:rPr>
          <w:rFonts w:ascii="Arial" w:hAnsi="Arial" w:cs="Arial"/>
        </w:rPr>
        <w:tab/>
        <w:t>20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ind w:left="0"/>
        <w:jc w:val="both"/>
        <w:rPr>
          <w:rFonts w:ascii="Arial" w:hAnsi="Arial" w:cs="Arial"/>
        </w:rPr>
      </w:pPr>
      <w:r w:rsidRPr="002F0DEE">
        <w:rPr>
          <w:rFonts w:ascii="Arial" w:hAnsi="Arial" w:cs="Arial"/>
          <w:lang w:val="en-US"/>
        </w:rPr>
        <w:t>V</w:t>
      </w:r>
      <w:r w:rsidRPr="002F0DEE">
        <w:rPr>
          <w:rFonts w:ascii="Arial" w:hAnsi="Arial" w:cs="Arial"/>
        </w:rPr>
        <w:t xml:space="preserve">. </w:t>
      </w:r>
      <w:r w:rsidRPr="002F0DEE">
        <w:rPr>
          <w:rFonts w:ascii="Arial" w:hAnsi="Arial" w:cs="Arial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 w:rsidRPr="002F0DEE">
        <w:rPr>
          <w:rFonts w:ascii="Arial" w:hAnsi="Arial" w:cs="Arial"/>
          <w:shd w:val="clear" w:color="auto" w:fill="FFFFFF"/>
        </w:rPr>
        <w:br/>
        <w:t>органа, предоставляющего муниципальную услугу, а также их должностных лиц, государственных служащих</w:t>
      </w:r>
      <w:r w:rsidRPr="002F0DEE">
        <w:rPr>
          <w:rFonts w:ascii="Arial" w:hAnsi="Arial" w:cs="Arial"/>
        </w:rPr>
        <w:tab/>
        <w:t>20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</w:rPr>
        <w:t xml:space="preserve">30. Органы местного самоуправления, организации и уполномоченные на </w:t>
      </w:r>
      <w:r w:rsidRPr="002F0DEE">
        <w:rPr>
          <w:rFonts w:ascii="Arial" w:hAnsi="Arial" w:cs="Arial"/>
        </w:rPr>
        <w:br/>
        <w:t>рассмотрение жалобы лица, которым может быть направлена жалоба заявителя в досудебном (внесудебном) порядке</w:t>
      </w:r>
      <w:r w:rsidRPr="002F0DEE">
        <w:rPr>
          <w:rFonts w:ascii="Arial" w:hAnsi="Arial" w:cs="Arial"/>
          <w:shd w:val="clear" w:color="auto" w:fill="FFFFFF"/>
        </w:rPr>
        <w:t>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20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31. Способы информирования заявителей о порядке подачи и рассмотрения</w:t>
      </w:r>
      <w:r w:rsidRPr="002F0DEE">
        <w:rPr>
          <w:rFonts w:ascii="Arial" w:hAnsi="Arial" w:cs="Arial"/>
        </w:rPr>
        <w:br/>
        <w:t xml:space="preserve"> жалобы, в том числе с использованием Единого портала государственных </w:t>
      </w:r>
      <w:r w:rsidRPr="002F0DEE">
        <w:rPr>
          <w:rFonts w:ascii="Arial" w:hAnsi="Arial" w:cs="Arial"/>
        </w:rPr>
        <w:br/>
        <w:t xml:space="preserve">и муниципальных услуг (функций) </w:t>
      </w:r>
      <w:r w:rsidRPr="002F0DEE">
        <w:rPr>
          <w:rFonts w:ascii="Arial" w:hAnsi="Arial" w:cs="Arial"/>
          <w:shd w:val="clear" w:color="auto" w:fill="FFFFFF"/>
        </w:rPr>
        <w:t>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21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32. </w:t>
      </w:r>
      <w:proofErr w:type="gramStart"/>
      <w:r w:rsidRPr="002F0DEE">
        <w:rPr>
          <w:rFonts w:ascii="Arial" w:hAnsi="Arial" w:cs="Arial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21</w:t>
      </w:r>
      <w:proofErr w:type="gramEnd"/>
    </w:p>
    <w:p w:rsidR="00FC73FB" w:rsidRPr="002F0DEE" w:rsidRDefault="00BD6CF5" w:rsidP="002F0DEE">
      <w:pPr>
        <w:jc w:val="both"/>
        <w:rPr>
          <w:rFonts w:ascii="Arial" w:hAnsi="Arial" w:cs="Arial"/>
        </w:rPr>
      </w:pPr>
      <w:r w:rsidRPr="002F0DEE">
        <w:rPr>
          <w:rFonts w:ascii="Arial" w:hAnsi="Arial" w:cs="Arial"/>
          <w:shd w:val="clear" w:color="auto" w:fill="FFFFFF"/>
        </w:rPr>
        <w:t>VI.</w:t>
      </w:r>
      <w:r w:rsidRPr="002F0DEE">
        <w:rPr>
          <w:rFonts w:ascii="Arial" w:hAnsi="Arial" w:cs="Arial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2F0DEE">
        <w:rPr>
          <w:rFonts w:ascii="Arial" w:hAnsi="Arial" w:cs="Arial"/>
        </w:rPr>
        <w:tab/>
        <w:t>……………..…………………22</w:t>
      </w:r>
    </w:p>
    <w:p w:rsidR="00FC73FB" w:rsidRPr="002F0DEE" w:rsidRDefault="00BD6CF5" w:rsidP="002F0DEE">
      <w:pPr>
        <w:ind w:left="48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33. Исчерпывающий перечень административных процедур (действий) при </w:t>
      </w:r>
      <w:r w:rsidRPr="002F0DEE">
        <w:rPr>
          <w:rFonts w:ascii="Arial" w:hAnsi="Arial" w:cs="Arial"/>
        </w:rPr>
        <w:br/>
        <w:t>предоставлении муниципальной услуги, выполняемых МФЦ………………….……..22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34. Информирование заявителей </w:t>
      </w:r>
      <w:r w:rsidRPr="002F0DEE">
        <w:rPr>
          <w:rFonts w:ascii="Arial" w:hAnsi="Arial" w:cs="Arial"/>
          <w:shd w:val="clear" w:color="auto" w:fill="FFFFFF"/>
        </w:rPr>
        <w:t>.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22</w:t>
      </w:r>
    </w:p>
    <w:p w:rsidR="00FC73FB" w:rsidRPr="002F0DEE" w:rsidRDefault="00BD6CF5" w:rsidP="002F0DEE">
      <w:pPr>
        <w:pStyle w:val="31"/>
        <w:tabs>
          <w:tab w:val="left" w:pos="1100"/>
          <w:tab w:val="right" w:leader="dot" w:pos="9338"/>
        </w:tabs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35. Выдача заявителю результата предоставления муниципальной услуги </w:t>
      </w:r>
      <w:r w:rsidRPr="002F0DEE">
        <w:rPr>
          <w:rFonts w:ascii="Arial" w:eastAsia="Times New Roman" w:hAnsi="Arial" w:cs="Arial"/>
          <w:lang w:bidi="ar-SA"/>
        </w:rPr>
        <w:tab/>
      </w:r>
      <w:r w:rsidRPr="002F0DEE">
        <w:rPr>
          <w:rFonts w:ascii="Arial" w:hAnsi="Arial" w:cs="Arial"/>
        </w:rPr>
        <w:t>23</w:t>
      </w:r>
    </w:p>
    <w:p w:rsidR="00FC73FB" w:rsidRPr="002F0DEE" w:rsidRDefault="00BD6CF5" w:rsidP="002F0DEE">
      <w:pPr>
        <w:pStyle w:val="21"/>
        <w:tabs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bCs/>
        </w:rPr>
        <w:t xml:space="preserve">Установка информационной вывески, согласование </w:t>
      </w:r>
      <w:proofErr w:type="spellStart"/>
      <w:proofErr w:type="gramStart"/>
      <w:r w:rsidRPr="002F0DEE">
        <w:rPr>
          <w:rFonts w:ascii="Arial" w:hAnsi="Arial" w:cs="Arial"/>
          <w:bCs/>
        </w:rPr>
        <w:t>дизайн-проекта</w:t>
      </w:r>
      <w:proofErr w:type="spellEnd"/>
      <w:proofErr w:type="gramEnd"/>
      <w:r w:rsidRPr="002F0DEE">
        <w:rPr>
          <w:rFonts w:ascii="Arial" w:hAnsi="Arial" w:cs="Arial"/>
          <w:bCs/>
        </w:rPr>
        <w:t xml:space="preserve"> размещения </w:t>
      </w:r>
      <w:r w:rsidRPr="002F0DEE">
        <w:rPr>
          <w:rFonts w:ascii="Arial" w:hAnsi="Arial" w:cs="Arial"/>
          <w:bCs/>
        </w:rPr>
        <w:br/>
        <w:t>вывески</w:t>
      </w:r>
      <w:r w:rsidRPr="002F0DEE">
        <w:rPr>
          <w:rFonts w:ascii="Arial" w:hAnsi="Arial" w:cs="Arial"/>
        </w:rPr>
        <w:tab/>
        <w:t>25</w:t>
      </w:r>
    </w:p>
    <w:p w:rsidR="00FC73FB" w:rsidRPr="002F0DEE" w:rsidRDefault="00BD6CF5" w:rsidP="002F0DEE">
      <w:pPr>
        <w:pStyle w:val="21"/>
        <w:tabs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</w:rPr>
        <w:t xml:space="preserve">Уведомление о согласовании установки информационной вывески,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</w:t>
      </w:r>
      <w:r w:rsidRPr="002F0DEE">
        <w:rPr>
          <w:rFonts w:ascii="Arial" w:hAnsi="Arial" w:cs="Arial"/>
        </w:rPr>
        <w:tab/>
        <w:t>26</w:t>
      </w:r>
    </w:p>
    <w:p w:rsidR="00FC73FB" w:rsidRPr="002F0DEE" w:rsidRDefault="00BD6CF5" w:rsidP="002F0DEE">
      <w:pPr>
        <w:pStyle w:val="21"/>
        <w:tabs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</w:rPr>
        <w:t xml:space="preserve">Форма Решения об отказе в приеме документов, необходимых для предоставления </w:t>
      </w:r>
      <w:r w:rsidRPr="002F0DEE">
        <w:rPr>
          <w:rFonts w:ascii="Arial" w:hAnsi="Arial" w:cs="Arial"/>
        </w:rPr>
        <w:br/>
        <w:t>услуги</w:t>
      </w:r>
      <w:r w:rsidRPr="002F0DEE">
        <w:rPr>
          <w:rFonts w:ascii="Arial" w:hAnsi="Arial" w:cs="Arial"/>
        </w:rPr>
        <w:tab/>
        <w:t>27</w:t>
      </w:r>
    </w:p>
    <w:p w:rsidR="00FC73FB" w:rsidRPr="002F0DEE" w:rsidRDefault="00BD6CF5" w:rsidP="002F0DEE">
      <w:pPr>
        <w:pStyle w:val="21"/>
        <w:tabs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  <w:bCs/>
        </w:rPr>
        <w:t>Форма решения об отказе в предоставлении услуги</w:t>
      </w:r>
      <w:r w:rsidRPr="002F0DEE">
        <w:rPr>
          <w:rFonts w:ascii="Arial" w:hAnsi="Arial" w:cs="Arial"/>
        </w:rPr>
        <w:tab/>
        <w:t>28</w:t>
      </w:r>
    </w:p>
    <w:p w:rsidR="00FC73FB" w:rsidRPr="002F0DEE" w:rsidRDefault="00BD6CF5" w:rsidP="002F0DEE">
      <w:pPr>
        <w:pStyle w:val="21"/>
        <w:tabs>
          <w:tab w:val="right" w:leader="dot" w:pos="9338"/>
        </w:tabs>
        <w:jc w:val="both"/>
        <w:rPr>
          <w:rFonts w:ascii="Arial" w:eastAsia="Times New Roman" w:hAnsi="Arial" w:cs="Arial"/>
          <w:lang w:bidi="ar-SA"/>
        </w:rPr>
      </w:pPr>
      <w:r w:rsidRPr="002F0DEE">
        <w:rPr>
          <w:rFonts w:ascii="Arial" w:hAnsi="Arial" w:cs="Arial"/>
        </w:rPr>
        <w:t>Состав, последовательность и сроки выполнения административных процедур</w:t>
      </w:r>
      <w:r w:rsidRPr="002F0DEE">
        <w:rPr>
          <w:rFonts w:ascii="Arial" w:hAnsi="Arial" w:cs="Arial"/>
        </w:rPr>
        <w:br/>
        <w:t>(действий) при предоставлении муниципальной услуги</w:t>
      </w:r>
      <w:r w:rsidRPr="002F0DEE">
        <w:rPr>
          <w:rFonts w:ascii="Arial" w:hAnsi="Arial" w:cs="Arial"/>
        </w:rPr>
        <w:tab/>
        <w:t>29</w:t>
      </w:r>
    </w:p>
    <w:p w:rsidR="00FC73FB" w:rsidRPr="002F0DEE" w:rsidRDefault="00FC73FB" w:rsidP="002F0DEE">
      <w:pPr>
        <w:pStyle w:val="aff9"/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C73FB" w:rsidRPr="002F0DEE" w:rsidRDefault="00BD6CF5" w:rsidP="002F0DEE">
      <w:pPr>
        <w:widowControl w:val="0"/>
        <w:ind w:firstLine="851"/>
        <w:jc w:val="both"/>
        <w:rPr>
          <w:rFonts w:ascii="Arial" w:hAnsi="Arial" w:cs="Arial"/>
          <w:i/>
          <w:iCs/>
        </w:rPr>
      </w:pPr>
      <w:r w:rsidRPr="002F0DEE">
        <w:rPr>
          <w:rFonts w:ascii="Arial" w:hAnsi="Arial" w:cs="Arial"/>
          <w:b/>
        </w:rPr>
        <w:br w:type="page"/>
      </w:r>
    </w:p>
    <w:p w:rsidR="00FC73FB" w:rsidRPr="002F0DEE" w:rsidRDefault="00BD6CF5" w:rsidP="002F0DEE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Общие положения</w:t>
      </w:r>
    </w:p>
    <w:p w:rsidR="00FC73FB" w:rsidRPr="002F0DEE" w:rsidRDefault="00FC73FB" w:rsidP="002F0DEE">
      <w:pPr>
        <w:widowControl w:val="0"/>
        <w:tabs>
          <w:tab w:val="left" w:pos="567"/>
        </w:tabs>
        <w:ind w:left="1287"/>
        <w:contextualSpacing/>
        <w:jc w:val="center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Предмет регулирования Административного регламента</w:t>
      </w:r>
    </w:p>
    <w:p w:rsidR="00FC73FB" w:rsidRPr="002F0DEE" w:rsidRDefault="00FC73FB" w:rsidP="002F0DEE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2F0DEE">
        <w:rPr>
          <w:rFonts w:ascii="Arial" w:hAnsi="Arial" w:cs="Arial"/>
          <w:b/>
        </w:rPr>
        <w:t>1.1</w:t>
      </w:r>
      <w:r w:rsidRPr="002F0DEE">
        <w:rPr>
          <w:rFonts w:ascii="Arial" w:hAnsi="Arial" w:cs="Arial"/>
        </w:rPr>
        <w:t xml:space="preserve"> Административный регламент предоставления муниципальной услуги «</w:t>
      </w:r>
      <w:bookmarkStart w:id="7" w:name="_Hlk117247700"/>
      <w:r w:rsidRPr="002F0DEE">
        <w:rPr>
          <w:rFonts w:ascii="Arial" w:hAnsi="Arial" w:cs="Arial"/>
        </w:rPr>
        <w:t xml:space="preserve">Установка информационной вывески, согласование </w:t>
      </w:r>
      <w:proofErr w:type="spellStart"/>
      <w:r w:rsidRPr="002F0DEE">
        <w:rPr>
          <w:rFonts w:ascii="Arial" w:hAnsi="Arial" w:cs="Arial"/>
        </w:rPr>
        <w:t>дизайн-проекта</w:t>
      </w:r>
      <w:proofErr w:type="spellEnd"/>
      <w:r w:rsidRPr="002F0DEE">
        <w:rPr>
          <w:rFonts w:ascii="Arial" w:hAnsi="Arial" w:cs="Arial"/>
        </w:rPr>
        <w:t xml:space="preserve"> размещения вывески</w:t>
      </w:r>
      <w:bookmarkEnd w:id="7"/>
      <w:r w:rsidRPr="002F0DEE">
        <w:rPr>
          <w:rFonts w:ascii="Arial" w:hAnsi="Arial" w:cs="Arial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64104" w:rsidRPr="002F0DEE">
        <w:rPr>
          <w:rFonts w:ascii="Arial" w:hAnsi="Arial" w:cs="Arial"/>
        </w:rPr>
        <w:t xml:space="preserve">предоставлению муниципальной услуги  «Установка информационной вывески, согласование </w:t>
      </w:r>
      <w:proofErr w:type="spellStart"/>
      <w:r w:rsidR="00864104" w:rsidRPr="002F0DEE">
        <w:rPr>
          <w:rFonts w:ascii="Arial" w:hAnsi="Arial" w:cs="Arial"/>
        </w:rPr>
        <w:t>дизайн-проекта</w:t>
      </w:r>
      <w:proofErr w:type="spellEnd"/>
      <w:r w:rsidR="00864104" w:rsidRPr="002F0DEE">
        <w:rPr>
          <w:rFonts w:ascii="Arial" w:hAnsi="Arial" w:cs="Arial"/>
        </w:rPr>
        <w:t xml:space="preserve"> размещения вывески» (</w:t>
      </w:r>
      <w:proofErr w:type="spellStart"/>
      <w:r w:rsidR="00864104" w:rsidRPr="002F0DEE">
        <w:rPr>
          <w:rFonts w:ascii="Arial" w:hAnsi="Arial" w:cs="Arial"/>
        </w:rPr>
        <w:t>далее-Услуга</w:t>
      </w:r>
      <w:proofErr w:type="spellEnd"/>
      <w:r w:rsidR="00864104" w:rsidRPr="002F0DEE">
        <w:rPr>
          <w:rFonts w:ascii="Arial" w:hAnsi="Arial" w:cs="Arial"/>
        </w:rPr>
        <w:t xml:space="preserve">) администрация </w:t>
      </w:r>
      <w:proofErr w:type="spellStart"/>
      <w:r w:rsidR="00CE6A43" w:rsidRPr="002F0DEE">
        <w:rPr>
          <w:rFonts w:ascii="Arial" w:hAnsi="Arial" w:cs="Arial"/>
        </w:rPr>
        <w:t>Сростиского</w:t>
      </w:r>
      <w:proofErr w:type="spellEnd"/>
      <w:r w:rsidR="00864104" w:rsidRPr="002F0DEE">
        <w:rPr>
          <w:rFonts w:ascii="Arial" w:hAnsi="Arial" w:cs="Arial"/>
        </w:rPr>
        <w:t xml:space="preserve"> сельсовета Егорьевского района Алтайского края (</w:t>
      </w:r>
      <w:proofErr w:type="spellStart"/>
      <w:r w:rsidR="00864104" w:rsidRPr="002F0DEE">
        <w:rPr>
          <w:rFonts w:ascii="Arial" w:hAnsi="Arial" w:cs="Arial"/>
        </w:rPr>
        <w:t>далее-Уполномоченный</w:t>
      </w:r>
      <w:proofErr w:type="spellEnd"/>
      <w:r w:rsidR="00864104" w:rsidRPr="002F0DEE">
        <w:rPr>
          <w:rFonts w:ascii="Arial" w:hAnsi="Arial" w:cs="Arial"/>
        </w:rPr>
        <w:t xml:space="preserve"> орган).</w:t>
      </w:r>
      <w:proofErr w:type="gramEnd"/>
    </w:p>
    <w:p w:rsidR="00FC73FB" w:rsidRPr="002F0DEE" w:rsidRDefault="00FC73FB" w:rsidP="002F0DEE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Круг Заявителей</w:t>
      </w:r>
    </w:p>
    <w:p w:rsidR="00FC73FB" w:rsidRPr="002F0DEE" w:rsidRDefault="00FC73FB" w:rsidP="002F0DEE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2.1</w:t>
      </w:r>
      <w:r w:rsidRPr="002F0DEE">
        <w:rPr>
          <w:rFonts w:ascii="Arial" w:hAnsi="Arial" w:cs="Arial"/>
        </w:rPr>
        <w:t xml:space="preserve">. Заявителями на получение муниципальной услуги являются индивидуальные предприниматели и юридические лица (далее – Заявитель). </w:t>
      </w:r>
    </w:p>
    <w:p w:rsidR="00FC73FB" w:rsidRPr="002F0DEE" w:rsidRDefault="00BD6CF5" w:rsidP="002F0DEE">
      <w:pPr>
        <w:pStyle w:val="af7"/>
        <w:ind w:left="0"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2.2.</w:t>
      </w:r>
      <w:r w:rsidRPr="002F0DEE">
        <w:rPr>
          <w:rFonts w:ascii="Arial" w:hAnsi="Arial" w:cs="Arial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C73FB" w:rsidRPr="002F0DEE" w:rsidRDefault="00FC73FB" w:rsidP="002F0DEE">
      <w:pPr>
        <w:pStyle w:val="af7"/>
        <w:ind w:left="0"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numPr>
          <w:ilvl w:val="0"/>
          <w:numId w:val="46"/>
        </w:numPr>
        <w:jc w:val="center"/>
        <w:outlineLvl w:val="2"/>
        <w:rPr>
          <w:rFonts w:ascii="Arial" w:eastAsia="Calibri" w:hAnsi="Arial" w:cs="Arial"/>
          <w:b/>
        </w:rPr>
      </w:pPr>
      <w:r w:rsidRPr="002F0DEE">
        <w:rPr>
          <w:rFonts w:ascii="Arial" w:eastAsia="Calibri" w:hAnsi="Arial" w:cs="Arial"/>
          <w:b/>
        </w:rPr>
        <w:t>Требования к порядку информирования о предоставлении муниципальной услуги</w:t>
      </w:r>
    </w:p>
    <w:p w:rsidR="00FC73FB" w:rsidRPr="002F0DEE" w:rsidRDefault="00FC73FB" w:rsidP="002F0DEE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3.1.</w:t>
      </w:r>
      <w:r w:rsidRPr="002F0DEE">
        <w:rPr>
          <w:rFonts w:ascii="Arial" w:hAnsi="Arial" w:cs="Arial"/>
        </w:rPr>
        <w:t xml:space="preserve"> Информирование о порядке предоставления муниципальной услуги осуществляется: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1) непосредственно при личном приеме заявителя в </w:t>
      </w:r>
      <w:r w:rsidR="00864104" w:rsidRPr="002F0DEE">
        <w:rPr>
          <w:rFonts w:ascii="Arial" w:hAnsi="Arial" w:cs="Arial"/>
        </w:rPr>
        <w:t xml:space="preserve">администрацию </w:t>
      </w:r>
      <w:r w:rsidR="00CE6A43" w:rsidRPr="002F0DEE">
        <w:rPr>
          <w:rFonts w:ascii="Arial" w:hAnsi="Arial" w:cs="Arial"/>
        </w:rPr>
        <w:t>Сростинского</w:t>
      </w:r>
      <w:r w:rsidR="00864104" w:rsidRPr="002F0DEE">
        <w:rPr>
          <w:rFonts w:ascii="Arial" w:hAnsi="Arial" w:cs="Arial"/>
        </w:rPr>
        <w:t xml:space="preserve"> сельсовета Егорьевского района Алтайского края</w:t>
      </w:r>
      <w:r w:rsidR="00864104" w:rsidRPr="002F0DEE">
        <w:rPr>
          <w:rFonts w:ascii="Arial" w:hAnsi="Arial" w:cs="Arial"/>
          <w:i/>
          <w:iCs/>
        </w:rPr>
        <w:t xml:space="preserve"> </w:t>
      </w:r>
      <w:r w:rsidRPr="002F0DEE">
        <w:rPr>
          <w:rFonts w:ascii="Arial" w:hAnsi="Arial" w:cs="Arial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2) по телефону </w:t>
      </w:r>
      <w:proofErr w:type="gramStart"/>
      <w:r w:rsidRPr="002F0DEE">
        <w:rPr>
          <w:rFonts w:ascii="Arial" w:hAnsi="Arial" w:cs="Arial"/>
        </w:rPr>
        <w:t>Уполномоченном</w:t>
      </w:r>
      <w:proofErr w:type="gramEnd"/>
      <w:r w:rsidRPr="002F0DEE">
        <w:rPr>
          <w:rFonts w:ascii="Arial" w:hAnsi="Arial" w:cs="Arial"/>
        </w:rPr>
        <w:t xml:space="preserve"> органе или многофункциональном центре;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3) письменно, в том числе посредством электронной почты, факсимильной связи;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4) посредством размещения в открытой и доступной форме информации:</w:t>
      </w:r>
    </w:p>
    <w:p w:rsidR="00FC73FB" w:rsidRPr="002F0DEE" w:rsidRDefault="00BD6CF5" w:rsidP="002F0D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F0DEE">
        <w:rPr>
          <w:rFonts w:ascii="Arial" w:hAnsi="Arial" w:cs="Arial"/>
          <w:bCs/>
        </w:rPr>
        <w:t xml:space="preserve"> </w:t>
      </w:r>
      <w:r w:rsidRPr="002F0DEE">
        <w:rPr>
          <w:rFonts w:ascii="Arial" w:hAnsi="Arial" w:cs="Arial"/>
        </w:rPr>
        <w:t>(https://www.gosuslugi.ru/) (далее – ЕПГУ);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на официальном сайте Уполномоченного органа</w:t>
      </w:r>
      <w:r w:rsidRPr="002F0DEE">
        <w:rPr>
          <w:rFonts w:ascii="Arial" w:hAnsi="Arial" w:cs="Arial"/>
          <w:i/>
          <w:iCs/>
        </w:rPr>
        <w:t xml:space="preserve"> </w:t>
      </w:r>
      <w:r w:rsidR="00864104" w:rsidRPr="002F0DEE">
        <w:rPr>
          <w:rFonts w:ascii="Arial" w:hAnsi="Arial" w:cs="Arial"/>
          <w:i/>
          <w:iCs/>
        </w:rPr>
        <w:t>https://</w:t>
      </w:r>
      <w:r w:rsidR="00CE6A43" w:rsidRPr="002F0DEE">
        <w:rPr>
          <w:rFonts w:ascii="Arial" w:hAnsi="Arial" w:cs="Arial"/>
          <w:i/>
          <w:iCs/>
        </w:rPr>
        <w:t>сросты</w:t>
      </w:r>
      <w:proofErr w:type="gramStart"/>
      <w:r w:rsidR="00CE6A43" w:rsidRPr="002F0DEE">
        <w:rPr>
          <w:rFonts w:ascii="Arial" w:hAnsi="Arial" w:cs="Arial"/>
          <w:i/>
          <w:iCs/>
        </w:rPr>
        <w:t>.р</w:t>
      </w:r>
      <w:proofErr w:type="gramEnd"/>
      <w:r w:rsidR="00CE6A43" w:rsidRPr="002F0DEE">
        <w:rPr>
          <w:rFonts w:ascii="Arial" w:hAnsi="Arial" w:cs="Arial"/>
          <w:i/>
          <w:iCs/>
        </w:rPr>
        <w:t>ф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3.2.</w:t>
      </w:r>
      <w:r w:rsidRPr="002F0DEE">
        <w:rPr>
          <w:rFonts w:ascii="Arial" w:hAnsi="Arial" w:cs="Arial"/>
        </w:rPr>
        <w:t xml:space="preserve"> Информирование осуществляется по вопросам, касающимся: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способов подачи заявления о предоставлении муниципальной услуги;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C73FB" w:rsidRPr="002F0DEE" w:rsidRDefault="00BD6CF5" w:rsidP="002F0DEE">
      <w:pPr>
        <w:tabs>
          <w:tab w:val="left" w:pos="7425"/>
        </w:tabs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порядка и сроков предоставления муниципальной услуги;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3.3</w:t>
      </w:r>
      <w:r w:rsidRPr="002F0DEE">
        <w:rPr>
          <w:rFonts w:ascii="Arial" w:hAnsi="Arial" w:cs="Arial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F0DEE">
        <w:rPr>
          <w:rFonts w:ascii="Arial" w:hAnsi="Arial" w:cs="Arial"/>
        </w:rPr>
        <w:t>обратившихся</w:t>
      </w:r>
      <w:proofErr w:type="gramEnd"/>
      <w:r w:rsidRPr="002F0DEE">
        <w:rPr>
          <w:rFonts w:ascii="Arial" w:hAnsi="Arial" w:cs="Arial"/>
        </w:rPr>
        <w:t xml:space="preserve"> по интересующим вопросам.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Если должностное лицо Уполномоченного органа не может самостоятельно дать ответ, телефонный звонок</w:t>
      </w:r>
      <w:r w:rsidRPr="002F0DEE">
        <w:rPr>
          <w:rFonts w:ascii="Arial" w:hAnsi="Arial" w:cs="Arial"/>
          <w:i/>
        </w:rPr>
        <w:t xml:space="preserve"> </w:t>
      </w:r>
      <w:r w:rsidRPr="002F0DEE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изложить обращение в письменной форме; 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назначить другое время для консультаций.</w:t>
      </w:r>
    </w:p>
    <w:p w:rsidR="00FC73FB" w:rsidRPr="002F0DEE" w:rsidRDefault="00BD6CF5" w:rsidP="002F0DEE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3.4.</w:t>
      </w:r>
      <w:r w:rsidRPr="002F0DEE">
        <w:rPr>
          <w:rFonts w:ascii="Arial" w:hAnsi="Arial" w:cs="Arial"/>
        </w:rPr>
        <w:t xml:space="preserve">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F0DEE">
          <w:rPr>
            <w:rFonts w:ascii="Arial" w:hAnsi="Arial" w:cs="Arial"/>
          </w:rPr>
          <w:t>пункте</w:t>
        </w:r>
      </w:hyperlink>
      <w:r w:rsidRPr="002F0DEE">
        <w:rPr>
          <w:rFonts w:ascii="Arial" w:hAnsi="Arial" w:cs="Arial"/>
        </w:rPr>
        <w:t xml:space="preserve">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3.5.</w:t>
      </w:r>
      <w:r w:rsidRPr="002F0DEE">
        <w:rPr>
          <w:rFonts w:ascii="Arial" w:hAnsi="Arial" w:cs="Arial"/>
        </w:rP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proofErr w:type="gramStart"/>
      <w:r w:rsidRPr="002F0DEE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3.6.</w:t>
      </w:r>
      <w:r w:rsidRPr="002F0DEE">
        <w:rPr>
          <w:rFonts w:ascii="Arial" w:hAnsi="Arial" w:cs="Arial"/>
        </w:rPr>
        <w:t xml:space="preserve">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2F0DEE">
        <w:rPr>
          <w:rFonts w:ascii="Arial" w:hAnsi="Arial" w:cs="Arial"/>
        </w:rPr>
        <w:t>телефона-автоинформатора</w:t>
      </w:r>
      <w:proofErr w:type="spellEnd"/>
      <w:r w:rsidRPr="002F0DEE">
        <w:rPr>
          <w:rFonts w:ascii="Arial" w:hAnsi="Arial" w:cs="Arial"/>
        </w:rPr>
        <w:t xml:space="preserve"> (при наличии);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3.7.</w:t>
      </w:r>
      <w:r w:rsidRPr="002F0DEE">
        <w:rPr>
          <w:rFonts w:ascii="Arial" w:hAnsi="Arial" w:cs="Arial"/>
        </w:rPr>
        <w:t xml:space="preserve">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3.8.</w:t>
      </w:r>
      <w:r w:rsidRPr="002F0DEE">
        <w:rPr>
          <w:rFonts w:ascii="Arial" w:hAnsi="Arial" w:cs="Arial"/>
        </w:rPr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3.9.</w:t>
      </w:r>
      <w:r w:rsidRPr="002F0DEE">
        <w:rPr>
          <w:rFonts w:ascii="Arial" w:hAnsi="Arial" w:cs="Arial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  <w:bCs/>
        </w:rPr>
      </w:pPr>
    </w:p>
    <w:p w:rsidR="00FC73FB" w:rsidRPr="002F0DEE" w:rsidRDefault="00BD6CF5" w:rsidP="002F0DEE">
      <w:pPr>
        <w:ind w:firstLine="709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II. Стандарт предоставления муниципальной</w:t>
      </w:r>
      <w:r w:rsidRPr="002F0DEE">
        <w:rPr>
          <w:rFonts w:ascii="Arial" w:hAnsi="Arial" w:cs="Arial"/>
        </w:rPr>
        <w:t xml:space="preserve"> </w:t>
      </w:r>
      <w:r w:rsidRPr="002F0DEE">
        <w:rPr>
          <w:rFonts w:ascii="Arial" w:hAnsi="Arial" w:cs="Arial"/>
          <w:b/>
          <w:bCs/>
        </w:rPr>
        <w:t>услуги</w:t>
      </w:r>
    </w:p>
    <w:p w:rsidR="00FC73FB" w:rsidRPr="002F0DEE" w:rsidRDefault="00FC73FB" w:rsidP="002F0DEE">
      <w:pPr>
        <w:ind w:firstLine="709"/>
        <w:jc w:val="center"/>
        <w:rPr>
          <w:rFonts w:ascii="Arial" w:hAnsi="Arial" w:cs="Arial"/>
          <w:bCs/>
        </w:rPr>
      </w:pPr>
    </w:p>
    <w:p w:rsidR="00FC73FB" w:rsidRPr="002F0DEE" w:rsidRDefault="00BD6CF5" w:rsidP="002F0DEE">
      <w:pPr>
        <w:ind w:firstLine="709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4. Наименование муниципальной услуги</w:t>
      </w:r>
    </w:p>
    <w:p w:rsidR="00FC73FB" w:rsidRPr="002F0DEE" w:rsidRDefault="00FC73FB" w:rsidP="002F0DEE">
      <w:pPr>
        <w:ind w:firstLine="709"/>
        <w:jc w:val="center"/>
        <w:rPr>
          <w:rFonts w:ascii="Arial" w:hAnsi="Arial" w:cs="Arial"/>
          <w:b/>
          <w:bCs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  <w:bCs/>
        </w:rPr>
        <w:t>4.1.</w:t>
      </w:r>
      <w:r w:rsidRPr="002F0DEE">
        <w:rPr>
          <w:rFonts w:ascii="Arial" w:hAnsi="Arial" w:cs="Arial"/>
          <w:bCs/>
        </w:rPr>
        <w:t xml:space="preserve"> Муниципальная услуга «Установка информационной вывески, согласование </w:t>
      </w:r>
      <w:proofErr w:type="spellStart"/>
      <w:proofErr w:type="gramStart"/>
      <w:r w:rsidRPr="002F0DEE">
        <w:rPr>
          <w:rFonts w:ascii="Arial" w:hAnsi="Arial" w:cs="Arial"/>
          <w:bCs/>
        </w:rPr>
        <w:t>дизайн-проекта</w:t>
      </w:r>
      <w:proofErr w:type="spellEnd"/>
      <w:proofErr w:type="gramEnd"/>
      <w:r w:rsidRPr="002F0DEE">
        <w:rPr>
          <w:rFonts w:ascii="Arial" w:hAnsi="Arial" w:cs="Arial"/>
          <w:bCs/>
        </w:rPr>
        <w:t xml:space="preserve"> размещения вывески»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  <w:bCs/>
        </w:rPr>
      </w:pPr>
    </w:p>
    <w:p w:rsidR="00FC73FB" w:rsidRPr="002F0DEE" w:rsidRDefault="00BD6CF5" w:rsidP="002F0DEE">
      <w:pPr>
        <w:numPr>
          <w:ilvl w:val="0"/>
          <w:numId w:val="47"/>
        </w:numPr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FC73FB" w:rsidRPr="002F0DEE" w:rsidRDefault="00FC73FB" w:rsidP="002F0DEE">
      <w:pPr>
        <w:ind w:firstLine="709"/>
        <w:jc w:val="both"/>
        <w:rPr>
          <w:rFonts w:ascii="Arial" w:eastAsia="Calibri" w:hAnsi="Arial" w:cs="Arial"/>
        </w:rPr>
      </w:pPr>
    </w:p>
    <w:p w:rsidR="00FC73FB" w:rsidRPr="002F0DEE" w:rsidRDefault="00BD6CF5" w:rsidP="002F0DEE">
      <w:pPr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5.1</w:t>
      </w:r>
      <w:r w:rsidRPr="002F0DEE">
        <w:rPr>
          <w:rFonts w:ascii="Arial" w:eastAsia="Calibri" w:hAnsi="Arial" w:cs="Arial"/>
        </w:rPr>
        <w:t xml:space="preserve">. </w:t>
      </w:r>
      <w:r w:rsidRPr="002F0DEE">
        <w:rPr>
          <w:rFonts w:ascii="Arial" w:hAnsi="Arial" w:cs="Arial"/>
          <w:bCs/>
        </w:rPr>
        <w:t>Муниципальная</w:t>
      </w:r>
      <w:r w:rsidRPr="002F0DEE">
        <w:rPr>
          <w:rFonts w:ascii="Arial" w:eastAsia="Calibri" w:hAnsi="Arial" w:cs="Arial"/>
        </w:rPr>
        <w:t xml:space="preserve"> услуга предоставляется Уполномоченным органом</w:t>
      </w:r>
      <w:r w:rsidR="00864104" w:rsidRPr="002F0DEE">
        <w:rPr>
          <w:rFonts w:ascii="Arial" w:eastAsia="Calibri" w:hAnsi="Arial" w:cs="Arial"/>
        </w:rPr>
        <w:t>.</w:t>
      </w:r>
    </w:p>
    <w:p w:rsidR="00FC73FB" w:rsidRPr="002F0DEE" w:rsidRDefault="00BD6CF5" w:rsidP="002F0DEE">
      <w:pPr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5.2.</w:t>
      </w:r>
      <w:r w:rsidRPr="002F0DEE">
        <w:rPr>
          <w:rFonts w:ascii="Arial" w:eastAsia="Calibri" w:hAnsi="Arial" w:cs="Arial"/>
        </w:rPr>
        <w:t xml:space="preserve">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FC73FB" w:rsidRPr="002F0DEE" w:rsidRDefault="00BD6CF5" w:rsidP="002F0DEE">
      <w:pPr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2F0DEE">
        <w:rPr>
          <w:rFonts w:ascii="Arial" w:eastAsia="Calibri" w:hAnsi="Arial" w:cs="Arial"/>
        </w:rPr>
        <w:t>с</w:t>
      </w:r>
      <w:proofErr w:type="gramEnd"/>
      <w:r w:rsidRPr="002F0DEE">
        <w:rPr>
          <w:rFonts w:ascii="Arial" w:eastAsia="Calibri" w:hAnsi="Arial" w:cs="Arial"/>
        </w:rPr>
        <w:t>:</w:t>
      </w:r>
    </w:p>
    <w:p w:rsidR="00FC73FB" w:rsidRPr="002F0DEE" w:rsidRDefault="00BD6CF5" w:rsidP="002F0DEE">
      <w:pPr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</w:rPr>
        <w:t>- Управлением Федеральной налоговой службы России;</w:t>
      </w:r>
    </w:p>
    <w:p w:rsidR="00FC73FB" w:rsidRPr="002F0DEE" w:rsidRDefault="00BD6CF5" w:rsidP="002F0DEE">
      <w:pPr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</w:rPr>
        <w:t>- Управлением Федеральной службы государственной регистрации, кадастра и картографии.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/>
          <w:bCs/>
        </w:rPr>
        <w:t>5.3.</w:t>
      </w:r>
      <w:r w:rsidRPr="002F0DEE">
        <w:rPr>
          <w:rFonts w:ascii="Arial" w:hAnsi="Arial" w:cs="Arial"/>
          <w:bCs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  <w:bCs/>
        </w:rPr>
      </w:pPr>
    </w:p>
    <w:p w:rsidR="00FC73FB" w:rsidRPr="002F0DEE" w:rsidRDefault="00BD6CF5" w:rsidP="002F0DEE">
      <w:pPr>
        <w:numPr>
          <w:ilvl w:val="0"/>
          <w:numId w:val="47"/>
        </w:numPr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Описание результата предоставления муниципальной услуги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  <w:bCs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/>
          <w:bCs/>
        </w:rPr>
        <w:t>6.1</w:t>
      </w:r>
      <w:r w:rsidRPr="002F0DEE">
        <w:rPr>
          <w:rFonts w:ascii="Arial" w:hAnsi="Arial" w:cs="Arial"/>
          <w:bCs/>
        </w:rPr>
        <w:t>. Результатом предоставления муниципальной услуги является: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 xml:space="preserve">- уведомление о согласовании установки информационной вывески, </w:t>
      </w:r>
      <w:proofErr w:type="spellStart"/>
      <w:proofErr w:type="gramStart"/>
      <w:r w:rsidRPr="002F0DEE">
        <w:rPr>
          <w:rFonts w:ascii="Arial" w:hAnsi="Arial" w:cs="Arial"/>
          <w:bCs/>
        </w:rPr>
        <w:t>дизайн-проекта</w:t>
      </w:r>
      <w:proofErr w:type="spellEnd"/>
      <w:proofErr w:type="gramEnd"/>
      <w:r w:rsidRPr="002F0DEE">
        <w:rPr>
          <w:rFonts w:ascii="Arial" w:hAnsi="Arial" w:cs="Arial"/>
          <w:bCs/>
        </w:rPr>
        <w:t xml:space="preserve"> размещения вывески;</w:t>
      </w:r>
    </w:p>
    <w:p w:rsidR="00FC73FB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- отказ в предоставлении услуги.</w:t>
      </w:r>
    </w:p>
    <w:p w:rsidR="002F0DEE" w:rsidRDefault="002F0DEE" w:rsidP="002F0DEE">
      <w:pPr>
        <w:ind w:firstLine="709"/>
        <w:jc w:val="both"/>
        <w:rPr>
          <w:rFonts w:ascii="Arial" w:hAnsi="Arial" w:cs="Arial"/>
          <w:bCs/>
        </w:rPr>
      </w:pPr>
    </w:p>
    <w:p w:rsidR="002F0DEE" w:rsidRPr="002F0DEE" w:rsidRDefault="002F0DEE" w:rsidP="002F0DEE">
      <w:pPr>
        <w:ind w:firstLine="709"/>
        <w:jc w:val="both"/>
        <w:rPr>
          <w:rFonts w:ascii="Arial" w:hAnsi="Arial" w:cs="Arial"/>
          <w:bCs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7.</w:t>
      </w:r>
      <w:r w:rsidRPr="002F0DEE">
        <w:rPr>
          <w:rFonts w:ascii="Arial" w:hAnsi="Arial" w:cs="Arial"/>
          <w:bCs/>
        </w:rPr>
        <w:t xml:space="preserve"> </w:t>
      </w:r>
      <w:r w:rsidRPr="002F0DEE">
        <w:rPr>
          <w:rFonts w:ascii="Arial" w:hAnsi="Arial" w:cs="Arial"/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2F0DEE">
        <w:rPr>
          <w:rFonts w:ascii="Arial" w:hAnsi="Arial" w:cs="Arial"/>
          <w:b/>
        </w:rPr>
        <w:t xml:space="preserve"> муниципальной</w:t>
      </w:r>
      <w:r w:rsidRPr="002F0DEE">
        <w:rPr>
          <w:rFonts w:ascii="Arial" w:hAnsi="Arial" w:cs="Arial"/>
          <w:b/>
          <w:bCs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FC73FB" w:rsidRPr="002F0DEE" w:rsidRDefault="00FC73FB" w:rsidP="002F0DEE">
      <w:pPr>
        <w:widowControl w:val="0"/>
        <w:ind w:firstLine="567"/>
        <w:jc w:val="both"/>
        <w:rPr>
          <w:rFonts w:ascii="Arial" w:hAnsi="Arial" w:cs="Arial"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/>
        </w:rPr>
        <w:t>7.1.</w:t>
      </w:r>
      <w:r w:rsidRPr="002F0DEE">
        <w:rPr>
          <w:rFonts w:ascii="Arial" w:hAnsi="Arial" w:cs="Arial"/>
        </w:rPr>
        <w:t xml:space="preserve"> Уполномоченный орган в течение </w:t>
      </w:r>
      <w:r w:rsidRPr="002F0DEE">
        <w:rPr>
          <w:rFonts w:ascii="Arial" w:hAnsi="Arial" w:cs="Arial"/>
          <w:u w:val="single"/>
        </w:rPr>
        <w:t>10 рабочих дней</w:t>
      </w:r>
      <w:r w:rsidRPr="002F0DEE">
        <w:rPr>
          <w:rFonts w:ascii="Arial" w:hAnsi="Arial" w:cs="Arial"/>
        </w:rPr>
        <w:t xml:space="preserve">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FC73FB" w:rsidRPr="002F0DEE" w:rsidRDefault="00FC73FB" w:rsidP="002F0DEE">
      <w:pPr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jc w:val="center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8. Нормативные правовые акты, регулирующие предоставление муниципальной услуги</w:t>
      </w:r>
    </w:p>
    <w:p w:rsidR="00FC73FB" w:rsidRPr="002F0DEE" w:rsidRDefault="00FC73FB" w:rsidP="002F0DEE">
      <w:pPr>
        <w:widowControl w:val="0"/>
        <w:ind w:firstLine="567"/>
        <w:jc w:val="center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567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8.1.</w:t>
      </w:r>
      <w:r w:rsidRPr="002F0DEE">
        <w:rPr>
          <w:rFonts w:ascii="Arial" w:hAnsi="Arial" w:cs="Arial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</w:t>
      </w:r>
      <w:r w:rsidRPr="002F0DEE">
        <w:rPr>
          <w:rFonts w:ascii="Arial" w:hAnsi="Arial" w:cs="Arial"/>
          <w:bCs/>
        </w:rPr>
        <w:t>федеральной государственной информационной системе «</w:t>
      </w:r>
      <w:r w:rsidRPr="002F0DEE">
        <w:rPr>
          <w:rFonts w:ascii="Arial" w:hAnsi="Arial" w:cs="Arial"/>
        </w:rPr>
        <w:t>Федеральный реестр государственных и муниципальных услуг (функций)» и на ЕПГУ.</w:t>
      </w:r>
    </w:p>
    <w:p w:rsidR="00FC73FB" w:rsidRPr="002F0DEE" w:rsidRDefault="00FC73FB" w:rsidP="002F0DEE">
      <w:pPr>
        <w:widowControl w:val="0"/>
        <w:ind w:firstLine="567"/>
        <w:jc w:val="center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73FB" w:rsidRPr="002F0DEE" w:rsidRDefault="00FC73FB" w:rsidP="002F0DEE">
      <w:pPr>
        <w:widowControl w:val="0"/>
        <w:ind w:firstLine="567"/>
        <w:jc w:val="both"/>
        <w:rPr>
          <w:rFonts w:ascii="Arial" w:hAnsi="Arial" w:cs="Arial"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/>
          <w:bCs/>
        </w:rPr>
        <w:t>9.1.</w:t>
      </w:r>
      <w:r w:rsidRPr="002F0DEE">
        <w:rPr>
          <w:rFonts w:ascii="Arial" w:hAnsi="Arial" w:cs="Arial"/>
          <w:bCs/>
        </w:rPr>
        <w:t xml:space="preserve"> Для получения муниципальной услуги заявитель представляет: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 xml:space="preserve">3) дизайн-проект. </w:t>
      </w:r>
    </w:p>
    <w:p w:rsidR="00FC73FB" w:rsidRPr="002F0DEE" w:rsidRDefault="00BD6CF5" w:rsidP="002F0DEE">
      <w:pPr>
        <w:ind w:firstLine="708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</w:rPr>
        <w:t xml:space="preserve">в форме электронного документа </w:t>
      </w:r>
      <w:r w:rsidRPr="002F0DEE">
        <w:rPr>
          <w:rFonts w:ascii="Arial" w:hAnsi="Arial" w:cs="Arial"/>
          <w:bCs/>
        </w:rPr>
        <w:t>в личном кабинете на ЕПГУ;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на бумажном носителе</w:t>
      </w:r>
      <w:r w:rsidRPr="002F0DEE">
        <w:rPr>
          <w:rFonts w:ascii="Arial" w:hAnsi="Arial" w:cs="Arial"/>
          <w:bCs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2F0DEE">
        <w:rPr>
          <w:rFonts w:ascii="Arial" w:hAnsi="Arial" w:cs="Arial"/>
        </w:rPr>
        <w:t>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  <w:bCs/>
        </w:rPr>
        <w:t>9.1.1</w:t>
      </w:r>
      <w:r w:rsidRPr="002F0DEE">
        <w:rPr>
          <w:rFonts w:ascii="Arial" w:hAnsi="Arial" w:cs="Arial"/>
          <w:bCs/>
        </w:rPr>
        <w:t xml:space="preserve">. </w:t>
      </w:r>
      <w:r w:rsidRPr="002F0DEE">
        <w:rPr>
          <w:rFonts w:ascii="Arial" w:hAnsi="Arial" w:cs="Arial"/>
        </w:rPr>
        <w:t xml:space="preserve">Документ, удостоверяющий личность заявителя, представителя. 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F0DEE">
        <w:rPr>
          <w:rFonts w:ascii="Arial" w:hAnsi="Arial" w:cs="Arial"/>
        </w:rPr>
        <w:t>ии и ау</w:t>
      </w:r>
      <w:proofErr w:type="gramEnd"/>
      <w:r w:rsidRPr="002F0DEE">
        <w:rPr>
          <w:rFonts w:ascii="Arial" w:hAnsi="Arial" w:cs="Arial"/>
        </w:rPr>
        <w:t>тентификации (далее – ЕСИА).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В случае</w:t>
      </w:r>
      <w:proofErr w:type="gramStart"/>
      <w:r w:rsidRPr="002F0DEE">
        <w:rPr>
          <w:rFonts w:ascii="Arial" w:hAnsi="Arial" w:cs="Arial"/>
          <w:bCs/>
        </w:rPr>
        <w:t>,</w:t>
      </w:r>
      <w:proofErr w:type="gramEnd"/>
      <w:r w:rsidRPr="002F0DEE">
        <w:rPr>
          <w:rFonts w:ascii="Arial" w:hAnsi="Arial" w:cs="Arial"/>
          <w:bCs/>
        </w:rPr>
        <w:t xml:space="preserve"> если заявление подается представителем, дополнительно предоставляется д</w:t>
      </w:r>
      <w:r w:rsidRPr="002F0DEE">
        <w:rPr>
          <w:rFonts w:ascii="Arial" w:hAnsi="Arial" w:cs="Arial"/>
        </w:rPr>
        <w:t>окумент, подтверждающий полномочия представителя действовать от имени заявителя</w:t>
      </w:r>
      <w:r w:rsidRPr="002F0DEE">
        <w:rPr>
          <w:rFonts w:ascii="Arial" w:hAnsi="Arial" w:cs="Arial"/>
          <w:bCs/>
        </w:rPr>
        <w:t>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C73FB" w:rsidRPr="002F0DEE" w:rsidRDefault="00BD6CF5" w:rsidP="002F0DEE">
      <w:pPr>
        <w:ind w:firstLine="708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C73FB" w:rsidRPr="002F0DEE" w:rsidRDefault="00BD6CF5" w:rsidP="002F0DEE">
      <w:pPr>
        <w:ind w:firstLine="567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9.1.2.</w:t>
      </w:r>
      <w:r w:rsidRPr="002F0DEE">
        <w:rPr>
          <w:rFonts w:ascii="Arial" w:hAnsi="Arial" w:cs="Arial"/>
        </w:rPr>
        <w:t xml:space="preserve">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ind w:firstLine="708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10.1.</w:t>
      </w:r>
      <w:r w:rsidRPr="002F0DEE">
        <w:rPr>
          <w:rFonts w:ascii="Arial" w:hAnsi="Arial" w:cs="Arial"/>
        </w:rPr>
        <w:t xml:space="preserve"> При предоставлении муниципальной услуги запрещается требовать от заявителя:</w:t>
      </w:r>
    </w:p>
    <w:p w:rsidR="00FC73FB" w:rsidRPr="002F0DEE" w:rsidRDefault="00BD6CF5" w:rsidP="002F0DEE">
      <w:pPr>
        <w:ind w:firstLine="708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10.1.1.</w:t>
      </w:r>
      <w:r w:rsidRPr="002F0DEE">
        <w:rPr>
          <w:rFonts w:ascii="Arial" w:hAnsi="Arial" w:cs="Arial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C73FB" w:rsidRPr="002F0DEE" w:rsidRDefault="00BD6CF5" w:rsidP="002F0DEE">
      <w:pPr>
        <w:ind w:firstLine="708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10.1.2.</w:t>
      </w:r>
      <w:r w:rsidRPr="002F0DEE">
        <w:rPr>
          <w:rFonts w:ascii="Arial" w:hAnsi="Arial" w:cs="Arial"/>
        </w:rPr>
        <w:t xml:space="preserve"> </w:t>
      </w:r>
      <w:proofErr w:type="gramStart"/>
      <w:r w:rsidRPr="002F0DEE">
        <w:rPr>
          <w:rFonts w:ascii="Arial" w:hAnsi="Arial" w:cs="Arial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864104" w:rsidRPr="002F0DEE">
        <w:rPr>
          <w:rFonts w:ascii="Arial" w:hAnsi="Arial" w:cs="Arial"/>
        </w:rPr>
        <w:t xml:space="preserve">ли </w:t>
      </w:r>
      <w:r w:rsidRPr="002F0DEE">
        <w:rPr>
          <w:rFonts w:ascii="Arial" w:hAnsi="Arial" w:cs="Arial"/>
        </w:rPr>
        <w:t>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proofErr w:type="gramEnd"/>
      <w:r w:rsidRPr="002F0DEE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10.1.3.</w:t>
      </w:r>
      <w:r w:rsidRPr="002F0DEE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proofErr w:type="gramStart"/>
      <w:r w:rsidRPr="002F0DEE">
        <w:rPr>
          <w:rFonts w:ascii="Arial" w:hAnsi="Arial" w:cs="Arial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F0DEE">
        <w:rPr>
          <w:rFonts w:ascii="Arial" w:hAnsi="Arial" w:cs="Arial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2F0DEE">
      <w:pPr>
        <w:ind w:firstLine="708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11.1</w:t>
      </w:r>
      <w:r w:rsidRPr="002F0DEE">
        <w:rPr>
          <w:rFonts w:ascii="Arial" w:hAnsi="Arial" w:cs="Arial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б) неполное заполнение полей в форме уведомления, в том числе в интерактивной форме уведомления на ЕПГУ;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в) представление неполного комплекта документов, необходимых для предоставления услуги;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г) представленные документы утратили силу на момент обращения за услугой;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proofErr w:type="spellStart"/>
      <w:r w:rsidRPr="002F0DEE">
        <w:rPr>
          <w:rFonts w:ascii="Arial" w:hAnsi="Arial" w:cs="Arial"/>
        </w:rPr>
        <w:t>д</w:t>
      </w:r>
      <w:proofErr w:type="spellEnd"/>
      <w:r w:rsidRPr="002F0DEE">
        <w:rPr>
          <w:rFonts w:ascii="Arial" w:hAnsi="Arial" w:cs="Arial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proofErr w:type="spellStart"/>
      <w:r w:rsidRPr="002F0DEE">
        <w:rPr>
          <w:rFonts w:ascii="Arial" w:hAnsi="Arial" w:cs="Arial"/>
        </w:rPr>
        <w:t>з</w:t>
      </w:r>
      <w:proofErr w:type="spellEnd"/>
      <w:r w:rsidRPr="002F0DEE">
        <w:rPr>
          <w:rFonts w:ascii="Arial" w:hAnsi="Arial" w:cs="Arial"/>
        </w:rPr>
        <w:t>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FC73FB" w:rsidRPr="002F0DEE" w:rsidRDefault="00FC73FB" w:rsidP="002F0DEE">
      <w:pPr>
        <w:ind w:firstLine="708"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12.1</w:t>
      </w:r>
      <w:r w:rsidRPr="002F0DEE">
        <w:rPr>
          <w:rFonts w:ascii="Arial" w:hAnsi="Arial" w:cs="Arial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C73FB" w:rsidRPr="002F0DEE" w:rsidRDefault="00BD6CF5" w:rsidP="002F0DEE">
      <w:pPr>
        <w:ind w:firstLine="708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12.2.</w:t>
      </w:r>
      <w:r w:rsidRPr="002F0DEE">
        <w:rPr>
          <w:rFonts w:ascii="Arial" w:hAnsi="Arial" w:cs="Arial"/>
        </w:rPr>
        <w:t xml:space="preserve"> Основания для отказа в предоставлении муниципальной услуги: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б) отсутствие согласия собственника (законного владельца) на размещение информационной вывески;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в) отсутствие у заявителя прав на товарный знак, указанный в </w:t>
      </w:r>
      <w:proofErr w:type="spellStart"/>
      <w:proofErr w:type="gramStart"/>
      <w:r w:rsidRPr="002F0DEE">
        <w:rPr>
          <w:rFonts w:ascii="Arial" w:hAnsi="Arial" w:cs="Arial"/>
        </w:rPr>
        <w:t>дизайн-проекте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г) несоответствие представленного заявителем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 требованиям правил размещения и содержания информационных вывесок.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13.1.</w:t>
      </w:r>
      <w:r w:rsidRPr="002F0DEE">
        <w:rPr>
          <w:rFonts w:ascii="Arial" w:hAnsi="Arial" w:cs="Arial"/>
        </w:rPr>
        <w:t xml:space="preserve"> Услуги, необходимые и обязательные для предоставления муниципальной услуги, отсутствуют. 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709"/>
        <w:jc w:val="both"/>
        <w:outlineLvl w:val="2"/>
        <w:rPr>
          <w:rFonts w:ascii="Arial" w:eastAsia="Calibri" w:hAnsi="Arial" w:cs="Arial"/>
          <w:b/>
        </w:rPr>
      </w:pPr>
      <w:r w:rsidRPr="002F0DEE">
        <w:rPr>
          <w:rFonts w:ascii="Arial" w:eastAsia="Calibri" w:hAnsi="Arial" w:cs="Arial"/>
          <w:b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14.1.</w:t>
      </w:r>
      <w:r w:rsidRPr="002F0DEE">
        <w:rPr>
          <w:rFonts w:ascii="Arial" w:hAnsi="Arial" w:cs="Arial"/>
        </w:rPr>
        <w:t xml:space="preserve"> Предоставление муниципальной услуги осуществляется бесплатно.</w:t>
      </w:r>
    </w:p>
    <w:p w:rsidR="002F0DEE" w:rsidRDefault="002F0DEE" w:rsidP="002F0DEE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</w:rPr>
      </w:pPr>
      <w:r w:rsidRPr="002F0DEE">
        <w:rPr>
          <w:rFonts w:ascii="Arial" w:hAnsi="Arial" w:cs="Arial"/>
          <w:b/>
          <w:bCs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73FB" w:rsidRPr="002F0DEE" w:rsidRDefault="00FC73FB" w:rsidP="002F0DEE">
      <w:pPr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  <w:bCs/>
        </w:rPr>
        <w:t>15.1.</w:t>
      </w:r>
      <w:r w:rsidRPr="002F0DEE">
        <w:rPr>
          <w:rFonts w:ascii="Arial" w:hAnsi="Arial" w:cs="Arial"/>
          <w:bCs/>
        </w:rPr>
        <w:t xml:space="preserve"> </w:t>
      </w:r>
      <w:r w:rsidRPr="002F0DEE">
        <w:rPr>
          <w:rFonts w:ascii="Arial" w:hAnsi="Arial" w:cs="Arial"/>
        </w:rPr>
        <w:t xml:space="preserve">Услуги, необходимые и обязательные для предоставления муниципальной услуги, отсутствуют. </w:t>
      </w:r>
    </w:p>
    <w:p w:rsidR="00FC73FB" w:rsidRPr="002F0DEE" w:rsidRDefault="00FC73FB" w:rsidP="002F0DEE">
      <w:pPr>
        <w:ind w:firstLine="709"/>
        <w:jc w:val="both"/>
        <w:outlineLvl w:val="0"/>
        <w:rPr>
          <w:rFonts w:ascii="Arial" w:hAnsi="Arial" w:cs="Arial"/>
          <w:bCs/>
        </w:rPr>
      </w:pPr>
    </w:p>
    <w:p w:rsidR="00FC73FB" w:rsidRPr="002F0DEE" w:rsidRDefault="00BD6CF5" w:rsidP="002F0DEE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C73FB" w:rsidRPr="002F0DEE" w:rsidRDefault="00FC73FB" w:rsidP="002F0DEE">
      <w:pPr>
        <w:ind w:firstLine="709"/>
        <w:jc w:val="center"/>
        <w:rPr>
          <w:rFonts w:ascii="Arial" w:hAnsi="Arial" w:cs="Arial"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16.1.</w:t>
      </w:r>
      <w:r w:rsidRPr="002F0DEE">
        <w:rPr>
          <w:rFonts w:ascii="Arial" w:hAnsi="Arial" w:cs="Arial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709"/>
        <w:jc w:val="center"/>
        <w:rPr>
          <w:rFonts w:ascii="Arial" w:eastAsia="Calibri" w:hAnsi="Arial" w:cs="Arial"/>
          <w:b/>
          <w:bCs/>
        </w:rPr>
      </w:pPr>
      <w:r w:rsidRPr="002F0DEE">
        <w:rPr>
          <w:rFonts w:ascii="Arial" w:eastAsia="Calibri" w:hAnsi="Arial" w:cs="Arial"/>
          <w:b/>
          <w:bCs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FC73FB" w:rsidRPr="002F0DEE" w:rsidRDefault="00FC73FB" w:rsidP="002F0DEE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17.1.</w:t>
      </w:r>
      <w:r w:rsidRPr="002F0DEE">
        <w:rPr>
          <w:rFonts w:ascii="Arial" w:hAnsi="Arial" w:cs="Arial"/>
        </w:rPr>
        <w:t xml:space="preserve"> Срок регистрации заявления о </w:t>
      </w:r>
      <w:r w:rsidRPr="002F0DEE">
        <w:rPr>
          <w:rFonts w:ascii="Arial" w:eastAsia="Calibri" w:hAnsi="Arial" w:cs="Arial"/>
        </w:rPr>
        <w:t>предоставлении муниципальной услуги</w:t>
      </w:r>
      <w:r w:rsidRPr="002F0DEE">
        <w:rPr>
          <w:rFonts w:ascii="Arial" w:hAnsi="Arial" w:cs="Arial"/>
        </w:rPr>
        <w:t xml:space="preserve">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proofErr w:type="gramStart"/>
      <w:r w:rsidRPr="002F0DEE">
        <w:rPr>
          <w:rFonts w:ascii="Arial" w:hAnsi="Arial" w:cs="Arial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2F0DEE">
        <w:rPr>
          <w:rFonts w:ascii="Arial" w:hAnsi="Arial" w:cs="Arial"/>
        </w:rPr>
        <w:t xml:space="preserve"> № 3 к настоящему Административному регламенту. 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18. Требования к помещениям, в которых предоставляется муниципальная услуга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18.1.</w:t>
      </w:r>
      <w:r w:rsidRPr="002F0DEE">
        <w:rPr>
          <w:rFonts w:ascii="Arial" w:hAnsi="Arial" w:cs="Arial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 случае</w:t>
      </w:r>
      <w:proofErr w:type="gramStart"/>
      <w:r w:rsidRPr="002F0DEE">
        <w:rPr>
          <w:rFonts w:ascii="Arial" w:hAnsi="Arial" w:cs="Arial"/>
        </w:rPr>
        <w:t>,</w:t>
      </w:r>
      <w:proofErr w:type="gramEnd"/>
      <w:r w:rsidRPr="002F0DEE">
        <w:rPr>
          <w:rFonts w:ascii="Arial" w:hAnsi="Arial" w:cs="Arial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  <w:strike/>
        </w:rPr>
      </w:pPr>
      <w:r w:rsidRPr="002F0DEE">
        <w:rPr>
          <w:rFonts w:ascii="Arial" w:hAnsi="Arial" w:cs="Arial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C73FB" w:rsidRPr="002F0DEE" w:rsidRDefault="00BD6CF5" w:rsidP="002F0DE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наименование;</w:t>
      </w:r>
    </w:p>
    <w:p w:rsidR="00FC73FB" w:rsidRPr="002F0DEE" w:rsidRDefault="00BD6CF5" w:rsidP="002F0DE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местонахождение и юридический адрес;</w:t>
      </w:r>
    </w:p>
    <w:p w:rsidR="00FC73FB" w:rsidRPr="002F0DEE" w:rsidRDefault="00BD6CF5" w:rsidP="002F0DE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режим работы;</w:t>
      </w:r>
    </w:p>
    <w:p w:rsidR="00FC73FB" w:rsidRPr="002F0DEE" w:rsidRDefault="00BD6CF5" w:rsidP="002F0DE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график приема;</w:t>
      </w:r>
    </w:p>
    <w:p w:rsidR="00FC73FB" w:rsidRPr="002F0DEE" w:rsidRDefault="00BD6CF5" w:rsidP="002F0DE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номера телефонов для справок.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противопожарной системой и средствами пожаротушения;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системой оповещения о возникновении чрезвычайной ситуации;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средствами оказания первой медицинской помощи;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туалетными комнатами для посетителей.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номера кабинета и наименования отдела;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графика приема Заявителей.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допуск </w:t>
      </w:r>
      <w:proofErr w:type="spellStart"/>
      <w:r w:rsidRPr="002F0DEE">
        <w:rPr>
          <w:rFonts w:ascii="Arial" w:hAnsi="Arial" w:cs="Arial"/>
        </w:rPr>
        <w:t>сурдопереводчика</w:t>
      </w:r>
      <w:proofErr w:type="spellEnd"/>
      <w:r w:rsidRPr="002F0DEE">
        <w:rPr>
          <w:rFonts w:ascii="Arial" w:hAnsi="Arial" w:cs="Arial"/>
        </w:rPr>
        <w:t xml:space="preserve"> и </w:t>
      </w:r>
      <w:proofErr w:type="spellStart"/>
      <w:r w:rsidRPr="002F0DEE">
        <w:rPr>
          <w:rFonts w:ascii="Arial" w:hAnsi="Arial" w:cs="Arial"/>
        </w:rPr>
        <w:t>тифлосурдопереводчика</w:t>
      </w:r>
      <w:proofErr w:type="spellEnd"/>
      <w:r w:rsidRPr="002F0DEE">
        <w:rPr>
          <w:rFonts w:ascii="Arial" w:hAnsi="Arial" w:cs="Arial"/>
        </w:rPr>
        <w:t>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  <w:strike/>
        </w:rPr>
      </w:pPr>
      <w:r w:rsidRPr="002F0DEE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C73FB" w:rsidRPr="002F0DEE" w:rsidRDefault="00FC73FB" w:rsidP="002F0DEE">
      <w:pPr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19. Показатели доступности и качества муниципальной услуги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19.1.</w:t>
      </w:r>
      <w:r w:rsidRPr="002F0DEE">
        <w:rPr>
          <w:rFonts w:ascii="Arial" w:eastAsia="Calibri" w:hAnsi="Arial" w:cs="Arial"/>
        </w:rPr>
        <w:t xml:space="preserve"> Основными показателями доступности предоставления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eastAsia="Calibri" w:hAnsi="Arial" w:cs="Arial"/>
        </w:rPr>
        <w:t>услуги являются: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19.1.1.</w:t>
      </w:r>
      <w:r w:rsidRPr="002F0DEE">
        <w:rPr>
          <w:rFonts w:ascii="Arial" w:eastAsia="Calibri" w:hAnsi="Arial" w:cs="Arial"/>
        </w:rPr>
        <w:t xml:space="preserve"> Наличие полной и понятной информации о порядке, сроках и ходе предоставления </w:t>
      </w:r>
      <w:r w:rsidRPr="002F0DEE">
        <w:rPr>
          <w:rFonts w:ascii="Arial" w:hAnsi="Arial" w:cs="Arial"/>
        </w:rPr>
        <w:t xml:space="preserve">муниципальной услуги </w:t>
      </w:r>
      <w:r w:rsidRPr="002F0DEE">
        <w:rPr>
          <w:rFonts w:ascii="Arial" w:eastAsia="Calibri" w:hAnsi="Arial" w:cs="Arial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19.1.2.</w:t>
      </w:r>
      <w:r w:rsidRPr="002F0DEE">
        <w:rPr>
          <w:rFonts w:ascii="Arial" w:eastAsia="Calibri" w:hAnsi="Arial" w:cs="Arial"/>
        </w:rPr>
        <w:t xml:space="preserve"> Возможность получения заявителем уведомлений о предоставлении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eastAsia="Calibri" w:hAnsi="Arial" w:cs="Arial"/>
        </w:rPr>
        <w:t xml:space="preserve">услуги с помощью </w:t>
      </w:r>
      <w:r w:rsidRPr="002F0DEE">
        <w:rPr>
          <w:rFonts w:ascii="Arial" w:hAnsi="Arial" w:cs="Arial"/>
        </w:rPr>
        <w:t>ЕПГУ</w:t>
      </w:r>
      <w:r w:rsidRPr="002F0DEE">
        <w:rPr>
          <w:rFonts w:ascii="Arial" w:eastAsia="Calibri" w:hAnsi="Arial" w:cs="Arial"/>
        </w:rPr>
        <w:t>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19.1.3.</w:t>
      </w:r>
      <w:r w:rsidRPr="002F0DEE">
        <w:rPr>
          <w:rFonts w:ascii="Arial" w:eastAsia="Calibri" w:hAnsi="Arial" w:cs="Arial"/>
        </w:rPr>
        <w:t xml:space="preserve"> Возможность получения информации о ходе предоставления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eastAsia="Calibri" w:hAnsi="Arial" w:cs="Arial"/>
        </w:rPr>
        <w:t>услуги, в том числе с использованием информационно-коммуникационных технологий.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19.2.</w:t>
      </w:r>
      <w:r w:rsidRPr="002F0DEE">
        <w:rPr>
          <w:rFonts w:ascii="Arial" w:eastAsia="Calibri" w:hAnsi="Arial" w:cs="Arial"/>
        </w:rPr>
        <w:t xml:space="preserve"> Основными показателями качества предоставления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eastAsia="Calibri" w:hAnsi="Arial" w:cs="Arial"/>
        </w:rPr>
        <w:t>услуги являются: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19.2.1.</w:t>
      </w:r>
      <w:r w:rsidRPr="002F0DEE">
        <w:rPr>
          <w:rFonts w:ascii="Arial" w:eastAsia="Calibri" w:hAnsi="Arial" w:cs="Arial"/>
        </w:rPr>
        <w:t xml:space="preserve"> Своевременность предоставления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eastAsia="Calibri" w:hAnsi="Arial" w:cs="Arial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19.2.2.</w:t>
      </w:r>
      <w:r w:rsidRPr="002F0DEE">
        <w:rPr>
          <w:rFonts w:ascii="Arial" w:eastAsia="Calibri" w:hAnsi="Arial" w:cs="Arial"/>
        </w:rPr>
        <w:t xml:space="preserve"> Минимально возможное количество взаимодействий гражданина с должностными лицами, участвующими в предоставлении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eastAsia="Calibri" w:hAnsi="Arial" w:cs="Arial"/>
        </w:rPr>
        <w:t>услуги.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19.2.3.</w:t>
      </w:r>
      <w:r w:rsidRPr="002F0DEE">
        <w:rPr>
          <w:rFonts w:ascii="Arial" w:eastAsia="Calibri" w:hAnsi="Arial" w:cs="Arial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19.2.4</w:t>
      </w:r>
      <w:r w:rsidRPr="002F0DEE">
        <w:rPr>
          <w:rFonts w:ascii="Arial" w:eastAsia="Calibri" w:hAnsi="Arial" w:cs="Arial"/>
        </w:rPr>
        <w:t xml:space="preserve">. Отсутствие нарушений установленных сроков в процессе предоставления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eastAsia="Calibri" w:hAnsi="Arial" w:cs="Arial"/>
        </w:rPr>
        <w:t>услуги.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eastAsia="Calibri" w:hAnsi="Arial" w:cs="Arial"/>
        </w:rPr>
      </w:pPr>
      <w:r w:rsidRPr="002F0DEE">
        <w:rPr>
          <w:rFonts w:ascii="Arial" w:eastAsia="Calibri" w:hAnsi="Arial" w:cs="Arial"/>
          <w:b/>
        </w:rPr>
        <w:t>19.2.5.</w:t>
      </w:r>
      <w:r w:rsidRPr="002F0DEE">
        <w:rPr>
          <w:rFonts w:ascii="Arial" w:eastAsia="Calibri" w:hAnsi="Arial" w:cs="Arial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eastAsia="Calibri" w:hAnsi="Arial" w:cs="Arial"/>
        </w:rPr>
        <w:t xml:space="preserve">услуги, по </w:t>
      </w:r>
      <w:proofErr w:type="gramStart"/>
      <w:r w:rsidRPr="002F0DEE">
        <w:rPr>
          <w:rFonts w:ascii="Arial" w:eastAsia="Calibri" w:hAnsi="Arial" w:cs="Arial"/>
        </w:rPr>
        <w:t>итогам</w:t>
      </w:r>
      <w:proofErr w:type="gramEnd"/>
      <w:r w:rsidRPr="002F0DEE">
        <w:rPr>
          <w:rFonts w:ascii="Arial" w:eastAsia="Calibri" w:hAnsi="Arial" w:cs="Arial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C73FB" w:rsidRPr="002F0DEE" w:rsidRDefault="00FC73FB" w:rsidP="002F0DEE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20.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C73FB" w:rsidRPr="002F0DEE" w:rsidRDefault="00FC73FB" w:rsidP="002F0DEE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20.1.</w:t>
      </w:r>
      <w:r w:rsidRPr="002F0DEE">
        <w:rPr>
          <w:rFonts w:ascii="Arial" w:hAnsi="Arial" w:cs="Arial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20.2.</w:t>
      </w:r>
      <w:r w:rsidRPr="002F0DEE">
        <w:rPr>
          <w:rFonts w:ascii="Arial" w:hAnsi="Arial" w:cs="Arial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C73FB" w:rsidRPr="002F0DEE" w:rsidRDefault="00BD6CF5" w:rsidP="002F0DEE">
      <w:pPr>
        <w:pStyle w:val="af7"/>
        <w:ind w:left="0"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</w:rPr>
        <w:t xml:space="preserve"> </w:t>
      </w:r>
      <w:r w:rsidRPr="002F0DEE">
        <w:rPr>
          <w:rFonts w:ascii="Arial" w:hAnsi="Arial" w:cs="Arial"/>
          <w:bCs/>
        </w:rPr>
        <w:t xml:space="preserve">Результаты предоставления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hAnsi="Arial" w:cs="Arial"/>
          <w:bCs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Cs/>
        </w:rPr>
        <w:t xml:space="preserve">В случае направления заявления посредством ЕПГУ результат предоставления </w:t>
      </w:r>
      <w:r w:rsidRPr="002F0DEE">
        <w:rPr>
          <w:rFonts w:ascii="Arial" w:hAnsi="Arial" w:cs="Arial"/>
        </w:rPr>
        <w:t xml:space="preserve">муниципальной </w:t>
      </w:r>
      <w:r w:rsidRPr="002F0DEE">
        <w:rPr>
          <w:rFonts w:ascii="Arial" w:hAnsi="Arial" w:cs="Arial"/>
          <w:bCs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FC73FB" w:rsidRPr="002F0DEE" w:rsidRDefault="00BD6CF5" w:rsidP="002F0DEE">
      <w:pPr>
        <w:ind w:firstLine="567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20.3.</w:t>
      </w:r>
      <w:r w:rsidRPr="002F0DEE">
        <w:rPr>
          <w:rFonts w:ascii="Arial" w:hAnsi="Arial" w:cs="Arial"/>
        </w:rPr>
        <w:t xml:space="preserve"> Электронные документы представляются в следующих форматах: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а) </w:t>
      </w:r>
      <w:proofErr w:type="spellStart"/>
      <w:r w:rsidRPr="002F0DEE">
        <w:rPr>
          <w:rFonts w:ascii="Arial" w:hAnsi="Arial" w:cs="Arial"/>
        </w:rPr>
        <w:t>xml</w:t>
      </w:r>
      <w:proofErr w:type="spellEnd"/>
      <w:r w:rsidRPr="002F0DEE">
        <w:rPr>
          <w:rFonts w:ascii="Arial" w:hAnsi="Arial" w:cs="Arial"/>
        </w:rPr>
        <w:t xml:space="preserve"> - для формализованных документов;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б) </w:t>
      </w:r>
      <w:proofErr w:type="spellStart"/>
      <w:r w:rsidRPr="002F0DEE">
        <w:rPr>
          <w:rFonts w:ascii="Arial" w:hAnsi="Arial" w:cs="Arial"/>
        </w:rPr>
        <w:t>doc</w:t>
      </w:r>
      <w:proofErr w:type="spellEnd"/>
      <w:r w:rsidRPr="002F0DEE">
        <w:rPr>
          <w:rFonts w:ascii="Arial" w:hAnsi="Arial" w:cs="Arial"/>
        </w:rPr>
        <w:t xml:space="preserve">, </w:t>
      </w:r>
      <w:proofErr w:type="spellStart"/>
      <w:r w:rsidRPr="002F0DEE">
        <w:rPr>
          <w:rFonts w:ascii="Arial" w:hAnsi="Arial" w:cs="Arial"/>
        </w:rPr>
        <w:t>docx</w:t>
      </w:r>
      <w:proofErr w:type="spellEnd"/>
      <w:r w:rsidRPr="002F0DEE">
        <w:rPr>
          <w:rFonts w:ascii="Arial" w:hAnsi="Arial" w:cs="Arial"/>
        </w:rPr>
        <w:t xml:space="preserve">, </w:t>
      </w:r>
      <w:proofErr w:type="spellStart"/>
      <w:r w:rsidRPr="002F0DEE">
        <w:rPr>
          <w:rFonts w:ascii="Arial" w:hAnsi="Arial" w:cs="Arial"/>
        </w:rPr>
        <w:t>odt</w:t>
      </w:r>
      <w:proofErr w:type="spellEnd"/>
      <w:r w:rsidRPr="002F0DEE">
        <w:rPr>
          <w:rFonts w:ascii="Arial" w:hAnsi="Arial" w:cs="Arial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в) </w:t>
      </w:r>
      <w:proofErr w:type="spellStart"/>
      <w:r w:rsidRPr="002F0DEE">
        <w:rPr>
          <w:rFonts w:ascii="Arial" w:hAnsi="Arial" w:cs="Arial"/>
        </w:rPr>
        <w:t>xls</w:t>
      </w:r>
      <w:proofErr w:type="spellEnd"/>
      <w:r w:rsidRPr="002F0DEE">
        <w:rPr>
          <w:rFonts w:ascii="Arial" w:hAnsi="Arial" w:cs="Arial"/>
        </w:rPr>
        <w:t xml:space="preserve">, </w:t>
      </w:r>
      <w:proofErr w:type="spellStart"/>
      <w:r w:rsidRPr="002F0DEE">
        <w:rPr>
          <w:rFonts w:ascii="Arial" w:hAnsi="Arial" w:cs="Arial"/>
        </w:rPr>
        <w:t>xlsx</w:t>
      </w:r>
      <w:proofErr w:type="spellEnd"/>
      <w:r w:rsidRPr="002F0DEE">
        <w:rPr>
          <w:rFonts w:ascii="Arial" w:hAnsi="Arial" w:cs="Arial"/>
        </w:rPr>
        <w:t xml:space="preserve">, </w:t>
      </w:r>
      <w:proofErr w:type="spellStart"/>
      <w:r w:rsidRPr="002F0DEE">
        <w:rPr>
          <w:rFonts w:ascii="Arial" w:hAnsi="Arial" w:cs="Arial"/>
        </w:rPr>
        <w:t>ods</w:t>
      </w:r>
      <w:proofErr w:type="spellEnd"/>
      <w:r w:rsidRPr="002F0DEE">
        <w:rPr>
          <w:rFonts w:ascii="Arial" w:hAnsi="Arial" w:cs="Arial"/>
        </w:rPr>
        <w:t xml:space="preserve"> - для документов, содержащих расчеты;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г) </w:t>
      </w:r>
      <w:proofErr w:type="spellStart"/>
      <w:r w:rsidRPr="002F0DEE">
        <w:rPr>
          <w:rFonts w:ascii="Arial" w:hAnsi="Arial" w:cs="Arial"/>
        </w:rPr>
        <w:t>pdf</w:t>
      </w:r>
      <w:proofErr w:type="spellEnd"/>
      <w:r w:rsidRPr="002F0DEE">
        <w:rPr>
          <w:rFonts w:ascii="Arial" w:hAnsi="Arial" w:cs="Arial"/>
        </w:rPr>
        <w:t xml:space="preserve">, </w:t>
      </w:r>
      <w:proofErr w:type="spellStart"/>
      <w:r w:rsidRPr="002F0DEE">
        <w:rPr>
          <w:rFonts w:ascii="Arial" w:hAnsi="Arial" w:cs="Arial"/>
        </w:rPr>
        <w:t>jpg</w:t>
      </w:r>
      <w:proofErr w:type="spellEnd"/>
      <w:r w:rsidRPr="002F0DEE">
        <w:rPr>
          <w:rFonts w:ascii="Arial" w:hAnsi="Arial" w:cs="Arial"/>
        </w:rPr>
        <w:t xml:space="preserve">, </w:t>
      </w:r>
      <w:proofErr w:type="spellStart"/>
      <w:r w:rsidRPr="002F0DEE">
        <w:rPr>
          <w:rFonts w:ascii="Arial" w:hAnsi="Arial" w:cs="Arial"/>
        </w:rPr>
        <w:t>jpeg</w:t>
      </w:r>
      <w:proofErr w:type="spellEnd"/>
      <w:r w:rsidRPr="002F0DEE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F0DEE">
        <w:rPr>
          <w:rFonts w:ascii="Arial" w:hAnsi="Arial" w:cs="Arial"/>
        </w:rPr>
        <w:t>dpi</w:t>
      </w:r>
      <w:proofErr w:type="spellEnd"/>
      <w:r w:rsidRPr="002F0DEE">
        <w:rPr>
          <w:rFonts w:ascii="Arial" w:hAnsi="Arial" w:cs="Arial"/>
        </w:rPr>
        <w:t xml:space="preserve"> (масштаб 1:1) с использованием следующих режимов: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- «черно-белый» (при отсутствии в документе графических изображений и (или) цветного текста);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Электронные документы должны обеспечивать: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- возможность идентифицировать документ и количество листов в документе;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2F0DEE">
        <w:rPr>
          <w:rFonts w:ascii="Arial" w:hAnsi="Arial" w:cs="Arial"/>
        </w:rPr>
        <w:t>xls</w:t>
      </w:r>
      <w:proofErr w:type="spellEnd"/>
      <w:r w:rsidRPr="002F0DEE">
        <w:rPr>
          <w:rFonts w:ascii="Arial" w:hAnsi="Arial" w:cs="Arial"/>
        </w:rPr>
        <w:t xml:space="preserve">, </w:t>
      </w:r>
      <w:proofErr w:type="spellStart"/>
      <w:r w:rsidRPr="002F0DEE">
        <w:rPr>
          <w:rFonts w:ascii="Arial" w:hAnsi="Arial" w:cs="Arial"/>
        </w:rPr>
        <w:t>xlsx</w:t>
      </w:r>
      <w:proofErr w:type="spellEnd"/>
      <w:r w:rsidRPr="002F0DEE">
        <w:rPr>
          <w:rFonts w:ascii="Arial" w:hAnsi="Arial" w:cs="Arial"/>
        </w:rPr>
        <w:t xml:space="preserve"> или </w:t>
      </w:r>
      <w:proofErr w:type="spellStart"/>
      <w:r w:rsidRPr="002F0DEE">
        <w:rPr>
          <w:rFonts w:ascii="Arial" w:hAnsi="Arial" w:cs="Arial"/>
        </w:rPr>
        <w:t>ods</w:t>
      </w:r>
      <w:proofErr w:type="spellEnd"/>
      <w:r w:rsidRPr="002F0DEE">
        <w:rPr>
          <w:rFonts w:ascii="Arial" w:hAnsi="Arial" w:cs="Arial"/>
        </w:rPr>
        <w:t>, формируются в виде отдельного электронного документа.</w:t>
      </w:r>
    </w:p>
    <w:p w:rsidR="00FC73FB" w:rsidRPr="002F0DEE" w:rsidRDefault="00FC73FB" w:rsidP="002F0DEE">
      <w:pPr>
        <w:widowControl w:val="0"/>
        <w:ind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709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  <w:lang w:val="en-US"/>
        </w:rPr>
        <w:t>III</w:t>
      </w:r>
      <w:r w:rsidRPr="002F0DEE">
        <w:rPr>
          <w:rFonts w:ascii="Arial" w:hAnsi="Arial" w:cs="Arial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C73FB" w:rsidRPr="002F0DEE" w:rsidRDefault="00FC73FB" w:rsidP="002F0DEE">
      <w:pPr>
        <w:widowControl w:val="0"/>
        <w:ind w:firstLine="709"/>
        <w:jc w:val="center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left="1069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21. Исчерпывающий перечень административных процедур</w:t>
      </w:r>
    </w:p>
    <w:p w:rsidR="00FC73FB" w:rsidRPr="002F0DEE" w:rsidRDefault="00FC73FB" w:rsidP="002F0DEE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21.1.</w:t>
      </w:r>
      <w:r w:rsidRPr="002F0DEE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проверка документов и регистрация заявления;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рассмотрение документов и сведений;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принятие решения;</w:t>
      </w:r>
    </w:p>
    <w:p w:rsidR="00FC73FB" w:rsidRPr="002F0DEE" w:rsidRDefault="00BD6CF5" w:rsidP="002F0DEE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выдача результата.</w:t>
      </w:r>
    </w:p>
    <w:p w:rsidR="00FC73FB" w:rsidRPr="002F0DEE" w:rsidRDefault="00BD6CF5" w:rsidP="002F0DEE">
      <w:pPr>
        <w:ind w:firstLine="708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ind w:firstLine="709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22. Перечень административных процедур (действий) при предоставлении муниципальной услуги услуг в электронной форме</w:t>
      </w:r>
    </w:p>
    <w:p w:rsidR="00FC73FB" w:rsidRPr="002F0DEE" w:rsidRDefault="00FC73FB" w:rsidP="002F0DEE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22.1.</w:t>
      </w:r>
      <w:r w:rsidRPr="002F0DEE">
        <w:rPr>
          <w:rFonts w:ascii="Arial" w:hAnsi="Arial" w:cs="Arial"/>
        </w:rPr>
        <w:t xml:space="preserve"> При предоставлении муниципальной услуги в электронной форме заявителю обеспечиваются: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формирование заявления;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получение результата предоставления муниципальной услуги; 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получение сведений о ходе рассмотрения заявления;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23. Порядок осуществления административных процедур (действий)</w:t>
      </w:r>
      <w:r w:rsidRPr="002F0DEE">
        <w:rPr>
          <w:rFonts w:ascii="Arial" w:hAnsi="Arial" w:cs="Arial"/>
        </w:rPr>
        <w:t xml:space="preserve"> </w:t>
      </w:r>
      <w:r w:rsidRPr="002F0DEE">
        <w:rPr>
          <w:rFonts w:ascii="Arial" w:hAnsi="Arial" w:cs="Arial"/>
          <w:b/>
        </w:rPr>
        <w:t>в электронной форме</w:t>
      </w:r>
    </w:p>
    <w:p w:rsidR="00FC73FB" w:rsidRPr="002F0DEE" w:rsidRDefault="00FC73FB" w:rsidP="002F0DEE">
      <w:pPr>
        <w:widowControl w:val="0"/>
        <w:ind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23.1.</w:t>
      </w:r>
      <w:r w:rsidRPr="002F0DEE">
        <w:rPr>
          <w:rFonts w:ascii="Arial" w:hAnsi="Arial" w:cs="Arial"/>
        </w:rPr>
        <w:t xml:space="preserve"> Формирование заявления.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При формировании заявления заявителю обеспечивается: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б) возможность печати на бумажном носителе копии электронной формы заявления;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proofErr w:type="spellStart"/>
      <w:r w:rsidRPr="002F0DEE">
        <w:rPr>
          <w:rFonts w:ascii="Arial" w:hAnsi="Arial" w:cs="Arial"/>
        </w:rPr>
        <w:t>д</w:t>
      </w:r>
      <w:proofErr w:type="spellEnd"/>
      <w:r w:rsidRPr="002F0DEE">
        <w:rPr>
          <w:rFonts w:ascii="Arial" w:hAnsi="Arial" w:cs="Arial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2F0DEE">
        <w:rPr>
          <w:rFonts w:ascii="Arial" w:hAnsi="Arial" w:cs="Arial"/>
        </w:rPr>
        <w:t>потери</w:t>
      </w:r>
      <w:proofErr w:type="gramEnd"/>
      <w:r w:rsidRPr="002F0DEE">
        <w:rPr>
          <w:rFonts w:ascii="Arial" w:hAnsi="Arial" w:cs="Arial"/>
        </w:rPr>
        <w:t xml:space="preserve"> ранее введенной информации;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Сформированное и подписанное </w:t>
      </w:r>
      <w:proofErr w:type="gramStart"/>
      <w:r w:rsidRPr="002F0DEE">
        <w:rPr>
          <w:rFonts w:ascii="Arial" w:hAnsi="Arial" w:cs="Arial"/>
        </w:rPr>
        <w:t>заявление</w:t>
      </w:r>
      <w:proofErr w:type="gramEnd"/>
      <w:r w:rsidRPr="002F0DEE">
        <w:rPr>
          <w:rFonts w:ascii="Arial" w:hAnsi="Arial" w:cs="Arial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23.2.</w:t>
      </w:r>
      <w:r w:rsidRPr="002F0DEE">
        <w:rPr>
          <w:rFonts w:ascii="Arial" w:hAnsi="Arial" w:cs="Arial"/>
        </w:rPr>
        <w:t xml:space="preserve">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23.3.</w:t>
      </w:r>
      <w:r w:rsidRPr="002F0DEE">
        <w:rPr>
          <w:rFonts w:ascii="Arial" w:hAnsi="Arial" w:cs="Arial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Ответственное должностное лицо: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проверяет наличие электронных заявлений, поступивших с ЕПГУ, с периодом не реже 2 раз в день;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производит действия в соответствии с пунктом 3.4 настоящего Административного регламента.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23.4.</w:t>
      </w:r>
      <w:r w:rsidRPr="002F0DEE">
        <w:rPr>
          <w:rFonts w:ascii="Arial" w:hAnsi="Arial" w:cs="Arial"/>
        </w:rPr>
        <w:t xml:space="preserve"> Заявителю в качестве результата предоставления муниципальной услуги обеспечивается возможность получения документа: 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23.5.</w:t>
      </w:r>
      <w:r w:rsidRPr="002F0DEE">
        <w:rPr>
          <w:rFonts w:ascii="Arial" w:hAnsi="Arial" w:cs="Arial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При предоставлении муниципальной услуги в электронной форме заявителю направляется: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2F0DEE">
        <w:rPr>
          <w:rFonts w:ascii="Arial" w:hAnsi="Arial" w:cs="Arial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23.6.</w:t>
      </w:r>
      <w:r w:rsidRPr="002F0DEE">
        <w:rPr>
          <w:rFonts w:ascii="Arial" w:hAnsi="Arial" w:cs="Arial"/>
        </w:rPr>
        <w:t xml:space="preserve"> Оценка качества предоставления муниципальной услуги.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highlight w:val="yellow"/>
        </w:rPr>
      </w:pPr>
      <w:proofErr w:type="gramStart"/>
      <w:r w:rsidRPr="002F0DEE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 w:rsidRPr="002F0DEE">
          <w:rPr>
            <w:rFonts w:ascii="Arial" w:hAnsi="Arial" w:cs="Arial"/>
          </w:rPr>
          <w:t>Правилами</w:t>
        </w:r>
      </w:hyperlink>
      <w:r w:rsidRPr="002F0DEE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F0DEE">
        <w:rPr>
          <w:rFonts w:ascii="Arial" w:hAnsi="Arial" w:cs="Arial"/>
        </w:rPr>
        <w:t xml:space="preserve"> </w:t>
      </w:r>
      <w:proofErr w:type="gramStart"/>
      <w:r w:rsidRPr="002F0DEE">
        <w:rPr>
          <w:rFonts w:ascii="Arial" w:hAnsi="Arial" w:cs="Arial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F0DEE">
        <w:rPr>
          <w:rFonts w:ascii="Arial" w:hAnsi="Arial" w:cs="Arial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23.7.</w:t>
      </w:r>
      <w:r w:rsidRPr="002F0DEE">
        <w:rPr>
          <w:rFonts w:ascii="Arial" w:hAnsi="Arial" w:cs="Arial"/>
        </w:rPr>
        <w:t xml:space="preserve"> </w:t>
      </w:r>
      <w:proofErr w:type="gramStart"/>
      <w:r w:rsidRPr="002F0DEE">
        <w:rPr>
          <w:rFonts w:ascii="Arial" w:hAnsi="Arial" w:cs="Arial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F0DEE">
        <w:rPr>
          <w:rFonts w:ascii="Arial" w:hAnsi="Arial" w:cs="Arial"/>
        </w:rPr>
        <w:t xml:space="preserve"> муниципальных услуг»</w:t>
      </w:r>
      <w:r w:rsidRPr="002F0DEE">
        <w:rPr>
          <w:rStyle w:val="a5"/>
          <w:rFonts w:ascii="Arial" w:hAnsi="Arial" w:cs="Arial"/>
        </w:rPr>
        <w:footnoteReference w:id="1"/>
      </w:r>
      <w:r w:rsidRPr="002F0DEE">
        <w:rPr>
          <w:rFonts w:ascii="Arial" w:hAnsi="Arial" w:cs="Arial"/>
        </w:rPr>
        <w:t>.</w:t>
      </w:r>
    </w:p>
    <w:p w:rsidR="00FC73FB" w:rsidRPr="002F0DEE" w:rsidRDefault="00FC73FB" w:rsidP="002F0DEE">
      <w:pPr>
        <w:widowControl w:val="0"/>
        <w:ind w:firstLine="709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ind w:firstLine="709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24. 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C73FB" w:rsidRPr="002F0DEE" w:rsidRDefault="00FC73FB" w:rsidP="002F0DEE">
      <w:pPr>
        <w:widowControl w:val="0"/>
        <w:ind w:firstLine="709"/>
        <w:jc w:val="both"/>
        <w:rPr>
          <w:rFonts w:ascii="Arial" w:hAnsi="Arial" w:cs="Arial"/>
          <w:b/>
          <w:bCs/>
        </w:rPr>
      </w:pP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24.1.</w:t>
      </w:r>
      <w:r w:rsidRPr="002F0DEE">
        <w:rPr>
          <w:rFonts w:ascii="Arial" w:hAnsi="Arial" w:cs="Arial"/>
        </w:rPr>
        <w:t xml:space="preserve">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24.2.</w:t>
      </w:r>
      <w:r w:rsidRPr="002F0DEE">
        <w:rPr>
          <w:rFonts w:ascii="Arial" w:hAnsi="Arial" w:cs="Arial"/>
        </w:rPr>
        <w:t xml:space="preserve"> 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24.3.</w:t>
      </w:r>
      <w:r w:rsidRPr="002F0DEE">
        <w:rPr>
          <w:rFonts w:ascii="Arial" w:hAnsi="Arial" w:cs="Arial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24.3.1.</w:t>
      </w:r>
      <w:r w:rsidRPr="002F0DEE">
        <w:rPr>
          <w:rFonts w:ascii="Arial" w:hAnsi="Arial" w:cs="Arial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24.3.2.</w:t>
      </w:r>
      <w:r w:rsidRPr="002F0DEE">
        <w:rPr>
          <w:rFonts w:ascii="Arial" w:hAnsi="Arial" w:cs="Arial"/>
        </w:rPr>
        <w:t xml:space="preserve">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24.3.3.</w:t>
      </w:r>
      <w:r w:rsidRPr="002F0DEE">
        <w:rPr>
          <w:rFonts w:ascii="Arial" w:hAnsi="Arial" w:cs="Arial"/>
        </w:rPr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24.3.4.</w:t>
      </w:r>
      <w:r w:rsidRPr="002F0DEE">
        <w:rPr>
          <w:rFonts w:ascii="Arial" w:hAnsi="Arial" w:cs="Arial"/>
        </w:rPr>
        <w:t xml:space="preserve"> Срок устранения опечаток и ошибок не должен превышать 3 (трех) рабочих дней </w:t>
      </w:r>
      <w:proofErr w:type="gramStart"/>
      <w:r w:rsidRPr="002F0DEE">
        <w:rPr>
          <w:rFonts w:ascii="Arial" w:hAnsi="Arial" w:cs="Arial"/>
        </w:rPr>
        <w:t>с даты регистрации</w:t>
      </w:r>
      <w:proofErr w:type="gramEnd"/>
      <w:r w:rsidRPr="002F0DEE">
        <w:rPr>
          <w:rFonts w:ascii="Arial" w:hAnsi="Arial" w:cs="Arial"/>
        </w:rPr>
        <w:t xml:space="preserve"> заявления, указанного в подпункте 3.13.1 пункта 3.13 настоящего подраздела.</w:t>
      </w: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709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  <w:lang w:val="en-US"/>
        </w:rPr>
        <w:t>IV</w:t>
      </w:r>
      <w:r w:rsidRPr="002F0DEE">
        <w:rPr>
          <w:rFonts w:ascii="Arial" w:hAnsi="Arial" w:cs="Arial"/>
          <w:b/>
        </w:rPr>
        <w:t>. Формы контроля за исполнением административного регламента</w:t>
      </w:r>
    </w:p>
    <w:p w:rsidR="00FC73FB" w:rsidRPr="002F0DEE" w:rsidRDefault="00FC73FB" w:rsidP="002F0DEE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FC73FB" w:rsidRPr="002F0DEE" w:rsidRDefault="00BD6CF5" w:rsidP="002F0DEE">
      <w:pPr>
        <w:jc w:val="center"/>
        <w:outlineLvl w:val="0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 xml:space="preserve">25. Порядок осуществления текущего </w:t>
      </w:r>
      <w:proofErr w:type="gramStart"/>
      <w:r w:rsidRPr="002F0DEE">
        <w:rPr>
          <w:rFonts w:ascii="Arial" w:hAnsi="Arial" w:cs="Arial"/>
          <w:b/>
        </w:rPr>
        <w:t>контроля за</w:t>
      </w:r>
      <w:proofErr w:type="gramEnd"/>
      <w:r w:rsidRPr="002F0DEE">
        <w:rPr>
          <w:rFonts w:ascii="Arial" w:hAnsi="Arial" w:cs="Arial"/>
          <w:b/>
        </w:rPr>
        <w:t xml:space="preserve"> соблюдением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и исполнением ответственными должностными лицами положений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регламента и иных нормативных правовых актов,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устанавливающих требования к предоставлению муниципальной услуги, а также принятием ими решений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25.1.</w:t>
      </w:r>
      <w:r w:rsidRPr="002F0DEE">
        <w:rPr>
          <w:rFonts w:ascii="Arial" w:hAnsi="Arial" w:cs="Arial"/>
        </w:rPr>
        <w:t xml:space="preserve"> Текущий </w:t>
      </w:r>
      <w:proofErr w:type="gramStart"/>
      <w:r w:rsidRPr="002F0DEE">
        <w:rPr>
          <w:rFonts w:ascii="Arial" w:hAnsi="Arial" w:cs="Arial"/>
        </w:rPr>
        <w:t>контроль за</w:t>
      </w:r>
      <w:proofErr w:type="gramEnd"/>
      <w:r w:rsidRPr="002F0DEE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Текущий контроль осуществляется путем проведения проверок: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решений о предоставлении (об отказе в предоставлении) муниципальной услуги;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выявления и устранения нарушений прав граждан;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2F0DEE">
      <w:pPr>
        <w:jc w:val="center"/>
        <w:outlineLvl w:val="0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 xml:space="preserve">26. Порядок и периодичность осуществления </w:t>
      </w:r>
      <w:proofErr w:type="gramStart"/>
      <w:r w:rsidRPr="002F0DEE">
        <w:rPr>
          <w:rFonts w:ascii="Arial" w:hAnsi="Arial" w:cs="Arial"/>
          <w:b/>
        </w:rPr>
        <w:t>плановых</w:t>
      </w:r>
      <w:proofErr w:type="gramEnd"/>
      <w:r w:rsidRPr="002F0DEE">
        <w:rPr>
          <w:rFonts w:ascii="Arial" w:hAnsi="Arial" w:cs="Arial"/>
          <w:b/>
        </w:rPr>
        <w:t xml:space="preserve"> и внеплановых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F0DEE">
        <w:rPr>
          <w:rFonts w:ascii="Arial" w:hAnsi="Arial" w:cs="Arial"/>
          <w:b/>
        </w:rPr>
        <w:t>контроля за</w:t>
      </w:r>
      <w:proofErr w:type="gramEnd"/>
      <w:r w:rsidRPr="002F0DEE">
        <w:rPr>
          <w:rFonts w:ascii="Arial" w:hAnsi="Arial" w:cs="Arial"/>
          <w:b/>
        </w:rPr>
        <w:t xml:space="preserve"> полнотой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и качеством предоставления муниципальной услуги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26.1.</w:t>
      </w:r>
      <w:r w:rsidRPr="002F0DEE">
        <w:rPr>
          <w:rFonts w:ascii="Arial" w:hAnsi="Arial" w:cs="Arial"/>
        </w:rPr>
        <w:t xml:space="preserve"> </w:t>
      </w:r>
      <w:proofErr w:type="gramStart"/>
      <w:r w:rsidRPr="002F0DEE">
        <w:rPr>
          <w:rFonts w:ascii="Arial" w:hAnsi="Arial" w:cs="Arial"/>
        </w:rPr>
        <w:t>Контроль за</w:t>
      </w:r>
      <w:proofErr w:type="gramEnd"/>
      <w:r w:rsidRPr="002F0DEE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26.2.</w:t>
      </w:r>
      <w:r w:rsidRPr="002F0DEE">
        <w:rPr>
          <w:rFonts w:ascii="Arial" w:hAnsi="Arial" w:cs="Arial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соблюдение сроков предоставления муниципальной услуги;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соблюдение положений настоящего Административного регламента;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правильность и обоснованность принятого решения об отказе в предоставлении муниципальной услуги.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Основанием для проведения внеплановых проверок являются: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  <w:i/>
          <w:iCs/>
        </w:rPr>
      </w:pPr>
      <w:r w:rsidRPr="002F0DEE">
        <w:rPr>
          <w:rFonts w:ascii="Arial" w:hAnsi="Arial" w:cs="Arial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864104" w:rsidRPr="002F0DEE">
        <w:rPr>
          <w:rFonts w:ascii="Arial" w:hAnsi="Arial" w:cs="Arial"/>
        </w:rPr>
        <w:t>, устанавливающих требования к предоставлению Услуги;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2F0DEE">
      <w:pPr>
        <w:jc w:val="center"/>
        <w:outlineLvl w:val="0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27. Ответственность должностных лиц за решения и действия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 xml:space="preserve">(бездействие), </w:t>
      </w:r>
      <w:proofErr w:type="gramStart"/>
      <w:r w:rsidRPr="002F0DEE">
        <w:rPr>
          <w:rFonts w:ascii="Arial" w:hAnsi="Arial" w:cs="Arial"/>
          <w:b/>
        </w:rPr>
        <w:t>принимаемые</w:t>
      </w:r>
      <w:proofErr w:type="gramEnd"/>
      <w:r w:rsidRPr="002F0DEE">
        <w:rPr>
          <w:rFonts w:ascii="Arial" w:hAnsi="Arial" w:cs="Arial"/>
          <w:b/>
        </w:rPr>
        <w:t xml:space="preserve"> (осуществляемые) ими в ходе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предоставления муниципальной услуги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ind w:firstLine="540"/>
        <w:jc w:val="both"/>
        <w:rPr>
          <w:rFonts w:ascii="Arial" w:hAnsi="Arial" w:cs="Arial"/>
          <w:i/>
          <w:iCs/>
        </w:rPr>
      </w:pPr>
      <w:r w:rsidRPr="002F0DEE">
        <w:rPr>
          <w:rFonts w:ascii="Arial" w:hAnsi="Arial" w:cs="Arial"/>
          <w:b/>
        </w:rPr>
        <w:t>27.1.</w:t>
      </w:r>
      <w:r w:rsidRPr="002F0DEE">
        <w:rPr>
          <w:rFonts w:ascii="Arial" w:hAnsi="Arial" w:cs="Arial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864104" w:rsidRPr="002F0DEE">
        <w:rPr>
          <w:rFonts w:ascii="Arial" w:hAnsi="Arial" w:cs="Arial"/>
        </w:rPr>
        <w:t>, устанавливающих требования к предоставлению Услуги</w:t>
      </w:r>
      <w:r w:rsidR="00E13490" w:rsidRPr="002F0DEE">
        <w:rPr>
          <w:rFonts w:ascii="Arial" w:hAnsi="Arial" w:cs="Arial"/>
        </w:rPr>
        <w:t xml:space="preserve">, </w:t>
      </w:r>
      <w:r w:rsidRPr="002F0DEE">
        <w:rPr>
          <w:rFonts w:ascii="Arial" w:hAnsi="Arial" w:cs="Arial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C73FB" w:rsidRPr="002F0DEE" w:rsidRDefault="00FC73FB" w:rsidP="002F0DEE">
      <w:pPr>
        <w:ind w:firstLine="540"/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jc w:val="center"/>
        <w:outlineLvl w:val="0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 xml:space="preserve">28. Требования к порядку и формам </w:t>
      </w:r>
      <w:proofErr w:type="gramStart"/>
      <w:r w:rsidRPr="002F0DEE">
        <w:rPr>
          <w:rFonts w:ascii="Arial" w:hAnsi="Arial" w:cs="Arial"/>
          <w:b/>
        </w:rPr>
        <w:t>контроля за</w:t>
      </w:r>
      <w:proofErr w:type="gramEnd"/>
      <w:r w:rsidRPr="002F0DEE">
        <w:rPr>
          <w:rFonts w:ascii="Arial" w:hAnsi="Arial" w:cs="Arial"/>
          <w:b/>
        </w:rPr>
        <w:t xml:space="preserve"> предоставлением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муниципальной услуги, в том числе со стороны граждан,</w:t>
      </w: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их объединений и организаций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28.1</w:t>
      </w:r>
      <w:r w:rsidRPr="002F0DEE">
        <w:rPr>
          <w:rFonts w:ascii="Arial" w:hAnsi="Arial" w:cs="Arial"/>
        </w:rPr>
        <w:t xml:space="preserve">. Граждане, их объединения и организации имеют право осуществлять </w:t>
      </w:r>
      <w:proofErr w:type="gramStart"/>
      <w:r w:rsidRPr="002F0DEE">
        <w:rPr>
          <w:rFonts w:ascii="Arial" w:hAnsi="Arial" w:cs="Arial"/>
        </w:rPr>
        <w:t>контроль за</w:t>
      </w:r>
      <w:proofErr w:type="gramEnd"/>
      <w:r w:rsidRPr="002F0DEE">
        <w:rPr>
          <w:rFonts w:ascii="Arial" w:hAnsi="Arial" w:cs="Arial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Граждане, их объединения и организации также имеют право: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вносить предложения о мерах по устранению нарушений настоящего Административного регламента.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28.2.</w:t>
      </w:r>
      <w:r w:rsidRPr="002F0DEE">
        <w:rPr>
          <w:rFonts w:ascii="Arial" w:hAnsi="Arial" w:cs="Arial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C73FB" w:rsidRPr="002F0DEE" w:rsidRDefault="00BD6CF5" w:rsidP="002F0DEE">
      <w:pPr>
        <w:ind w:firstLine="540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widowControl w:val="0"/>
        <w:ind w:firstLine="709"/>
        <w:jc w:val="center"/>
        <w:outlineLvl w:val="1"/>
        <w:rPr>
          <w:rFonts w:ascii="Arial" w:hAnsi="Arial" w:cs="Arial"/>
          <w:b/>
        </w:rPr>
      </w:pPr>
      <w:r w:rsidRPr="002F0DEE">
        <w:rPr>
          <w:rFonts w:ascii="Arial" w:hAnsi="Arial" w:cs="Arial"/>
          <w:b/>
          <w:lang w:val="en-US"/>
        </w:rPr>
        <w:t>V</w:t>
      </w:r>
      <w:r w:rsidRPr="002F0DEE">
        <w:rPr>
          <w:rFonts w:ascii="Arial" w:hAnsi="Arial" w:cs="Arial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29.1.</w:t>
      </w:r>
      <w:r w:rsidRPr="002F0DEE">
        <w:rPr>
          <w:rFonts w:ascii="Arial" w:hAnsi="Arial" w:cs="Arial"/>
        </w:rPr>
        <w:t xml:space="preserve"> </w:t>
      </w:r>
      <w:proofErr w:type="gramStart"/>
      <w:r w:rsidRPr="002F0DEE">
        <w:rPr>
          <w:rFonts w:ascii="Arial" w:hAnsi="Arial" w:cs="Arial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F0DEE">
        <w:rPr>
          <w:rFonts w:ascii="Arial" w:hAnsi="Arial" w:cs="Arial"/>
          <w:bCs/>
        </w:rPr>
        <w:t xml:space="preserve"> </w:t>
      </w:r>
      <w:r w:rsidRPr="002F0DEE">
        <w:rPr>
          <w:rFonts w:ascii="Arial" w:hAnsi="Arial" w:cs="Arial"/>
        </w:rPr>
        <w:t>в досудебном (внесудебном) порядке (далее – жалоба).</w:t>
      </w:r>
      <w:proofErr w:type="gramEnd"/>
    </w:p>
    <w:p w:rsidR="00FC73FB" w:rsidRPr="002F0DEE" w:rsidRDefault="00FC73FB" w:rsidP="002F0DEE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C73FB" w:rsidRPr="002F0DEE" w:rsidRDefault="00FC73FB" w:rsidP="002F0DEE">
      <w:pPr>
        <w:ind w:firstLine="709"/>
        <w:jc w:val="center"/>
        <w:rPr>
          <w:rFonts w:ascii="Arial" w:hAnsi="Arial" w:cs="Arial"/>
          <w:bCs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/>
          <w:bCs/>
        </w:rPr>
        <w:t>30.1.</w:t>
      </w:r>
      <w:r w:rsidRPr="002F0DEE">
        <w:rPr>
          <w:rFonts w:ascii="Arial" w:hAnsi="Arial" w:cs="Arial"/>
          <w:bCs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proofErr w:type="gramStart"/>
      <w:r w:rsidRPr="002F0DEE">
        <w:rPr>
          <w:rFonts w:ascii="Arial" w:hAnsi="Arial" w:cs="Arial"/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Cs/>
        </w:rPr>
      </w:pPr>
      <w:r w:rsidRPr="002F0DEE">
        <w:rPr>
          <w:rFonts w:ascii="Arial" w:hAnsi="Arial" w:cs="Arial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C73FB" w:rsidRPr="002F0DEE" w:rsidRDefault="00BD6CF5" w:rsidP="002F0DEE">
      <w:pPr>
        <w:spacing w:before="280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</w:rPr>
        <w:t>31.1.</w:t>
      </w:r>
      <w:r w:rsidRPr="002F0DEE">
        <w:rPr>
          <w:rFonts w:ascii="Arial" w:hAnsi="Arial" w:cs="Arial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73FB" w:rsidRPr="002F0DEE" w:rsidRDefault="00BD6CF5" w:rsidP="002F0DEE">
      <w:pPr>
        <w:spacing w:before="280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 xml:space="preserve">32. </w:t>
      </w:r>
      <w:proofErr w:type="gramStart"/>
      <w:r w:rsidRPr="002F0DEE">
        <w:rPr>
          <w:rFonts w:ascii="Arial" w:hAnsi="Arial" w:cs="Arial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C73FB" w:rsidRPr="002F0DEE" w:rsidRDefault="00FC73FB" w:rsidP="002F0DEE">
      <w:pPr>
        <w:ind w:firstLine="709"/>
        <w:jc w:val="center"/>
        <w:rPr>
          <w:rFonts w:ascii="Arial" w:hAnsi="Arial" w:cs="Arial"/>
        </w:rPr>
      </w:pP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32.1.</w:t>
      </w:r>
      <w:r w:rsidRPr="002F0DEE">
        <w:rPr>
          <w:rFonts w:ascii="Arial" w:hAnsi="Arial" w:cs="Arial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Федеральным </w:t>
      </w:r>
      <w:hyperlink r:id="rId8" w:history="1">
        <w:r w:rsidRPr="002F0DEE">
          <w:rPr>
            <w:rFonts w:ascii="Arial" w:hAnsi="Arial" w:cs="Arial"/>
          </w:rPr>
          <w:t>законом</w:t>
        </w:r>
      </w:hyperlink>
      <w:r w:rsidRPr="002F0DEE">
        <w:rPr>
          <w:rFonts w:ascii="Arial" w:hAnsi="Arial" w:cs="Arial"/>
        </w:rPr>
        <w:t xml:space="preserve"> «Об организации предоставления государственных и муниципальных услуг»</w:t>
      </w:r>
      <w:r w:rsidR="00E13490" w:rsidRPr="002F0DEE">
        <w:rPr>
          <w:rFonts w:ascii="Arial" w:hAnsi="Arial" w:cs="Arial"/>
        </w:rPr>
        <w:t xml:space="preserve"> 210-ФЗ</w:t>
      </w:r>
      <w:r w:rsidRPr="002F0DEE">
        <w:rPr>
          <w:rFonts w:ascii="Arial" w:hAnsi="Arial" w:cs="Arial"/>
        </w:rPr>
        <w:t>;</w:t>
      </w:r>
    </w:p>
    <w:p w:rsidR="00FC73FB" w:rsidRPr="002F0DEE" w:rsidRDefault="00E14867" w:rsidP="002F0DEE">
      <w:pPr>
        <w:ind w:firstLine="709"/>
        <w:jc w:val="both"/>
        <w:rPr>
          <w:rFonts w:ascii="Arial" w:hAnsi="Arial" w:cs="Arial"/>
        </w:rPr>
      </w:pPr>
      <w:hyperlink r:id="rId9" w:history="1">
        <w:r w:rsidR="00BD6CF5" w:rsidRPr="002F0DEE">
          <w:rPr>
            <w:rFonts w:ascii="Arial" w:hAnsi="Arial" w:cs="Arial"/>
          </w:rPr>
          <w:t>постановлением</w:t>
        </w:r>
      </w:hyperlink>
      <w:r w:rsidR="00BD6CF5" w:rsidRPr="002F0DEE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C73FB" w:rsidRPr="002F0DEE" w:rsidRDefault="00BD6CF5" w:rsidP="002F0DEE">
      <w:pPr>
        <w:ind w:firstLine="709"/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</w:rPr>
        <w:br w:type="page"/>
      </w:r>
      <w:r w:rsidRPr="002F0DEE">
        <w:rPr>
          <w:rFonts w:ascii="Arial" w:hAnsi="Arial" w:cs="Arial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C73FB" w:rsidRPr="002F0DEE" w:rsidRDefault="00FC73FB" w:rsidP="002F0DEE">
      <w:pPr>
        <w:jc w:val="center"/>
        <w:rPr>
          <w:rFonts w:ascii="Arial" w:hAnsi="Arial" w:cs="Arial"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33.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33.1</w:t>
      </w:r>
      <w:r w:rsidRPr="002F0DEE">
        <w:rPr>
          <w:rFonts w:ascii="Arial" w:hAnsi="Arial" w:cs="Arial"/>
        </w:rPr>
        <w:t xml:space="preserve"> Многофункциональный центр осуществляет: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0DEE">
        <w:rPr>
          <w:rFonts w:ascii="Arial" w:hAnsi="Arial" w:cs="Arial"/>
        </w:rPr>
        <w:t>заверение выписок</w:t>
      </w:r>
      <w:proofErr w:type="gramEnd"/>
      <w:r w:rsidRPr="002F0DEE">
        <w:rPr>
          <w:rFonts w:ascii="Arial" w:hAnsi="Arial" w:cs="Arial"/>
        </w:rPr>
        <w:t xml:space="preserve"> из информационных систем органов, предоставляющих муниципальные услуги;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в) иные процедуры и действия, предусмотренные Федеральным законом № 210-ФЗ.</w:t>
      </w:r>
    </w:p>
    <w:p w:rsidR="00FC73FB" w:rsidRPr="002F0DEE" w:rsidRDefault="00BD6CF5" w:rsidP="002F0DEE">
      <w:pPr>
        <w:widowControl w:val="0"/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C73FB" w:rsidRPr="002F0DEE" w:rsidRDefault="00FC73FB" w:rsidP="002F0DEE">
      <w:pPr>
        <w:ind w:firstLine="709"/>
        <w:jc w:val="both"/>
        <w:rPr>
          <w:rFonts w:ascii="Arial" w:hAnsi="Arial" w:cs="Arial"/>
        </w:rPr>
      </w:pPr>
    </w:p>
    <w:p w:rsidR="00FC73FB" w:rsidRPr="002F0DEE" w:rsidRDefault="00BD6CF5" w:rsidP="002F0DEE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34. Информирование заявителей</w:t>
      </w:r>
    </w:p>
    <w:p w:rsidR="00FC73FB" w:rsidRPr="002F0DEE" w:rsidRDefault="00E57DF5" w:rsidP="002F0D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34.1</w:t>
      </w:r>
      <w:r w:rsidR="00BD6CF5" w:rsidRPr="00E57DF5">
        <w:rPr>
          <w:rFonts w:ascii="Arial" w:hAnsi="Arial" w:cs="Arial"/>
          <w:b/>
        </w:rPr>
        <w:t>.</w:t>
      </w:r>
      <w:r w:rsidR="00BD6CF5" w:rsidRPr="002F0DEE">
        <w:rPr>
          <w:rFonts w:ascii="Arial" w:hAnsi="Arial" w:cs="Arial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назначить другое время для консультаций.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proofErr w:type="gramStart"/>
      <w:r w:rsidRPr="002F0DEE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E57DF5">
      <w:pPr>
        <w:jc w:val="center"/>
        <w:rPr>
          <w:rFonts w:ascii="Arial" w:hAnsi="Arial" w:cs="Arial"/>
          <w:b/>
        </w:rPr>
      </w:pPr>
      <w:r w:rsidRPr="002F0DEE">
        <w:rPr>
          <w:rFonts w:ascii="Arial" w:hAnsi="Arial" w:cs="Arial"/>
          <w:b/>
        </w:rPr>
        <w:t>35. Выдача заявителю результата предоставления муниципальной услуги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E57DF5" w:rsidP="002F0D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35</w:t>
      </w:r>
      <w:r w:rsidR="00BD6CF5" w:rsidRPr="00E57DF5">
        <w:rPr>
          <w:rFonts w:ascii="Arial" w:hAnsi="Arial" w:cs="Arial"/>
          <w:b/>
        </w:rPr>
        <w:t>.1.</w:t>
      </w:r>
      <w:r w:rsidR="00BD6CF5" w:rsidRPr="002F0DEE">
        <w:rPr>
          <w:rFonts w:ascii="Arial" w:hAnsi="Arial" w:cs="Arial"/>
        </w:rPr>
        <w:t xml:space="preserve"> </w:t>
      </w:r>
      <w:proofErr w:type="gramStart"/>
      <w:r w:rsidR="00BD6CF5" w:rsidRPr="002F0DEE">
        <w:rPr>
          <w:rFonts w:ascii="Arial" w:hAnsi="Arial" w:cs="Arial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BD6CF5" w:rsidRPr="002F0DEE">
        <w:rPr>
          <w:rFonts w:ascii="Arial" w:hAnsi="Arial" w:cs="Arial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FC73FB" w:rsidRPr="002F0DEE" w:rsidRDefault="00BD6CF5" w:rsidP="002F0DEE">
      <w:pPr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 w:rsidRPr="002F0DEE">
          <w:rPr>
            <w:rStyle w:val="a9"/>
            <w:rFonts w:ascii="Arial" w:hAnsi="Arial" w:cs="Arial"/>
            <w:color w:val="000000"/>
            <w:u w:val="none"/>
          </w:rPr>
          <w:t>Постановлением</w:t>
        </w:r>
      </w:hyperlink>
      <w:r w:rsidRPr="002F0DEE">
        <w:rPr>
          <w:rFonts w:ascii="Arial" w:hAnsi="Arial" w:cs="Arial"/>
        </w:rPr>
        <w:t xml:space="preserve"> № 797.</w:t>
      </w:r>
    </w:p>
    <w:p w:rsidR="00FC73FB" w:rsidRPr="002F0DEE" w:rsidRDefault="00E57DF5" w:rsidP="002F0D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35</w:t>
      </w:r>
      <w:r w:rsidR="00BD6CF5" w:rsidRPr="00E57DF5">
        <w:rPr>
          <w:rFonts w:ascii="Arial" w:hAnsi="Arial" w:cs="Arial"/>
          <w:b/>
        </w:rPr>
        <w:t>.2.</w:t>
      </w:r>
      <w:r w:rsidR="00BD6CF5" w:rsidRPr="002F0DEE">
        <w:rPr>
          <w:rFonts w:ascii="Arial" w:hAnsi="Arial" w:cs="Arial"/>
        </w:rPr>
        <w:t xml:space="preserve">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определяет статус исполнения заявления заявителя в ГИС;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2F0DEE">
        <w:rPr>
          <w:rFonts w:ascii="Arial" w:hAnsi="Arial" w:cs="Arial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C73FB" w:rsidRPr="002F0DEE" w:rsidRDefault="00BD6CF5" w:rsidP="002F0DEE">
      <w:pPr>
        <w:tabs>
          <w:tab w:val="left" w:pos="7920"/>
        </w:tabs>
        <w:ind w:firstLine="709"/>
        <w:jc w:val="both"/>
        <w:rPr>
          <w:rFonts w:ascii="Arial" w:hAnsi="Arial" w:cs="Arial"/>
          <w:b/>
        </w:rPr>
      </w:pPr>
      <w:r w:rsidRPr="002F0DEE">
        <w:rPr>
          <w:rFonts w:ascii="Arial" w:hAnsi="Arial" w:cs="Arial"/>
        </w:rPr>
        <w:t xml:space="preserve">запрашивает согласие заявителя на участие в </w:t>
      </w:r>
      <w:proofErr w:type="spellStart"/>
      <w:r w:rsidRPr="002F0DEE">
        <w:rPr>
          <w:rFonts w:ascii="Arial" w:hAnsi="Arial" w:cs="Arial"/>
        </w:rPr>
        <w:t>смс-опросе</w:t>
      </w:r>
      <w:proofErr w:type="spellEnd"/>
      <w:r w:rsidRPr="002F0DEE">
        <w:rPr>
          <w:rFonts w:ascii="Arial" w:hAnsi="Arial" w:cs="Arial"/>
        </w:rPr>
        <w:t xml:space="preserve"> для оценки качества предоставленных услуг многофункциональным центром.</w:t>
      </w:r>
    </w:p>
    <w:p w:rsidR="00FC73FB" w:rsidRPr="002F0DEE" w:rsidRDefault="00FC73FB" w:rsidP="002F0DEE">
      <w:pPr>
        <w:jc w:val="both"/>
        <w:rPr>
          <w:rFonts w:ascii="Arial" w:hAnsi="Arial" w:cs="Arial"/>
          <w:b/>
        </w:rPr>
      </w:pPr>
    </w:p>
    <w:p w:rsidR="00FC73FB" w:rsidRPr="002F0DEE" w:rsidRDefault="00BD6CF5" w:rsidP="00E57DF5">
      <w:pPr>
        <w:jc w:val="right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br w:type="page"/>
      </w:r>
      <w:r w:rsidRPr="002F0DEE">
        <w:rPr>
          <w:rFonts w:ascii="Arial" w:hAnsi="Arial" w:cs="Arial"/>
        </w:rPr>
        <w:t>Приложение № 1</w:t>
      </w:r>
    </w:p>
    <w:p w:rsidR="00FC73FB" w:rsidRPr="002F0DEE" w:rsidRDefault="00BD6CF5" w:rsidP="00E57DF5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>к Административному регламенту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по предоставлению муниципальной услуги 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«Установка информационной вывески,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согласование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вывески»</w:t>
      </w:r>
    </w:p>
    <w:p w:rsidR="00FC73FB" w:rsidRPr="002F0DEE" w:rsidRDefault="00FC73FB" w:rsidP="00E57DF5">
      <w:pPr>
        <w:widowControl w:val="0"/>
        <w:tabs>
          <w:tab w:val="left" w:pos="567"/>
        </w:tabs>
        <w:ind w:firstLine="567"/>
        <w:contextualSpacing/>
        <w:jc w:val="right"/>
        <w:rPr>
          <w:rFonts w:ascii="Arial" w:hAnsi="Arial" w:cs="Arial"/>
          <w:b/>
        </w:rPr>
      </w:pPr>
    </w:p>
    <w:p w:rsidR="00FC73FB" w:rsidRPr="002F0DEE" w:rsidRDefault="00BD6CF5" w:rsidP="00E57DF5">
      <w:pPr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 xml:space="preserve">Установка информационной вывески, согласование </w:t>
      </w:r>
      <w:proofErr w:type="spellStart"/>
      <w:proofErr w:type="gramStart"/>
      <w:r w:rsidRPr="002F0DEE">
        <w:rPr>
          <w:rFonts w:ascii="Arial" w:hAnsi="Arial" w:cs="Arial"/>
          <w:b/>
          <w:bCs/>
        </w:rPr>
        <w:t>дизайн-проекта</w:t>
      </w:r>
      <w:proofErr w:type="spellEnd"/>
      <w:proofErr w:type="gramEnd"/>
      <w:r w:rsidRPr="002F0DEE">
        <w:rPr>
          <w:rFonts w:ascii="Arial" w:hAnsi="Arial" w:cs="Arial"/>
          <w:b/>
          <w:bCs/>
        </w:rPr>
        <w:t xml:space="preserve"> размещения вывески</w:t>
      </w:r>
    </w:p>
    <w:p w:rsidR="00FC73FB" w:rsidRPr="002F0DEE" w:rsidRDefault="00FC73FB" w:rsidP="00E57DF5">
      <w:pPr>
        <w:jc w:val="center"/>
        <w:rPr>
          <w:rFonts w:ascii="Arial" w:hAnsi="Arial" w:cs="Arial"/>
        </w:rPr>
      </w:pPr>
    </w:p>
    <w:p w:rsidR="00FC73FB" w:rsidRPr="002F0DEE" w:rsidRDefault="00BD6CF5" w:rsidP="002F0DEE">
      <w:pPr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Дата ___________________</w:t>
      </w:r>
    </w:p>
    <w:p w:rsidR="00FC73FB" w:rsidRPr="002F0DEE" w:rsidRDefault="00BD6CF5" w:rsidP="002F0DEE">
      <w:pPr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№ _____________________</w:t>
      </w: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2F0DEE">
      <w:pPr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_____________________________________________________________________________</w:t>
      </w:r>
    </w:p>
    <w:p w:rsidR="00FC73FB" w:rsidRPr="002F0DEE" w:rsidRDefault="00BD6CF5" w:rsidP="002F0DEE">
      <w:pPr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(наименование органа, уполномоченного на предоставление услуги)</w:t>
      </w: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FC73FB" w:rsidRPr="002F0DEE">
        <w:tc>
          <w:tcPr>
            <w:tcW w:w="9345" w:type="dxa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Сведения о представителе</w:t>
            </w: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Категория представителя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Наименование/ФИО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Данные ДУЛ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ОГРН/ОГРНИП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ИНН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Номер телефона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Адрес электронной почты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9345" w:type="dxa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Сведения о заявителе</w:t>
            </w: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Категория заявителя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Полное наименование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Данные ДУЛ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ОГРН/ОГРНИП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ИНН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Номер телефона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Адрес электронной почты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9345" w:type="dxa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Вариант предоставления услуги</w:t>
            </w: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На вывеске указан товарный знак?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9345" w:type="dxa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Сведения об объекте</w:t>
            </w: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Кадастровый номер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Адрес объекта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Тип информационной вывески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4672" w:type="dxa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Номер регистрации товарного знака</w:t>
            </w: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c>
          <w:tcPr>
            <w:tcW w:w="9345" w:type="dxa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Документы</w:t>
            </w:r>
          </w:p>
        </w:tc>
      </w:tr>
      <w:tr w:rsidR="00FC73FB" w:rsidRPr="002F0DEE">
        <w:tc>
          <w:tcPr>
            <w:tcW w:w="4672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673" w:type="dxa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ind w:left="5103"/>
        <w:contextualSpacing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ind w:left="5103"/>
        <w:contextualSpacing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ind w:left="5103"/>
        <w:contextualSpacing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ind w:left="5103"/>
        <w:contextualSpacing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ind w:left="5103"/>
        <w:contextualSpacing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ind w:left="5103"/>
        <w:contextualSpacing/>
        <w:jc w:val="both"/>
        <w:rPr>
          <w:rFonts w:ascii="Arial" w:hAnsi="Arial" w:cs="Arial"/>
        </w:rPr>
      </w:pPr>
    </w:p>
    <w:p w:rsidR="00FC73FB" w:rsidRPr="002F0DEE" w:rsidRDefault="00BD6CF5" w:rsidP="00E57DF5">
      <w:pPr>
        <w:widowControl w:val="0"/>
        <w:ind w:left="5103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>Приложение № 2</w:t>
      </w:r>
    </w:p>
    <w:p w:rsidR="00FC73FB" w:rsidRPr="002F0DEE" w:rsidRDefault="00BD6CF5" w:rsidP="00E57DF5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>к Административному регламенту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по предоставлению муниципальной услуги 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«Установка информационной вывески, </w:t>
      </w:r>
    </w:p>
    <w:p w:rsidR="00FC73FB" w:rsidRPr="002F0DEE" w:rsidRDefault="00BD6CF5" w:rsidP="00E57DF5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согласование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вывески»</w:t>
      </w:r>
    </w:p>
    <w:p w:rsidR="00FC73FB" w:rsidRPr="002F0DEE" w:rsidRDefault="00FC73FB" w:rsidP="00E57DF5">
      <w:pPr>
        <w:tabs>
          <w:tab w:val="left" w:pos="980"/>
          <w:tab w:val="left" w:pos="6280"/>
          <w:tab w:val="left" w:pos="6800"/>
        </w:tabs>
        <w:ind w:right="-568"/>
        <w:jc w:val="right"/>
        <w:rPr>
          <w:rFonts w:ascii="Arial" w:hAnsi="Arial" w:cs="Arial"/>
          <w:b/>
          <w:bCs/>
        </w:rPr>
      </w:pPr>
    </w:p>
    <w:p w:rsidR="00FC73FB" w:rsidRPr="002F0DEE" w:rsidRDefault="00FC73FB" w:rsidP="002F0DEE">
      <w:pPr>
        <w:tabs>
          <w:tab w:val="left" w:pos="980"/>
          <w:tab w:val="left" w:pos="6280"/>
          <w:tab w:val="left" w:pos="6800"/>
        </w:tabs>
        <w:ind w:right="-568"/>
        <w:jc w:val="both"/>
        <w:rPr>
          <w:rFonts w:ascii="Arial" w:hAnsi="Arial" w:cs="Arial"/>
          <w:b/>
          <w:bCs/>
        </w:rPr>
      </w:pPr>
    </w:p>
    <w:p w:rsidR="00FC73FB" w:rsidRPr="002F0DEE" w:rsidRDefault="00FC73FB" w:rsidP="002F0DEE">
      <w:pPr>
        <w:tabs>
          <w:tab w:val="left" w:pos="980"/>
          <w:tab w:val="left" w:pos="6280"/>
          <w:tab w:val="left" w:pos="6800"/>
        </w:tabs>
        <w:ind w:right="-568"/>
        <w:jc w:val="both"/>
        <w:rPr>
          <w:rFonts w:ascii="Arial" w:hAnsi="Arial" w:cs="Arial"/>
          <w:b/>
          <w:bCs/>
        </w:rPr>
      </w:pPr>
    </w:p>
    <w:p w:rsidR="00FC73FB" w:rsidRPr="002F0DEE" w:rsidRDefault="00FC73FB" w:rsidP="002F0DEE">
      <w:pPr>
        <w:tabs>
          <w:tab w:val="left" w:pos="980"/>
          <w:tab w:val="left" w:pos="6280"/>
          <w:tab w:val="left" w:pos="6800"/>
        </w:tabs>
        <w:ind w:right="-568"/>
        <w:jc w:val="both"/>
        <w:rPr>
          <w:rFonts w:ascii="Arial" w:hAnsi="Arial" w:cs="Arial"/>
          <w:b/>
          <w:bCs/>
        </w:rPr>
      </w:pPr>
    </w:p>
    <w:p w:rsidR="00FC73FB" w:rsidRPr="002F0DEE" w:rsidRDefault="00BD6CF5" w:rsidP="00E57DF5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УВЕДОМЛЕНИЕ О СОГЛАСОВАНИИ</w:t>
      </w:r>
    </w:p>
    <w:p w:rsidR="00FC73FB" w:rsidRPr="002F0DEE" w:rsidRDefault="00BD6CF5" w:rsidP="002F0DEE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установки информационной вывески,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 </w:t>
      </w:r>
    </w:p>
    <w:p w:rsidR="00FC73FB" w:rsidRPr="002F0DEE" w:rsidRDefault="00BD6CF5" w:rsidP="002F0DEE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both"/>
        <w:rPr>
          <w:rFonts w:ascii="Arial" w:hAnsi="Arial" w:cs="Arial"/>
        </w:rPr>
      </w:pPr>
      <w:r w:rsidRPr="002F0DEE">
        <w:rPr>
          <w:rFonts w:ascii="Arial" w:hAnsi="Arial" w:cs="Arial"/>
        </w:rPr>
        <w:t>№ ___________ от ______________</w:t>
      </w:r>
    </w:p>
    <w:p w:rsidR="00FC73FB" w:rsidRPr="002F0DEE" w:rsidRDefault="00FC73FB" w:rsidP="002F0DEE">
      <w:pPr>
        <w:tabs>
          <w:tab w:val="left" w:pos="4900"/>
          <w:tab w:val="left" w:pos="6640"/>
        </w:tabs>
        <w:ind w:right="-568"/>
        <w:jc w:val="both"/>
        <w:rPr>
          <w:rFonts w:ascii="Arial" w:hAnsi="Arial" w:cs="Arial"/>
          <w:highlight w:val="yellow"/>
        </w:rPr>
      </w:pPr>
    </w:p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FC73FB" w:rsidRPr="002F0DEE" w:rsidRDefault="00BD6CF5" w:rsidP="002F0DEE">
      <w:pPr>
        <w:pStyle w:val="afe"/>
        <w:jc w:val="both"/>
        <w:rPr>
          <w:rFonts w:ascii="Arial" w:hAnsi="Arial" w:cs="Arial"/>
          <w:sz w:val="24"/>
          <w:szCs w:val="24"/>
        </w:rPr>
      </w:pPr>
      <w:r w:rsidRPr="002F0DEE">
        <w:rPr>
          <w:rFonts w:ascii="Arial" w:hAnsi="Arial" w:cs="Arial"/>
          <w:sz w:val="24"/>
          <w:szCs w:val="24"/>
        </w:rPr>
        <w:t>Получатель согласования: ___________________</w:t>
      </w:r>
    </w:p>
    <w:p w:rsidR="00FC73FB" w:rsidRPr="002F0DEE" w:rsidRDefault="00BD6CF5" w:rsidP="002F0DEE">
      <w:pPr>
        <w:pStyle w:val="afe"/>
        <w:jc w:val="both"/>
        <w:rPr>
          <w:rFonts w:ascii="Arial" w:hAnsi="Arial" w:cs="Arial"/>
          <w:sz w:val="24"/>
          <w:szCs w:val="24"/>
        </w:rPr>
      </w:pPr>
      <w:r w:rsidRPr="002F0DEE">
        <w:rPr>
          <w:rFonts w:ascii="Arial" w:hAnsi="Arial" w:cs="Arial"/>
          <w:sz w:val="24"/>
          <w:szCs w:val="24"/>
        </w:rPr>
        <w:t xml:space="preserve">                            </w:t>
      </w:r>
    </w:p>
    <w:p w:rsidR="00FC73FB" w:rsidRPr="002F0DEE" w:rsidRDefault="00BD6CF5" w:rsidP="002F0DEE">
      <w:pPr>
        <w:pStyle w:val="afe"/>
        <w:jc w:val="both"/>
        <w:rPr>
          <w:rFonts w:ascii="Arial" w:hAnsi="Arial" w:cs="Arial"/>
          <w:sz w:val="24"/>
          <w:szCs w:val="24"/>
        </w:rPr>
      </w:pPr>
      <w:r w:rsidRPr="002F0DEE">
        <w:rPr>
          <w:rFonts w:ascii="Arial" w:hAnsi="Arial" w:cs="Arial"/>
          <w:sz w:val="24"/>
          <w:szCs w:val="24"/>
        </w:rPr>
        <w:t>Тип вывески: _________________</w:t>
      </w:r>
    </w:p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FC73FB" w:rsidRPr="002F0DEE" w:rsidRDefault="00BD6CF5" w:rsidP="002F0DEE">
      <w:pPr>
        <w:pStyle w:val="afe"/>
        <w:jc w:val="both"/>
        <w:rPr>
          <w:rFonts w:ascii="Arial" w:hAnsi="Arial" w:cs="Arial"/>
          <w:sz w:val="24"/>
          <w:szCs w:val="24"/>
        </w:rPr>
      </w:pPr>
      <w:r w:rsidRPr="002F0DEE">
        <w:rPr>
          <w:rFonts w:ascii="Arial" w:hAnsi="Arial" w:cs="Arial"/>
          <w:sz w:val="24"/>
          <w:szCs w:val="24"/>
        </w:rPr>
        <w:t>Адрес размещения: ___________________</w:t>
      </w:r>
    </w:p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FC73FB" w:rsidRPr="002F0DEE" w:rsidRDefault="00BD6CF5" w:rsidP="002F0DEE">
      <w:pPr>
        <w:pStyle w:val="afe"/>
        <w:jc w:val="both"/>
        <w:rPr>
          <w:rFonts w:ascii="Arial" w:hAnsi="Arial" w:cs="Arial"/>
          <w:sz w:val="24"/>
          <w:szCs w:val="24"/>
        </w:rPr>
      </w:pPr>
      <w:r w:rsidRPr="002F0DEE">
        <w:rPr>
          <w:rFonts w:ascii="Arial" w:hAnsi="Arial" w:cs="Arial"/>
          <w:sz w:val="24"/>
          <w:szCs w:val="24"/>
        </w:rPr>
        <w:t>Дата начала размещения: _________________</w:t>
      </w:r>
    </w:p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FC73FB" w:rsidRPr="002F0DEE" w:rsidRDefault="00BD6CF5" w:rsidP="002F0DEE">
      <w:pPr>
        <w:pStyle w:val="afe"/>
        <w:jc w:val="both"/>
        <w:rPr>
          <w:rFonts w:ascii="Arial" w:hAnsi="Arial" w:cs="Arial"/>
          <w:sz w:val="24"/>
          <w:szCs w:val="24"/>
        </w:rPr>
      </w:pPr>
      <w:r w:rsidRPr="002F0DEE">
        <w:rPr>
          <w:rFonts w:ascii="Arial" w:hAnsi="Arial" w:cs="Arial"/>
          <w:sz w:val="24"/>
          <w:szCs w:val="24"/>
        </w:rPr>
        <w:t>Дата окончания размещения: _________________</w:t>
      </w:r>
    </w:p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FC73FB" w:rsidRPr="002F0DEE" w:rsidRDefault="00BD6CF5" w:rsidP="002F0DEE">
      <w:pPr>
        <w:pStyle w:val="afe"/>
        <w:jc w:val="both"/>
        <w:rPr>
          <w:rFonts w:ascii="Arial" w:hAnsi="Arial" w:cs="Arial"/>
          <w:sz w:val="24"/>
          <w:szCs w:val="24"/>
        </w:rPr>
      </w:pPr>
      <w:r w:rsidRPr="002F0DEE">
        <w:rPr>
          <w:rFonts w:ascii="Arial" w:hAnsi="Arial" w:cs="Arial"/>
          <w:sz w:val="24"/>
          <w:szCs w:val="24"/>
        </w:rPr>
        <w:t xml:space="preserve">Дополнительная информация: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96"/>
        <w:gridCol w:w="2154"/>
        <w:gridCol w:w="340"/>
        <w:gridCol w:w="4970"/>
      </w:tblGrid>
      <w:tr w:rsidR="00FC73FB" w:rsidRPr="002F0DEE">
        <w:tc>
          <w:tcPr>
            <w:tcW w:w="2267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</w:tr>
      <w:tr w:rsidR="00FC73FB" w:rsidRPr="002F0DEE">
        <w:tc>
          <w:tcPr>
            <w:tcW w:w="2267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(должность)</w:t>
            </w:r>
          </w:p>
        </w:tc>
        <w:tc>
          <w:tcPr>
            <w:tcW w:w="396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(фамилия, имя, отчество (последнее - при наличии))</w:t>
            </w:r>
          </w:p>
        </w:tc>
      </w:tr>
    </w:tbl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</w:rPr>
      </w:pPr>
    </w:p>
    <w:p w:rsidR="00FC73FB" w:rsidRPr="002F0DEE" w:rsidRDefault="00BD6CF5" w:rsidP="00E57DF5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br w:type="page"/>
        <w:t>Приложение № 3</w:t>
      </w:r>
    </w:p>
    <w:p w:rsidR="00FC73FB" w:rsidRPr="002F0DEE" w:rsidRDefault="00BD6CF5" w:rsidP="00E57DF5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>к Административному регламенту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по предоставлению муниципальной услуги 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«Установка информационной вывески, 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согласование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вывески»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  <w:b/>
          <w:highlight w:val="yellow"/>
        </w:r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E57DF5">
      <w:pPr>
        <w:pStyle w:val="aff2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РЕШЕНИЕ</w:t>
      </w:r>
    </w:p>
    <w:p w:rsidR="00FC73FB" w:rsidRPr="002F0DEE" w:rsidRDefault="00BD6CF5" w:rsidP="00E57DF5">
      <w:pPr>
        <w:pStyle w:val="aff2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об отказе в приеме документов, необходимых для предоставления услуги</w:t>
      </w:r>
    </w:p>
    <w:p w:rsidR="00FC73FB" w:rsidRPr="002F0DEE" w:rsidRDefault="00FC73FB" w:rsidP="00E57DF5">
      <w:pPr>
        <w:pStyle w:val="aff2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FC73FB" w:rsidRPr="002F0DEE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73FB" w:rsidRPr="002F0DEE" w:rsidRDefault="00BD6CF5" w:rsidP="002F0DEE">
            <w:pPr>
              <w:pStyle w:val="aff4"/>
              <w:ind w:firstLine="0"/>
              <w:rPr>
                <w:rFonts w:ascii="Arial" w:hAnsi="Arial" w:cs="Arial"/>
                <w:lang w:val="ru-RU"/>
              </w:rPr>
            </w:pPr>
            <w:r w:rsidRPr="002F0DEE">
              <w:rPr>
                <w:rFonts w:ascii="Arial" w:hAnsi="Arial" w:cs="Arial"/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73FB" w:rsidRPr="002F0DEE" w:rsidRDefault="00BD6CF5" w:rsidP="002F0DEE">
            <w:pPr>
              <w:pStyle w:val="aff4"/>
              <w:ind w:firstLine="0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  <w:lang w:val="ru-RU"/>
              </w:rPr>
              <w:t>№ _____________</w:t>
            </w:r>
          </w:p>
        </w:tc>
      </w:tr>
    </w:tbl>
    <w:p w:rsidR="00FC73FB" w:rsidRPr="002F0DEE" w:rsidRDefault="00FC73FB" w:rsidP="002F0DEE">
      <w:pPr>
        <w:pStyle w:val="aff6"/>
        <w:jc w:val="both"/>
        <w:rPr>
          <w:rFonts w:ascii="Arial" w:hAnsi="Arial" w:cs="Arial"/>
        </w:rPr>
      </w:pPr>
    </w:p>
    <w:p w:rsidR="00FC73FB" w:rsidRPr="002F0DEE" w:rsidRDefault="00BD6CF5" w:rsidP="002F0DEE">
      <w:pPr>
        <w:pStyle w:val="aff2"/>
        <w:ind w:firstLine="567"/>
        <w:rPr>
          <w:rFonts w:ascii="Arial" w:hAnsi="Arial" w:cs="Arial"/>
        </w:rPr>
      </w:pPr>
      <w:bookmarkStart w:id="8" w:name="_Hlk67321651"/>
      <w:r w:rsidRPr="002F0DEE">
        <w:rPr>
          <w:rFonts w:ascii="Arial" w:hAnsi="Arial" w:cs="Arial"/>
        </w:rPr>
        <w:t xml:space="preserve">По результатам рассмотрения заявления </w:t>
      </w:r>
      <w:proofErr w:type="gramStart"/>
      <w:r w:rsidRPr="002F0DEE">
        <w:rPr>
          <w:rFonts w:ascii="Arial" w:hAnsi="Arial" w:cs="Arial"/>
        </w:rPr>
        <w:t>от</w:t>
      </w:r>
      <w:proofErr w:type="gramEnd"/>
      <w:r w:rsidRPr="002F0DEE">
        <w:rPr>
          <w:rFonts w:ascii="Arial" w:hAnsi="Arial" w:cs="Arial"/>
        </w:rPr>
        <w:t xml:space="preserve"> ___________</w:t>
      </w:r>
      <w:bookmarkEnd w:id="8"/>
      <w:r w:rsidRPr="002F0DEE">
        <w:rPr>
          <w:rFonts w:ascii="Arial" w:hAnsi="Arial" w:cs="Arial"/>
        </w:rPr>
        <w:t xml:space="preserve"> №</w:t>
      </w:r>
      <w:r w:rsidRPr="002F0DEE">
        <w:rPr>
          <w:rFonts w:ascii="Arial" w:eastAsia="Times New Roman" w:hAnsi="Arial" w:cs="Arial"/>
          <w:bCs/>
          <w:lang w:eastAsia="ru-RU"/>
        </w:rPr>
        <w:t xml:space="preserve"> ____________</w:t>
      </w:r>
      <w:r w:rsidRPr="002F0DEE">
        <w:rPr>
          <w:rFonts w:ascii="Arial" w:hAnsi="Arial" w:cs="Arial"/>
        </w:rPr>
        <w:t xml:space="preserve"> </w:t>
      </w:r>
      <w:proofErr w:type="gramStart"/>
      <w:r w:rsidRPr="002F0DEE">
        <w:rPr>
          <w:rFonts w:ascii="Arial" w:hAnsi="Arial" w:cs="Arial"/>
        </w:rPr>
        <w:t>на</w:t>
      </w:r>
      <w:proofErr w:type="gramEnd"/>
      <w:r w:rsidRPr="002F0DEE">
        <w:rPr>
          <w:rFonts w:ascii="Arial" w:hAnsi="Arial" w:cs="Arial"/>
        </w:rPr>
        <w:t xml:space="preserve"> предоставление услуги «Установка информационной вывески, согласование </w:t>
      </w:r>
      <w:proofErr w:type="spellStart"/>
      <w:r w:rsidRPr="002F0DEE">
        <w:rPr>
          <w:rFonts w:ascii="Arial" w:hAnsi="Arial" w:cs="Arial"/>
        </w:rPr>
        <w:t>дизайн-проекта</w:t>
      </w:r>
      <w:proofErr w:type="spellEnd"/>
      <w:r w:rsidRPr="002F0DEE">
        <w:rPr>
          <w:rFonts w:ascii="Arial" w:hAnsi="Arial" w:cs="Arial"/>
        </w:rPr>
        <w:t xml:space="preserve"> размещения вывески» принято решение об отказе</w:t>
      </w:r>
      <w:r w:rsidRPr="002F0DEE">
        <w:rPr>
          <w:rFonts w:ascii="Arial" w:eastAsia="Times New Roman" w:hAnsi="Arial" w:cs="Arial"/>
          <w:bCs/>
          <w:lang w:eastAsia="ru-RU"/>
        </w:rPr>
        <w:t xml:space="preserve"> в приеме документов, необходимых для предоставления услуги,</w:t>
      </w:r>
      <w:r w:rsidRPr="002F0DEE">
        <w:rPr>
          <w:rFonts w:ascii="Arial" w:hAnsi="Arial" w:cs="Arial"/>
        </w:rPr>
        <w:t xml:space="preserve"> по следующим основаниям:  </w:t>
      </w:r>
    </w:p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p w:rsidR="00FC73FB" w:rsidRPr="002F0DEE" w:rsidRDefault="00BD6CF5" w:rsidP="002F0DEE">
      <w:pPr>
        <w:pStyle w:val="aff4"/>
        <w:rPr>
          <w:rFonts w:ascii="Arial" w:hAnsi="Arial" w:cs="Arial"/>
          <w:lang w:val="ru-RU"/>
        </w:rPr>
      </w:pPr>
      <w:r w:rsidRPr="002F0DEE">
        <w:rPr>
          <w:rFonts w:ascii="Arial" w:hAnsi="Arial" w:cs="Arial"/>
          <w:lang w:val="ru-RU"/>
        </w:rPr>
        <w:t xml:space="preserve">Дополнительная информация: </w:t>
      </w:r>
    </w:p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p w:rsidR="00FC73FB" w:rsidRPr="002F0DEE" w:rsidRDefault="00BD6CF5" w:rsidP="002F0DEE">
      <w:pPr>
        <w:pStyle w:val="aff4"/>
        <w:rPr>
          <w:rFonts w:ascii="Arial" w:hAnsi="Arial" w:cs="Arial"/>
          <w:lang w:val="ru-RU"/>
        </w:rPr>
      </w:pPr>
      <w:r w:rsidRPr="002F0DEE">
        <w:rPr>
          <w:rFonts w:ascii="Arial" w:hAnsi="Arial" w:cs="Arial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C73FB" w:rsidRPr="002F0DEE" w:rsidRDefault="00BD6CF5" w:rsidP="002F0DEE">
      <w:pPr>
        <w:pStyle w:val="aff4"/>
        <w:rPr>
          <w:rFonts w:ascii="Arial" w:hAnsi="Arial" w:cs="Arial"/>
          <w:lang w:val="ru-RU"/>
        </w:rPr>
      </w:pPr>
      <w:r w:rsidRPr="002F0DEE">
        <w:rPr>
          <w:rFonts w:ascii="Arial" w:hAnsi="Arial" w:cs="Arial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9"/>
        <w:gridCol w:w="396"/>
        <w:gridCol w:w="2154"/>
        <w:gridCol w:w="340"/>
        <w:gridCol w:w="4970"/>
      </w:tblGrid>
      <w:tr w:rsidR="00FC73FB" w:rsidRPr="002F0DEE">
        <w:tc>
          <w:tcPr>
            <w:tcW w:w="2489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</w:tr>
      <w:tr w:rsidR="00FC73FB" w:rsidRPr="002F0DEE">
        <w:tc>
          <w:tcPr>
            <w:tcW w:w="2489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(должность)</w:t>
            </w:r>
          </w:p>
        </w:tc>
        <w:tc>
          <w:tcPr>
            <w:tcW w:w="396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(фамилия, имя, отчество (последнее - при наличии))</w:t>
            </w:r>
          </w:p>
        </w:tc>
      </w:tr>
    </w:tbl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p w:rsidR="00FC73FB" w:rsidRPr="002F0DEE" w:rsidRDefault="00FC73FB" w:rsidP="002F0DEE">
      <w:pPr>
        <w:pStyle w:val="afe"/>
        <w:jc w:val="both"/>
        <w:rPr>
          <w:rFonts w:ascii="Arial" w:hAnsi="Arial" w:cs="Arial"/>
          <w:sz w:val="24"/>
          <w:szCs w:val="24"/>
          <w:u w:val="single"/>
        </w:r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FC73FB" w:rsidRPr="002F0DEE" w:rsidRDefault="00BD6CF5" w:rsidP="00E57DF5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>Приложение № 4</w:t>
      </w:r>
    </w:p>
    <w:p w:rsidR="00FC73FB" w:rsidRPr="002F0DEE" w:rsidRDefault="00BD6CF5" w:rsidP="00E57DF5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>к Административному регламенту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по предоставлению муниципальной услуги 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«Установка информационной вывески, 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согласование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вывески»</w:t>
      </w:r>
    </w:p>
    <w:p w:rsidR="00FC73FB" w:rsidRPr="002F0DEE" w:rsidRDefault="00FC73FB" w:rsidP="00E57DF5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C73FB" w:rsidRPr="002F0DEE" w:rsidRDefault="00FC73FB" w:rsidP="002F0DE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  <w:b/>
          <w:highlight w:val="yellow"/>
        </w:r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E57DF5">
      <w:pPr>
        <w:pStyle w:val="aff2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РЕШЕНИЕ</w:t>
      </w:r>
    </w:p>
    <w:p w:rsidR="00FC73FB" w:rsidRPr="002F0DEE" w:rsidRDefault="00BD6CF5" w:rsidP="00E57DF5">
      <w:pPr>
        <w:pStyle w:val="aff2"/>
        <w:jc w:val="center"/>
        <w:rPr>
          <w:rFonts w:ascii="Arial" w:hAnsi="Arial" w:cs="Arial"/>
          <w:b/>
          <w:bCs/>
        </w:rPr>
      </w:pPr>
      <w:r w:rsidRPr="002F0DEE">
        <w:rPr>
          <w:rFonts w:ascii="Arial" w:hAnsi="Arial" w:cs="Arial"/>
          <w:b/>
          <w:bCs/>
        </w:rPr>
        <w:t>об отказе в предоставлении услуги</w:t>
      </w:r>
    </w:p>
    <w:p w:rsidR="00FC73FB" w:rsidRPr="002F0DEE" w:rsidRDefault="00FC73FB" w:rsidP="002F0DEE">
      <w:pPr>
        <w:pStyle w:val="aff2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FC73FB" w:rsidRPr="002F0DEE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73FB" w:rsidRPr="002F0DEE" w:rsidRDefault="00BD6CF5" w:rsidP="002F0DEE">
            <w:pPr>
              <w:pStyle w:val="aff4"/>
              <w:ind w:firstLine="0"/>
              <w:rPr>
                <w:rFonts w:ascii="Arial" w:hAnsi="Arial" w:cs="Arial"/>
                <w:lang w:val="ru-RU"/>
              </w:rPr>
            </w:pPr>
            <w:r w:rsidRPr="002F0DEE">
              <w:rPr>
                <w:rFonts w:ascii="Arial" w:hAnsi="Arial" w:cs="Arial"/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73FB" w:rsidRPr="002F0DEE" w:rsidRDefault="00BD6CF5" w:rsidP="002F0DEE">
            <w:pPr>
              <w:pStyle w:val="aff4"/>
              <w:ind w:left="2266" w:firstLine="142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  <w:lang w:val="ru-RU"/>
              </w:rPr>
              <w:t>№ _____________</w:t>
            </w:r>
          </w:p>
        </w:tc>
      </w:tr>
    </w:tbl>
    <w:p w:rsidR="00FC73FB" w:rsidRPr="002F0DEE" w:rsidRDefault="00FC73FB" w:rsidP="002F0DEE">
      <w:pPr>
        <w:pStyle w:val="aff6"/>
        <w:jc w:val="both"/>
        <w:rPr>
          <w:rFonts w:ascii="Arial" w:hAnsi="Arial" w:cs="Arial"/>
        </w:rPr>
      </w:pPr>
    </w:p>
    <w:p w:rsidR="00FC73FB" w:rsidRPr="002F0DEE" w:rsidRDefault="00BD6CF5" w:rsidP="002F0DEE">
      <w:pPr>
        <w:pStyle w:val="aff2"/>
        <w:ind w:firstLine="567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По результатам рассмотрения заявления </w:t>
      </w:r>
      <w:proofErr w:type="gramStart"/>
      <w:r w:rsidRPr="002F0DEE">
        <w:rPr>
          <w:rFonts w:ascii="Arial" w:hAnsi="Arial" w:cs="Arial"/>
        </w:rPr>
        <w:t>от</w:t>
      </w:r>
      <w:proofErr w:type="gramEnd"/>
      <w:r w:rsidRPr="002F0DEE">
        <w:rPr>
          <w:rFonts w:ascii="Arial" w:hAnsi="Arial" w:cs="Arial"/>
        </w:rPr>
        <w:t xml:space="preserve"> ___________ №</w:t>
      </w:r>
      <w:r w:rsidRPr="002F0DEE">
        <w:rPr>
          <w:rFonts w:ascii="Arial" w:eastAsia="Times New Roman" w:hAnsi="Arial" w:cs="Arial"/>
          <w:bCs/>
          <w:lang w:eastAsia="ru-RU"/>
        </w:rPr>
        <w:t xml:space="preserve"> ____________</w:t>
      </w:r>
      <w:r w:rsidRPr="002F0DEE">
        <w:rPr>
          <w:rFonts w:ascii="Arial" w:hAnsi="Arial" w:cs="Arial"/>
        </w:rPr>
        <w:t xml:space="preserve"> </w:t>
      </w:r>
      <w:proofErr w:type="gramStart"/>
      <w:r w:rsidRPr="002F0DEE">
        <w:rPr>
          <w:rFonts w:ascii="Arial" w:hAnsi="Arial" w:cs="Arial"/>
        </w:rPr>
        <w:t>на</w:t>
      </w:r>
      <w:proofErr w:type="gramEnd"/>
      <w:r w:rsidRPr="002F0DEE">
        <w:rPr>
          <w:rFonts w:ascii="Arial" w:hAnsi="Arial" w:cs="Arial"/>
        </w:rPr>
        <w:t xml:space="preserve"> предоставление услуги «Установка информационной вывески, согласование </w:t>
      </w:r>
      <w:proofErr w:type="spellStart"/>
      <w:r w:rsidRPr="002F0DEE">
        <w:rPr>
          <w:rFonts w:ascii="Arial" w:hAnsi="Arial" w:cs="Arial"/>
        </w:rPr>
        <w:t>дизайн-проекта</w:t>
      </w:r>
      <w:proofErr w:type="spellEnd"/>
      <w:r w:rsidRPr="002F0DEE">
        <w:rPr>
          <w:rFonts w:ascii="Arial" w:hAnsi="Arial" w:cs="Arial"/>
        </w:rPr>
        <w:t xml:space="preserve"> размещения вывески» принято решение об отказе</w:t>
      </w:r>
      <w:r w:rsidRPr="002F0DEE">
        <w:rPr>
          <w:rFonts w:ascii="Arial" w:eastAsia="Times New Roman" w:hAnsi="Arial" w:cs="Arial"/>
          <w:bCs/>
          <w:lang w:eastAsia="ru-RU"/>
        </w:rPr>
        <w:t xml:space="preserve"> в предоставлении услуги</w:t>
      </w:r>
      <w:r w:rsidRPr="002F0DEE">
        <w:rPr>
          <w:rFonts w:ascii="Arial" w:hAnsi="Arial" w:cs="Arial"/>
        </w:rPr>
        <w:t xml:space="preserve"> по следующим основаниям:  </w:t>
      </w:r>
    </w:p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p w:rsidR="00FC73FB" w:rsidRPr="002F0DEE" w:rsidRDefault="00BD6CF5" w:rsidP="002F0DEE">
      <w:pPr>
        <w:pStyle w:val="aff4"/>
        <w:rPr>
          <w:rFonts w:ascii="Arial" w:hAnsi="Arial" w:cs="Arial"/>
          <w:lang w:val="ru-RU"/>
        </w:rPr>
      </w:pPr>
      <w:r w:rsidRPr="002F0DEE">
        <w:rPr>
          <w:rFonts w:ascii="Arial" w:hAnsi="Arial" w:cs="Arial"/>
          <w:lang w:val="ru-RU"/>
        </w:rPr>
        <w:t>Разъяснение причин отказа:</w:t>
      </w:r>
    </w:p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p w:rsidR="00FC73FB" w:rsidRPr="002F0DEE" w:rsidRDefault="00BD6CF5" w:rsidP="002F0DEE">
      <w:pPr>
        <w:pStyle w:val="aff4"/>
        <w:rPr>
          <w:rFonts w:ascii="Arial" w:hAnsi="Arial" w:cs="Arial"/>
          <w:lang w:val="ru-RU"/>
        </w:rPr>
      </w:pPr>
      <w:r w:rsidRPr="002F0DEE">
        <w:rPr>
          <w:rFonts w:ascii="Arial" w:hAnsi="Arial" w:cs="Arial"/>
          <w:lang w:val="ru-RU"/>
        </w:rPr>
        <w:t xml:space="preserve">Дополнительная информация: </w:t>
      </w:r>
    </w:p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p w:rsidR="00FC73FB" w:rsidRPr="002F0DEE" w:rsidRDefault="00BD6CF5" w:rsidP="002F0DEE">
      <w:pPr>
        <w:pStyle w:val="aff4"/>
        <w:rPr>
          <w:rFonts w:ascii="Arial" w:hAnsi="Arial" w:cs="Arial"/>
          <w:lang w:val="ru-RU"/>
        </w:rPr>
      </w:pPr>
      <w:r w:rsidRPr="002F0DEE">
        <w:rPr>
          <w:rFonts w:ascii="Arial" w:hAnsi="Arial" w:cs="Arial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C73FB" w:rsidRPr="002F0DEE" w:rsidRDefault="00BD6CF5" w:rsidP="002F0DEE">
      <w:pPr>
        <w:pStyle w:val="aff4"/>
        <w:rPr>
          <w:rFonts w:ascii="Arial" w:hAnsi="Arial" w:cs="Arial"/>
          <w:lang w:val="ru-RU"/>
        </w:rPr>
      </w:pPr>
      <w:r w:rsidRPr="002F0DEE">
        <w:rPr>
          <w:rFonts w:ascii="Arial" w:hAnsi="Arial" w:cs="Arial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96"/>
        <w:gridCol w:w="2154"/>
        <w:gridCol w:w="340"/>
        <w:gridCol w:w="4970"/>
      </w:tblGrid>
      <w:tr w:rsidR="00FC73FB" w:rsidRPr="002F0DEE">
        <w:tc>
          <w:tcPr>
            <w:tcW w:w="2267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</w:tr>
      <w:tr w:rsidR="00FC73FB" w:rsidRPr="002F0DEE">
        <w:tc>
          <w:tcPr>
            <w:tcW w:w="2267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(должность)</w:t>
            </w:r>
          </w:p>
        </w:tc>
        <w:tc>
          <w:tcPr>
            <w:tcW w:w="396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(фамилия, имя, отчество (последнее - при наличии))</w:t>
            </w:r>
          </w:p>
        </w:tc>
      </w:tr>
    </w:tbl>
    <w:p w:rsidR="00FC73FB" w:rsidRPr="002F0DEE" w:rsidRDefault="00FC73FB" w:rsidP="002F0DEE">
      <w:pPr>
        <w:pStyle w:val="aff4"/>
        <w:rPr>
          <w:rFonts w:ascii="Arial" w:hAnsi="Arial" w:cs="Arial"/>
          <w:lang w:val="ru-RU"/>
        </w:rPr>
      </w:pPr>
    </w:p>
    <w:p w:rsidR="00FC73FB" w:rsidRPr="002F0DEE" w:rsidRDefault="00FC73FB" w:rsidP="002F0DEE">
      <w:pPr>
        <w:ind w:right="6005"/>
        <w:jc w:val="both"/>
        <w:rPr>
          <w:rFonts w:ascii="Arial" w:hAnsi="Arial" w:cs="Arial"/>
        </w:rPr>
        <w:sectPr w:rsidR="00FC73FB" w:rsidRPr="002F0DEE" w:rsidSect="002F0DEE">
          <w:headerReference w:type="even" r:id="rId11"/>
          <w:headerReference w:type="default" r:id="rId12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FC73FB" w:rsidP="002F0DEE">
      <w:pPr>
        <w:jc w:val="both"/>
        <w:rPr>
          <w:rFonts w:ascii="Arial" w:hAnsi="Arial" w:cs="Arial"/>
        </w:rPr>
      </w:pP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>Приложение № 5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к Административному регламенту 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по предоставлению муниципальной услуги 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>«Установка информационной вывески,</w:t>
      </w:r>
    </w:p>
    <w:p w:rsidR="00FC73FB" w:rsidRPr="002F0DEE" w:rsidRDefault="00BD6CF5" w:rsidP="00E57DF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2F0DEE">
        <w:rPr>
          <w:rFonts w:ascii="Arial" w:hAnsi="Arial" w:cs="Arial"/>
        </w:rPr>
        <w:t xml:space="preserve"> согласование </w:t>
      </w:r>
      <w:proofErr w:type="spellStart"/>
      <w:proofErr w:type="gramStart"/>
      <w:r w:rsidRPr="002F0DEE">
        <w:rPr>
          <w:rFonts w:ascii="Arial" w:hAnsi="Arial" w:cs="Arial"/>
        </w:rPr>
        <w:t>дизайн-проекта</w:t>
      </w:r>
      <w:proofErr w:type="spellEnd"/>
      <w:proofErr w:type="gramEnd"/>
      <w:r w:rsidRPr="002F0DEE">
        <w:rPr>
          <w:rFonts w:ascii="Arial" w:hAnsi="Arial" w:cs="Arial"/>
        </w:rPr>
        <w:t xml:space="preserve"> размещения вывески»</w:t>
      </w:r>
    </w:p>
    <w:p w:rsidR="00FC73FB" w:rsidRPr="002F0DEE" w:rsidRDefault="00FC73FB" w:rsidP="002F0DEE">
      <w:pPr>
        <w:widowControl w:val="0"/>
        <w:tabs>
          <w:tab w:val="left" w:pos="567"/>
        </w:tabs>
        <w:ind w:firstLine="426"/>
        <w:jc w:val="both"/>
        <w:rPr>
          <w:rFonts w:ascii="Arial" w:hAnsi="Arial" w:cs="Arial"/>
          <w:b/>
        </w:rPr>
      </w:pPr>
    </w:p>
    <w:p w:rsidR="00FC73FB" w:rsidRPr="002F0DEE" w:rsidRDefault="00BD6CF5" w:rsidP="002F0DEE">
      <w:pPr>
        <w:widowControl w:val="0"/>
        <w:tabs>
          <w:tab w:val="left" w:pos="567"/>
        </w:tabs>
        <w:ind w:firstLine="426"/>
        <w:jc w:val="both"/>
        <w:rPr>
          <w:rFonts w:ascii="Arial" w:hAnsi="Arial" w:cs="Arial"/>
        </w:rPr>
      </w:pPr>
      <w:r w:rsidRPr="002F0DEE">
        <w:rPr>
          <w:rFonts w:ascii="Arial" w:hAnsi="Arial" w:cs="Arial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4"/>
        <w:gridCol w:w="2863"/>
        <w:gridCol w:w="2349"/>
        <w:gridCol w:w="2411"/>
        <w:gridCol w:w="2411"/>
        <w:gridCol w:w="1269"/>
        <w:gridCol w:w="2411"/>
      </w:tblGrid>
      <w:tr w:rsidR="00FC73FB" w:rsidRPr="002F0DEE">
        <w:trPr>
          <w:cantSplit/>
          <w:trHeight w:val="1134"/>
        </w:trPr>
        <w:tc>
          <w:tcPr>
            <w:tcW w:w="716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Содержание административных действий</w:t>
            </w:r>
          </w:p>
        </w:tc>
        <w:tc>
          <w:tcPr>
            <w:tcW w:w="546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Срок выполнения административных действий</w:t>
            </w:r>
          </w:p>
        </w:tc>
        <w:tc>
          <w:tcPr>
            <w:tcW w:w="431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Критерии принятия решения</w:t>
            </w:r>
          </w:p>
        </w:tc>
        <w:tc>
          <w:tcPr>
            <w:tcW w:w="817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Результат административного действия, способ фиксации</w:t>
            </w:r>
          </w:p>
        </w:tc>
      </w:tr>
    </w:tbl>
    <w:p w:rsidR="00FC73FB" w:rsidRPr="002F0DEE" w:rsidRDefault="00FC73FB" w:rsidP="002F0DEE">
      <w:pPr>
        <w:ind w:left="9204" w:right="-598"/>
        <w:jc w:val="both"/>
        <w:rPr>
          <w:rFonts w:ascii="Arial" w:hAnsi="Arial" w:cs="Arial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532"/>
        <w:gridCol w:w="55"/>
        <w:gridCol w:w="2778"/>
        <w:gridCol w:w="41"/>
        <w:gridCol w:w="2752"/>
        <w:gridCol w:w="68"/>
        <w:gridCol w:w="10"/>
        <w:gridCol w:w="2227"/>
        <w:gridCol w:w="16"/>
        <w:gridCol w:w="16"/>
        <w:gridCol w:w="2179"/>
        <w:gridCol w:w="2799"/>
        <w:gridCol w:w="2847"/>
      </w:tblGrid>
      <w:tr w:rsidR="00FC73FB" w:rsidRPr="002F0DEE">
        <w:trPr>
          <w:tblHeader/>
        </w:trPr>
        <w:tc>
          <w:tcPr>
            <w:tcW w:w="729" w:type="pct"/>
            <w:gridSpan w:val="2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84" w:type="pct"/>
            <w:gridSpan w:val="2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45" w:type="pct"/>
            <w:gridSpan w:val="3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32" w:type="pct"/>
            <w:gridSpan w:val="3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01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92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17" w:type="pct"/>
            <w:vAlign w:val="center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7</w:t>
            </w:r>
          </w:p>
        </w:tc>
      </w:tr>
      <w:tr w:rsidR="00FC73FB" w:rsidRPr="002F0DEE">
        <w:tc>
          <w:tcPr>
            <w:tcW w:w="5000" w:type="pct"/>
            <w:gridSpan w:val="13"/>
          </w:tcPr>
          <w:p w:rsidR="00FC73FB" w:rsidRPr="002F0DEE" w:rsidRDefault="00BD6CF5" w:rsidP="002F0DEE">
            <w:pPr>
              <w:numPr>
                <w:ilvl w:val="0"/>
                <w:numId w:val="42"/>
              </w:num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Проверка документов и регистрация заявления</w:t>
            </w:r>
          </w:p>
        </w:tc>
      </w:tr>
      <w:tr w:rsidR="00FC73FB" w:rsidRPr="002F0DEE">
        <w:trPr>
          <w:cantSplit/>
          <w:trHeight w:val="1552"/>
        </w:trPr>
        <w:tc>
          <w:tcPr>
            <w:tcW w:w="729" w:type="pct"/>
            <w:gridSpan w:val="2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5" w:type="pct"/>
            <w:gridSpan w:val="3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1 рабочий день (не входит в общий срок предоставления услуги)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2" w:type="pct"/>
            <w:gridSpan w:val="3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hAnsi="Arial" w:cs="Arial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701" w:type="pct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Уполномоченный орган / ГИС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2" w:type="pct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–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 xml:space="preserve">Регистрация заявления и документов в ГИС (присвоение номера и датирование); </w:t>
            </w:r>
          </w:p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C73FB" w:rsidRPr="004A6C49" w:rsidRDefault="00FC73FB" w:rsidP="002F0DEE">
            <w:pPr>
              <w:pStyle w:val="af7"/>
              <w:tabs>
                <w:tab w:val="left" w:pos="391"/>
              </w:tabs>
              <w:ind w:left="0"/>
              <w:contextualSpacing/>
              <w:jc w:val="both"/>
              <w:rPr>
                <w:rFonts w:ascii="Arial" w:eastAsia="Calibri" w:hAnsi="Arial" w:cs="Arial"/>
                <w:lang w:val="ru-RU" w:eastAsia="ru-RU"/>
              </w:rPr>
            </w:pPr>
          </w:p>
        </w:tc>
      </w:tr>
      <w:tr w:rsidR="00FC73FB" w:rsidRPr="002F0DEE">
        <w:trPr>
          <w:cantSplit/>
          <w:trHeight w:val="4115"/>
        </w:trPr>
        <w:tc>
          <w:tcPr>
            <w:tcW w:w="729" w:type="pct"/>
            <w:gridSpan w:val="2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pct"/>
            <w:gridSpan w:val="2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5" w:type="pct"/>
            <w:gridSpan w:val="3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2" w:type="pct"/>
            <w:gridSpan w:val="3"/>
            <w:vMerge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</w:tr>
      <w:tr w:rsidR="00FC73FB" w:rsidRPr="002F0DEE">
        <w:trPr>
          <w:cantSplit/>
          <w:trHeight w:val="3375"/>
        </w:trPr>
        <w:tc>
          <w:tcPr>
            <w:tcW w:w="729" w:type="pct"/>
            <w:gridSpan w:val="2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1 рабочий день (не входит в общий срок предоставления услуги)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9" w:type="pct"/>
            <w:gridSpan w:val="3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Уполномоченный орган/ГИС </w:t>
            </w:r>
          </w:p>
        </w:tc>
        <w:tc>
          <w:tcPr>
            <w:tcW w:w="592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hAnsi="Arial" w:cs="Arial"/>
              </w:rPr>
            </w:pPr>
          </w:p>
        </w:tc>
      </w:tr>
      <w:tr w:rsidR="00FC73FB" w:rsidRPr="002F0DEE">
        <w:trPr>
          <w:cantSplit/>
          <w:trHeight w:val="1202"/>
        </w:trPr>
        <w:tc>
          <w:tcPr>
            <w:tcW w:w="729" w:type="pct"/>
            <w:gridSpan w:val="2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6" w:type="pct"/>
            <w:gridSpan w:val="2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Уполномоченный орган/ГИС</w:t>
            </w:r>
          </w:p>
        </w:tc>
        <w:tc>
          <w:tcPr>
            <w:tcW w:w="592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817" w:type="pct"/>
            <w:vMerge w:val="restart"/>
          </w:tcPr>
          <w:p w:rsidR="00FC73FB" w:rsidRPr="004A6C49" w:rsidRDefault="00BD6CF5" w:rsidP="002F0DEE">
            <w:pPr>
              <w:pStyle w:val="af7"/>
              <w:tabs>
                <w:tab w:val="left" w:pos="391"/>
              </w:tabs>
              <w:ind w:left="0"/>
              <w:contextualSpacing/>
              <w:jc w:val="both"/>
              <w:rPr>
                <w:rFonts w:ascii="Arial" w:eastAsia="Calibri" w:hAnsi="Arial" w:cs="Arial"/>
                <w:lang w:val="ru-RU" w:eastAsia="ru-RU"/>
              </w:rPr>
            </w:pPr>
            <w:r w:rsidRPr="00162179">
              <w:rPr>
                <w:rFonts w:ascii="Arial" w:eastAsia="Calibri" w:hAnsi="Arial" w:cs="Arial"/>
                <w:lang w:val="ru-RU" w:eastAsia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C73FB" w:rsidRPr="002F0DEE">
        <w:trPr>
          <w:cantSplit/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000000"/>
            </w:tcBorders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2" w:type="pct"/>
            <w:tcBorders>
              <w:bottom w:val="single" w:sz="4" w:space="0" w:color="000000"/>
            </w:tcBorders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Наличие/отсутствие оснований для отказа в приеме документов, предусмотренных пунктом 2.11 Административного регламента</w:t>
            </w:r>
          </w:p>
        </w:tc>
        <w:tc>
          <w:tcPr>
            <w:tcW w:w="817" w:type="pct"/>
            <w:vMerge/>
            <w:tcBorders>
              <w:bottom w:val="single" w:sz="4" w:space="0" w:color="000000"/>
            </w:tcBorders>
          </w:tcPr>
          <w:p w:rsidR="00FC73FB" w:rsidRPr="004A6C49" w:rsidRDefault="00FC73FB" w:rsidP="002F0DEE">
            <w:pPr>
              <w:pStyle w:val="af7"/>
              <w:tabs>
                <w:tab w:val="left" w:pos="391"/>
              </w:tabs>
              <w:ind w:left="0"/>
              <w:contextualSpacing/>
              <w:jc w:val="both"/>
              <w:rPr>
                <w:rFonts w:ascii="Arial" w:eastAsia="Calibri" w:hAnsi="Arial" w:cs="Arial"/>
                <w:lang w:val="ru-RU" w:eastAsia="ru-RU"/>
              </w:rPr>
            </w:pPr>
          </w:p>
        </w:tc>
      </w:tr>
      <w:tr w:rsidR="00FC73FB" w:rsidRPr="002F0DEE">
        <w:trPr>
          <w:trHeight w:val="300"/>
        </w:trPr>
        <w:tc>
          <w:tcPr>
            <w:tcW w:w="5000" w:type="pct"/>
            <w:gridSpan w:val="13"/>
          </w:tcPr>
          <w:p w:rsidR="00FC73FB" w:rsidRPr="002F0DEE" w:rsidRDefault="00BD6CF5" w:rsidP="002F0DEE">
            <w:pPr>
              <w:numPr>
                <w:ilvl w:val="0"/>
                <w:numId w:val="42"/>
              </w:num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Получение сведений посредством СМЭВ</w:t>
            </w:r>
          </w:p>
        </w:tc>
      </w:tr>
      <w:tr w:rsidR="00FC73FB" w:rsidRPr="002F0DEE">
        <w:trPr>
          <w:cantSplit/>
          <w:trHeight w:val="126"/>
        </w:trPr>
        <w:tc>
          <w:tcPr>
            <w:tcW w:w="702" w:type="pct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hAnsi="Arial" w:cs="Arial"/>
              </w:rPr>
              <w:t>ответственному</w:t>
            </w:r>
            <w:proofErr w:type="gramEnd"/>
            <w:r w:rsidRPr="002F0DEE">
              <w:rPr>
                <w:rFonts w:ascii="Arial" w:hAnsi="Arial" w:cs="Arial"/>
              </w:rPr>
              <w:t xml:space="preserve"> за предоставление муниципальной услуги</w:t>
            </w:r>
          </w:p>
        </w:tc>
        <w:tc>
          <w:tcPr>
            <w:tcW w:w="1202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Уполномоченный орган/ГИС/ СМЭВ</w:t>
            </w:r>
          </w:p>
        </w:tc>
        <w:tc>
          <w:tcPr>
            <w:tcW w:w="592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FC73FB" w:rsidRPr="002F0DEE">
        <w:trPr>
          <w:cantSplit/>
          <w:trHeight w:val="135"/>
        </w:trPr>
        <w:tc>
          <w:tcPr>
            <w:tcW w:w="702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02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eastAsia="Calibri" w:hAnsi="Arial" w:cs="Arial"/>
              </w:rPr>
              <w:t>Уполномоченный орган) /ГИС/ СМЭВ</w:t>
            </w:r>
            <w:proofErr w:type="gramEnd"/>
          </w:p>
        </w:tc>
        <w:tc>
          <w:tcPr>
            <w:tcW w:w="592" w:type="pct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–</w:t>
            </w:r>
          </w:p>
        </w:tc>
        <w:tc>
          <w:tcPr>
            <w:tcW w:w="817" w:type="pct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C73FB" w:rsidRPr="002F0DEE">
        <w:trPr>
          <w:trHeight w:val="523"/>
        </w:trPr>
        <w:tc>
          <w:tcPr>
            <w:tcW w:w="5000" w:type="pct"/>
            <w:gridSpan w:val="13"/>
          </w:tcPr>
          <w:p w:rsidR="00FC73FB" w:rsidRPr="002F0DEE" w:rsidRDefault="00BD6CF5" w:rsidP="002F0DEE">
            <w:pPr>
              <w:numPr>
                <w:ilvl w:val="0"/>
                <w:numId w:val="42"/>
              </w:num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Рассмотрение документов и сведений</w:t>
            </w:r>
          </w:p>
        </w:tc>
      </w:tr>
      <w:tr w:rsidR="00FC73FB" w:rsidRPr="002F0DEE">
        <w:trPr>
          <w:trHeight w:val="11011"/>
        </w:trPr>
        <w:tc>
          <w:tcPr>
            <w:tcW w:w="729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FC73FB" w:rsidRPr="002F0DEE" w:rsidRDefault="00BD6CF5" w:rsidP="002F0DEE">
            <w:pPr>
              <w:ind w:left="34"/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hAnsi="Arial" w:cs="Arial"/>
              </w:rPr>
              <w:t>ответственному</w:t>
            </w:r>
            <w:proofErr w:type="gramEnd"/>
            <w:r w:rsidRPr="002F0DEE">
              <w:rPr>
                <w:rFonts w:ascii="Arial" w:hAnsi="Arial" w:cs="Arial"/>
              </w:rPr>
              <w:t xml:space="preserve"> за предоставление муниципальной услуги</w:t>
            </w: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3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5 рабочих дней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9" w:type="pct"/>
            <w:gridSpan w:val="3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eastAsia="Calibri" w:hAnsi="Arial" w:cs="Arial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817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Проект результата предоставления муниципальной услуги по форме, приведенной в приложениях № 2, № 4 к </w:t>
            </w:r>
            <w:r w:rsidRPr="002F0DEE">
              <w:rPr>
                <w:rFonts w:ascii="Arial" w:hAnsi="Arial" w:cs="Arial"/>
              </w:rPr>
              <w:t>Административному регламенту</w:t>
            </w:r>
          </w:p>
        </w:tc>
      </w:tr>
      <w:tr w:rsidR="00FC73FB" w:rsidRPr="002F0DEE">
        <w:trPr>
          <w:trHeight w:val="459"/>
        </w:trPr>
        <w:tc>
          <w:tcPr>
            <w:tcW w:w="5000" w:type="pct"/>
            <w:gridSpan w:val="13"/>
          </w:tcPr>
          <w:p w:rsidR="00FC73FB" w:rsidRPr="002F0DEE" w:rsidRDefault="00BD6CF5" w:rsidP="002F0DEE">
            <w:pPr>
              <w:numPr>
                <w:ilvl w:val="0"/>
                <w:numId w:val="42"/>
              </w:num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Принятие решения</w:t>
            </w:r>
          </w:p>
        </w:tc>
      </w:tr>
      <w:tr w:rsidR="00FC73FB" w:rsidRPr="002F0DEE">
        <w:trPr>
          <w:cantSplit/>
          <w:trHeight w:val="1110"/>
        </w:trPr>
        <w:tc>
          <w:tcPr>
            <w:tcW w:w="729" w:type="pct"/>
            <w:gridSpan w:val="2"/>
            <w:vMerge w:val="restart"/>
          </w:tcPr>
          <w:p w:rsidR="00FC73FB" w:rsidRPr="002F0DEE" w:rsidRDefault="00BD6CF5" w:rsidP="002F0DEE">
            <w:pPr>
              <w:ind w:left="34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Проект результата предоставления муниципальной услуги по форме согласно приложениям № 2, № 4 к Административному регламенту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1 рабочий день (включается в общий срок предоставления услуги)</w:t>
            </w:r>
          </w:p>
        </w:tc>
        <w:tc>
          <w:tcPr>
            <w:tcW w:w="434" w:type="pct"/>
            <w:gridSpan w:val="4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eastAsia="Calibri" w:hAnsi="Arial" w:cs="Arial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701" w:type="pct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eastAsia="Calibri" w:hAnsi="Arial" w:cs="Arial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–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vMerge w:val="restar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Результат предоставления муниципальной услуги по форме, приведенной в приложениях № 2, № 4 к </w:t>
            </w:r>
            <w:r w:rsidRPr="002F0DEE">
              <w:rPr>
                <w:rFonts w:ascii="Arial" w:hAnsi="Arial" w:cs="Arial"/>
              </w:rPr>
              <w:t>Административному регламенту</w:t>
            </w:r>
            <w:r w:rsidRPr="002F0DEE">
              <w:rPr>
                <w:rFonts w:ascii="Arial" w:eastAsia="Calibri" w:hAnsi="Arial" w:cs="Arial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rPr>
          <w:cantSplit/>
          <w:trHeight w:val="4395"/>
        </w:trPr>
        <w:tc>
          <w:tcPr>
            <w:tcW w:w="729" w:type="pct"/>
            <w:gridSpan w:val="2"/>
            <w:vMerge/>
          </w:tcPr>
          <w:p w:rsidR="00FC73FB" w:rsidRPr="002F0DEE" w:rsidRDefault="00FC73FB" w:rsidP="002F0DEE">
            <w:pPr>
              <w:ind w:left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3" w:type="pct"/>
            <w:gridSpan w:val="2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4" w:type="pct"/>
            <w:gridSpan w:val="4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2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vMerge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FC73FB" w:rsidRPr="002F0DEE">
        <w:trPr>
          <w:trHeight w:val="420"/>
        </w:trPr>
        <w:tc>
          <w:tcPr>
            <w:tcW w:w="5000" w:type="pct"/>
            <w:gridSpan w:val="13"/>
          </w:tcPr>
          <w:p w:rsidR="00FC73FB" w:rsidRPr="002F0DEE" w:rsidRDefault="00BD6CF5" w:rsidP="002F0DEE">
            <w:pPr>
              <w:numPr>
                <w:ilvl w:val="0"/>
                <w:numId w:val="42"/>
              </w:num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Выдача результата </w:t>
            </w:r>
          </w:p>
        </w:tc>
      </w:tr>
      <w:tr w:rsidR="00FC73FB" w:rsidRPr="002F0DEE">
        <w:trPr>
          <w:cantSplit/>
          <w:trHeight w:val="3900"/>
        </w:trPr>
        <w:tc>
          <w:tcPr>
            <w:tcW w:w="729" w:type="pct"/>
            <w:gridSpan w:val="2"/>
            <w:vMerge w:val="restart"/>
          </w:tcPr>
          <w:p w:rsidR="00FC73FB" w:rsidRPr="002F0DEE" w:rsidRDefault="00BD6CF5" w:rsidP="002F0DEE">
            <w:pPr>
              <w:ind w:left="34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ind w:left="32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Регистрация результата предоставления муниципальной услуги </w:t>
            </w:r>
          </w:p>
          <w:p w:rsidR="00FC73FB" w:rsidRPr="002F0DEE" w:rsidRDefault="00FC73FB" w:rsidP="002F0DEE">
            <w:pPr>
              <w:ind w:left="3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5" w:type="pct"/>
            <w:gridSpan w:val="3"/>
          </w:tcPr>
          <w:p w:rsidR="00FC73FB" w:rsidRPr="002F0DEE" w:rsidRDefault="00BD6CF5" w:rsidP="002F0DEE">
            <w:pPr>
              <w:ind w:left="29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</w:tcPr>
          <w:p w:rsidR="00FC73FB" w:rsidRPr="002F0DEE" w:rsidRDefault="00BD6CF5" w:rsidP="002F0DEE">
            <w:pPr>
              <w:ind w:left="28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FC73FB" w:rsidRPr="002F0DEE" w:rsidRDefault="00BD6CF5" w:rsidP="002F0DEE">
            <w:pPr>
              <w:ind w:left="28"/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eastAsia="Calibri" w:hAnsi="Arial" w:cs="Arial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817" w:type="pct"/>
          </w:tcPr>
          <w:p w:rsidR="00FC73FB" w:rsidRPr="002F0DEE" w:rsidRDefault="00BD6CF5" w:rsidP="002F0DEE">
            <w:pPr>
              <w:ind w:left="47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C73FB" w:rsidRPr="002F0DEE">
        <w:trPr>
          <w:cantSplit/>
          <w:trHeight w:val="809"/>
        </w:trPr>
        <w:tc>
          <w:tcPr>
            <w:tcW w:w="729" w:type="pct"/>
            <w:gridSpan w:val="2"/>
            <w:vMerge/>
          </w:tcPr>
          <w:p w:rsidR="00FC73FB" w:rsidRPr="002F0DEE" w:rsidRDefault="00FC73FB" w:rsidP="002F0DEE">
            <w:pPr>
              <w:ind w:left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45" w:type="pct"/>
            <w:gridSpan w:val="3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427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2F0DEE">
              <w:rPr>
                <w:rFonts w:ascii="Arial" w:eastAsia="Calibri" w:hAnsi="Arial" w:cs="Arial"/>
              </w:rPr>
              <w:t>Уполномоченный орган) / АИС МФЦ</w:t>
            </w:r>
            <w:proofErr w:type="gramEnd"/>
          </w:p>
        </w:tc>
        <w:tc>
          <w:tcPr>
            <w:tcW w:w="592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внесение сведений в ГИС о выдаче результата муниципальной услуги</w:t>
            </w:r>
          </w:p>
        </w:tc>
      </w:tr>
      <w:tr w:rsidR="00FC73FB" w:rsidRPr="002F0DEE">
        <w:trPr>
          <w:cantSplit/>
          <w:trHeight w:val="243"/>
        </w:trPr>
        <w:tc>
          <w:tcPr>
            <w:tcW w:w="729" w:type="pct"/>
            <w:gridSpan w:val="2"/>
            <w:vMerge/>
          </w:tcPr>
          <w:p w:rsidR="00FC73FB" w:rsidRPr="002F0DEE" w:rsidRDefault="00FC73FB" w:rsidP="002F0DEE">
            <w:pPr>
              <w:ind w:left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ind w:left="32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3"/>
          </w:tcPr>
          <w:p w:rsidR="00FC73FB" w:rsidRPr="002F0DEE" w:rsidRDefault="00BD6CF5" w:rsidP="002F0DEE">
            <w:pPr>
              <w:ind w:left="29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</w:tcPr>
          <w:p w:rsidR="00FC73FB" w:rsidRPr="002F0DEE" w:rsidRDefault="00BD6CF5" w:rsidP="002F0DEE">
            <w:pPr>
              <w:ind w:left="28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FC73FB" w:rsidRPr="002F0DEE" w:rsidRDefault="00BD6CF5" w:rsidP="002F0DEE">
            <w:pPr>
              <w:ind w:left="28"/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ГИС</w:t>
            </w:r>
          </w:p>
        </w:tc>
        <w:tc>
          <w:tcPr>
            <w:tcW w:w="592" w:type="pct"/>
          </w:tcPr>
          <w:p w:rsidR="00FC73FB" w:rsidRPr="002F0DEE" w:rsidRDefault="00FC73FB" w:rsidP="002F0D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</w:tcPr>
          <w:p w:rsidR="00FC73FB" w:rsidRPr="002F0DEE" w:rsidRDefault="00BD6CF5" w:rsidP="002F0DEE">
            <w:pPr>
              <w:jc w:val="both"/>
              <w:outlineLvl w:val="0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FC73FB" w:rsidRPr="002F0DEE">
        <w:trPr>
          <w:trHeight w:val="243"/>
        </w:trPr>
        <w:tc>
          <w:tcPr>
            <w:tcW w:w="5000" w:type="pct"/>
            <w:gridSpan w:val="13"/>
          </w:tcPr>
          <w:p w:rsidR="00FC73FB" w:rsidRPr="002F0DEE" w:rsidRDefault="00BD6CF5" w:rsidP="002F0DEE">
            <w:pPr>
              <w:numPr>
                <w:ilvl w:val="0"/>
                <w:numId w:val="42"/>
              </w:numPr>
              <w:jc w:val="both"/>
              <w:outlineLvl w:val="0"/>
              <w:rPr>
                <w:rFonts w:ascii="Arial" w:hAnsi="Arial" w:cs="Arial"/>
              </w:rPr>
            </w:pPr>
            <w:r w:rsidRPr="002F0DEE">
              <w:rPr>
                <w:rFonts w:ascii="Arial" w:hAnsi="Arial" w:cs="Arial"/>
              </w:rPr>
              <w:t>Внесение результата муниципальной услуги в реестр решений</w:t>
            </w:r>
          </w:p>
        </w:tc>
      </w:tr>
      <w:tr w:rsidR="00FC73FB" w:rsidRPr="002F0DEE">
        <w:trPr>
          <w:trHeight w:val="355"/>
        </w:trPr>
        <w:tc>
          <w:tcPr>
            <w:tcW w:w="729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1 рабочий день</w:t>
            </w:r>
          </w:p>
        </w:tc>
        <w:tc>
          <w:tcPr>
            <w:tcW w:w="427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hAnsi="Arial" w:cs="Arial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ГИС</w:t>
            </w:r>
          </w:p>
        </w:tc>
        <w:tc>
          <w:tcPr>
            <w:tcW w:w="592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817" w:type="pct"/>
          </w:tcPr>
          <w:p w:rsidR="00FC73FB" w:rsidRPr="002F0DEE" w:rsidRDefault="00BD6CF5" w:rsidP="002F0DEE">
            <w:pPr>
              <w:jc w:val="both"/>
              <w:rPr>
                <w:rFonts w:ascii="Arial" w:eastAsia="Calibri" w:hAnsi="Arial" w:cs="Arial"/>
              </w:rPr>
            </w:pPr>
            <w:r w:rsidRPr="002F0DEE">
              <w:rPr>
                <w:rFonts w:ascii="Arial" w:eastAsia="Calibri" w:hAnsi="Arial" w:cs="Arial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FC73FB" w:rsidRPr="002F0DEE" w:rsidRDefault="00FC73FB" w:rsidP="002F0DEE">
      <w:pPr>
        <w:widowControl w:val="0"/>
        <w:jc w:val="both"/>
        <w:rPr>
          <w:rFonts w:ascii="Arial" w:hAnsi="Arial" w:cs="Arial"/>
          <w:strike/>
        </w:rPr>
        <w:sectPr w:rsidR="00FC73FB" w:rsidRPr="002F0DEE" w:rsidSect="002F0DEE">
          <w:pgSz w:w="16838" w:h="11906" w:orient="landscape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C40A35" w:rsidRPr="002F0DEE" w:rsidRDefault="00C40A35" w:rsidP="00E57DF5">
      <w:pPr>
        <w:jc w:val="both"/>
        <w:rPr>
          <w:rFonts w:ascii="Arial" w:hAnsi="Arial" w:cs="Arial"/>
        </w:rPr>
      </w:pPr>
    </w:p>
    <w:sectPr w:rsidR="00C40A35" w:rsidRPr="002F0DEE" w:rsidSect="002F0DEE">
      <w:headerReference w:type="even" r:id="rId13"/>
      <w:headerReference w:type="default" r:id="rId14"/>
      <w:type w:val="continuous"/>
      <w:pgSz w:w="11906" w:h="16838"/>
      <w:pgMar w:top="1134" w:right="567" w:bottom="113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49" w:rsidRDefault="004A6C49">
      <w:r>
        <w:separator/>
      </w:r>
    </w:p>
  </w:endnote>
  <w:endnote w:type="continuationSeparator" w:id="0">
    <w:p w:rsidR="004A6C49" w:rsidRDefault="004A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49" w:rsidRDefault="004A6C49">
      <w:r>
        <w:separator/>
      </w:r>
    </w:p>
  </w:footnote>
  <w:footnote w:type="continuationSeparator" w:id="0">
    <w:p w:rsidR="004A6C49" w:rsidRDefault="004A6C49">
      <w:r>
        <w:continuationSeparator/>
      </w:r>
    </w:p>
  </w:footnote>
  <w:footnote w:id="1">
    <w:p w:rsidR="002F0DEE" w:rsidRDefault="002F0DEE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</w:t>
      </w:r>
      <w:r>
        <w:rPr>
          <w:color w:val="FF0000"/>
        </w:rPr>
        <w:t xml:space="preserve"> </w:t>
      </w:r>
      <w:r>
        <w:t xml:space="preserve">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EE" w:rsidRDefault="00E148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0D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DEE" w:rsidRDefault="002F0D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EE" w:rsidRDefault="00E14867">
    <w:pPr>
      <w:pStyle w:val="a6"/>
      <w:jc w:val="center"/>
    </w:pPr>
    <w:fldSimple w:instr="PAGE   \* MERGEFORMAT">
      <w:r w:rsidR="001213FE">
        <w:rPr>
          <w:noProof/>
        </w:rPr>
        <w:t>5</w:t>
      </w:r>
    </w:fldSimple>
  </w:p>
  <w:p w:rsidR="002F0DEE" w:rsidRDefault="002F0DE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EE" w:rsidRDefault="00E148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0D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DEE" w:rsidRDefault="002F0DE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EE" w:rsidRDefault="00E14867">
    <w:pPr>
      <w:pStyle w:val="a6"/>
      <w:jc w:val="center"/>
    </w:pPr>
    <w:fldSimple w:instr="PAGE   \* MERGEFORMAT">
      <w:r w:rsidR="002F0DEE">
        <w:t>17</w:t>
      </w:r>
    </w:fldSimple>
  </w:p>
  <w:p w:rsidR="002F0DEE" w:rsidRDefault="002F0D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893"/>
    <w:multiLevelType w:val="hybridMultilevel"/>
    <w:tmpl w:val="053AFA60"/>
    <w:lvl w:ilvl="0" w:tplc="DE78456E">
      <w:start w:val="1"/>
      <w:numFmt w:val="decimal"/>
      <w:lvlText w:val="%1)"/>
      <w:lvlJc w:val="left"/>
      <w:pPr>
        <w:ind w:left="720" w:hanging="360"/>
      </w:pPr>
    </w:lvl>
    <w:lvl w:ilvl="1" w:tplc="0D886BF2">
      <w:start w:val="1"/>
      <w:numFmt w:val="lowerLetter"/>
      <w:lvlText w:val="%2."/>
      <w:lvlJc w:val="left"/>
      <w:pPr>
        <w:ind w:left="1440" w:hanging="360"/>
      </w:pPr>
    </w:lvl>
    <w:lvl w:ilvl="2" w:tplc="AA32C060">
      <w:start w:val="1"/>
      <w:numFmt w:val="lowerRoman"/>
      <w:lvlText w:val="%3."/>
      <w:lvlJc w:val="right"/>
      <w:pPr>
        <w:ind w:left="2160" w:hanging="180"/>
      </w:pPr>
    </w:lvl>
    <w:lvl w:ilvl="3" w:tplc="AF889D82">
      <w:start w:val="1"/>
      <w:numFmt w:val="decimal"/>
      <w:lvlText w:val="%4."/>
      <w:lvlJc w:val="left"/>
      <w:pPr>
        <w:ind w:left="2880" w:hanging="360"/>
      </w:pPr>
    </w:lvl>
    <w:lvl w:ilvl="4" w:tplc="2B62C194">
      <w:start w:val="1"/>
      <w:numFmt w:val="lowerLetter"/>
      <w:lvlText w:val="%5."/>
      <w:lvlJc w:val="left"/>
      <w:pPr>
        <w:ind w:left="3600" w:hanging="360"/>
      </w:pPr>
    </w:lvl>
    <w:lvl w:ilvl="5" w:tplc="C33C6DCE">
      <w:start w:val="1"/>
      <w:numFmt w:val="lowerRoman"/>
      <w:lvlText w:val="%6."/>
      <w:lvlJc w:val="right"/>
      <w:pPr>
        <w:ind w:left="4320" w:hanging="180"/>
      </w:pPr>
    </w:lvl>
    <w:lvl w:ilvl="6" w:tplc="1242AE14">
      <w:start w:val="1"/>
      <w:numFmt w:val="decimal"/>
      <w:lvlText w:val="%7."/>
      <w:lvlJc w:val="left"/>
      <w:pPr>
        <w:ind w:left="5040" w:hanging="360"/>
      </w:pPr>
    </w:lvl>
    <w:lvl w:ilvl="7" w:tplc="AF061DE4">
      <w:start w:val="1"/>
      <w:numFmt w:val="lowerLetter"/>
      <w:lvlText w:val="%8."/>
      <w:lvlJc w:val="left"/>
      <w:pPr>
        <w:ind w:left="5760" w:hanging="360"/>
      </w:pPr>
    </w:lvl>
    <w:lvl w:ilvl="8" w:tplc="23DC35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6094"/>
    <w:multiLevelType w:val="multilevel"/>
    <w:tmpl w:val="BE56A2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07091844"/>
    <w:multiLevelType w:val="multilevel"/>
    <w:tmpl w:val="6256F59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7A2120F"/>
    <w:multiLevelType w:val="multilevel"/>
    <w:tmpl w:val="F31AB8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08EE37ED"/>
    <w:multiLevelType w:val="multilevel"/>
    <w:tmpl w:val="79F40BB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0A2F6F75"/>
    <w:multiLevelType w:val="hybridMultilevel"/>
    <w:tmpl w:val="74F684F2"/>
    <w:lvl w:ilvl="0" w:tplc="A0E022CA">
      <w:start w:val="1"/>
      <w:numFmt w:val="decimal"/>
      <w:lvlText w:val="%1)"/>
      <w:lvlJc w:val="left"/>
      <w:pPr>
        <w:ind w:left="2018" w:hanging="1309"/>
      </w:pPr>
    </w:lvl>
    <w:lvl w:ilvl="1" w:tplc="09321B42">
      <w:start w:val="1"/>
      <w:numFmt w:val="lowerLetter"/>
      <w:lvlText w:val="%2."/>
      <w:lvlJc w:val="left"/>
      <w:pPr>
        <w:ind w:left="1789" w:hanging="360"/>
      </w:pPr>
    </w:lvl>
    <w:lvl w:ilvl="2" w:tplc="2B107A0A">
      <w:start w:val="1"/>
      <w:numFmt w:val="lowerRoman"/>
      <w:lvlText w:val="%3."/>
      <w:lvlJc w:val="right"/>
      <w:pPr>
        <w:ind w:left="2509" w:hanging="180"/>
      </w:pPr>
    </w:lvl>
    <w:lvl w:ilvl="3" w:tplc="32CC3392">
      <w:start w:val="1"/>
      <w:numFmt w:val="decimal"/>
      <w:lvlText w:val="%4."/>
      <w:lvlJc w:val="left"/>
      <w:pPr>
        <w:ind w:left="3229" w:hanging="360"/>
      </w:pPr>
    </w:lvl>
    <w:lvl w:ilvl="4" w:tplc="B78E6158">
      <w:start w:val="1"/>
      <w:numFmt w:val="lowerLetter"/>
      <w:lvlText w:val="%5."/>
      <w:lvlJc w:val="left"/>
      <w:pPr>
        <w:ind w:left="3949" w:hanging="360"/>
      </w:pPr>
    </w:lvl>
    <w:lvl w:ilvl="5" w:tplc="00B80814">
      <w:start w:val="1"/>
      <w:numFmt w:val="lowerRoman"/>
      <w:lvlText w:val="%6."/>
      <w:lvlJc w:val="right"/>
      <w:pPr>
        <w:ind w:left="4669" w:hanging="180"/>
      </w:pPr>
    </w:lvl>
    <w:lvl w:ilvl="6" w:tplc="221CD486">
      <w:start w:val="1"/>
      <w:numFmt w:val="decimal"/>
      <w:lvlText w:val="%7."/>
      <w:lvlJc w:val="left"/>
      <w:pPr>
        <w:ind w:left="5389" w:hanging="360"/>
      </w:pPr>
    </w:lvl>
    <w:lvl w:ilvl="7" w:tplc="D1845AE2">
      <w:start w:val="1"/>
      <w:numFmt w:val="lowerLetter"/>
      <w:lvlText w:val="%8."/>
      <w:lvlJc w:val="left"/>
      <w:pPr>
        <w:ind w:left="6109" w:hanging="360"/>
      </w:pPr>
    </w:lvl>
    <w:lvl w:ilvl="8" w:tplc="07BC1CB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F024E4"/>
    <w:multiLevelType w:val="hybridMultilevel"/>
    <w:tmpl w:val="E7B24782"/>
    <w:lvl w:ilvl="0" w:tplc="D8F02934">
      <w:start w:val="1"/>
      <w:numFmt w:val="decimal"/>
      <w:lvlText w:val="%1."/>
      <w:lvlJc w:val="left"/>
      <w:pPr>
        <w:ind w:left="1080" w:hanging="360"/>
      </w:pPr>
    </w:lvl>
    <w:lvl w:ilvl="1" w:tplc="F5181A10">
      <w:start w:val="1"/>
      <w:numFmt w:val="lowerLetter"/>
      <w:lvlText w:val="%2."/>
      <w:lvlJc w:val="left"/>
      <w:pPr>
        <w:ind w:left="1800" w:hanging="360"/>
      </w:pPr>
    </w:lvl>
    <w:lvl w:ilvl="2" w:tplc="3B76A6D8">
      <w:start w:val="1"/>
      <w:numFmt w:val="lowerRoman"/>
      <w:lvlText w:val="%3."/>
      <w:lvlJc w:val="right"/>
      <w:pPr>
        <w:ind w:left="2520" w:hanging="180"/>
      </w:pPr>
    </w:lvl>
    <w:lvl w:ilvl="3" w:tplc="17F42F72">
      <w:start w:val="1"/>
      <w:numFmt w:val="decimal"/>
      <w:lvlText w:val="%4."/>
      <w:lvlJc w:val="left"/>
      <w:pPr>
        <w:ind w:left="3240" w:hanging="360"/>
      </w:pPr>
    </w:lvl>
    <w:lvl w:ilvl="4" w:tplc="9E14CE28">
      <w:start w:val="1"/>
      <w:numFmt w:val="lowerLetter"/>
      <w:lvlText w:val="%5."/>
      <w:lvlJc w:val="left"/>
      <w:pPr>
        <w:ind w:left="3960" w:hanging="360"/>
      </w:pPr>
    </w:lvl>
    <w:lvl w:ilvl="5" w:tplc="92987924">
      <w:start w:val="1"/>
      <w:numFmt w:val="lowerRoman"/>
      <w:lvlText w:val="%6."/>
      <w:lvlJc w:val="right"/>
      <w:pPr>
        <w:ind w:left="4680" w:hanging="180"/>
      </w:pPr>
    </w:lvl>
    <w:lvl w:ilvl="6" w:tplc="F45AD9DE">
      <w:start w:val="1"/>
      <w:numFmt w:val="decimal"/>
      <w:lvlText w:val="%7."/>
      <w:lvlJc w:val="left"/>
      <w:pPr>
        <w:ind w:left="5400" w:hanging="360"/>
      </w:pPr>
    </w:lvl>
    <w:lvl w:ilvl="7" w:tplc="BF2A4114">
      <w:start w:val="1"/>
      <w:numFmt w:val="lowerLetter"/>
      <w:lvlText w:val="%8."/>
      <w:lvlJc w:val="left"/>
      <w:pPr>
        <w:ind w:left="6120" w:hanging="360"/>
      </w:pPr>
    </w:lvl>
    <w:lvl w:ilvl="8" w:tplc="27601774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72298"/>
    <w:multiLevelType w:val="multilevel"/>
    <w:tmpl w:val="947E0BC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8">
    <w:nsid w:val="10CE5FA2"/>
    <w:multiLevelType w:val="hybridMultilevel"/>
    <w:tmpl w:val="4B3A8308"/>
    <w:lvl w:ilvl="0" w:tplc="47C6E232">
      <w:start w:val="1"/>
      <w:numFmt w:val="decimal"/>
      <w:lvlText w:val="%1)"/>
      <w:lvlJc w:val="left"/>
      <w:pPr>
        <w:ind w:left="930" w:hanging="360"/>
      </w:pPr>
    </w:lvl>
    <w:lvl w:ilvl="1" w:tplc="3B80F0EE">
      <w:start w:val="1"/>
      <w:numFmt w:val="lowerLetter"/>
      <w:lvlText w:val="%2."/>
      <w:lvlJc w:val="left"/>
      <w:pPr>
        <w:ind w:left="1650" w:hanging="360"/>
      </w:pPr>
    </w:lvl>
    <w:lvl w:ilvl="2" w:tplc="9D789EEE">
      <w:start w:val="1"/>
      <w:numFmt w:val="lowerRoman"/>
      <w:lvlText w:val="%3."/>
      <w:lvlJc w:val="right"/>
      <w:pPr>
        <w:ind w:left="2370" w:hanging="180"/>
      </w:pPr>
    </w:lvl>
    <w:lvl w:ilvl="3" w:tplc="A1328220">
      <w:start w:val="1"/>
      <w:numFmt w:val="decimal"/>
      <w:lvlText w:val="%4."/>
      <w:lvlJc w:val="left"/>
      <w:pPr>
        <w:ind w:left="3090" w:hanging="360"/>
      </w:pPr>
    </w:lvl>
    <w:lvl w:ilvl="4" w:tplc="93BAE2D4">
      <w:start w:val="1"/>
      <w:numFmt w:val="lowerLetter"/>
      <w:lvlText w:val="%5."/>
      <w:lvlJc w:val="left"/>
      <w:pPr>
        <w:ind w:left="3810" w:hanging="360"/>
      </w:pPr>
    </w:lvl>
    <w:lvl w:ilvl="5" w:tplc="67DAA382">
      <w:start w:val="1"/>
      <w:numFmt w:val="lowerRoman"/>
      <w:lvlText w:val="%6."/>
      <w:lvlJc w:val="right"/>
      <w:pPr>
        <w:ind w:left="4530" w:hanging="180"/>
      </w:pPr>
    </w:lvl>
    <w:lvl w:ilvl="6" w:tplc="5A5605D6">
      <w:start w:val="1"/>
      <w:numFmt w:val="decimal"/>
      <w:lvlText w:val="%7."/>
      <w:lvlJc w:val="left"/>
      <w:pPr>
        <w:ind w:left="5250" w:hanging="360"/>
      </w:pPr>
    </w:lvl>
    <w:lvl w:ilvl="7" w:tplc="3D14ACAC">
      <w:start w:val="1"/>
      <w:numFmt w:val="lowerLetter"/>
      <w:lvlText w:val="%8."/>
      <w:lvlJc w:val="left"/>
      <w:pPr>
        <w:ind w:left="5970" w:hanging="360"/>
      </w:pPr>
    </w:lvl>
    <w:lvl w:ilvl="8" w:tplc="C9E636CC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199424C"/>
    <w:multiLevelType w:val="hybridMultilevel"/>
    <w:tmpl w:val="37F4D2C6"/>
    <w:lvl w:ilvl="0" w:tplc="9F90D7C0">
      <w:start w:val="1"/>
      <w:numFmt w:val="decimal"/>
      <w:lvlText w:val="%1."/>
      <w:lvlJc w:val="left"/>
      <w:pPr>
        <w:ind w:left="720" w:hanging="360"/>
      </w:pPr>
    </w:lvl>
    <w:lvl w:ilvl="1" w:tplc="971A5700">
      <w:start w:val="1"/>
      <w:numFmt w:val="lowerLetter"/>
      <w:lvlText w:val="%2."/>
      <w:lvlJc w:val="left"/>
      <w:pPr>
        <w:ind w:left="1440" w:hanging="360"/>
      </w:pPr>
    </w:lvl>
    <w:lvl w:ilvl="2" w:tplc="1E24BA12">
      <w:start w:val="1"/>
      <w:numFmt w:val="lowerRoman"/>
      <w:lvlText w:val="%3."/>
      <w:lvlJc w:val="right"/>
      <w:pPr>
        <w:ind w:left="2160" w:hanging="180"/>
      </w:pPr>
    </w:lvl>
    <w:lvl w:ilvl="3" w:tplc="C114A53E">
      <w:start w:val="1"/>
      <w:numFmt w:val="decimal"/>
      <w:lvlText w:val="%4."/>
      <w:lvlJc w:val="left"/>
      <w:pPr>
        <w:ind w:left="2880" w:hanging="360"/>
      </w:pPr>
    </w:lvl>
    <w:lvl w:ilvl="4" w:tplc="E8824C32">
      <w:start w:val="1"/>
      <w:numFmt w:val="lowerLetter"/>
      <w:lvlText w:val="%5."/>
      <w:lvlJc w:val="left"/>
      <w:pPr>
        <w:ind w:left="3600" w:hanging="360"/>
      </w:pPr>
    </w:lvl>
    <w:lvl w:ilvl="5" w:tplc="6F2E96E2">
      <w:start w:val="1"/>
      <w:numFmt w:val="lowerRoman"/>
      <w:lvlText w:val="%6."/>
      <w:lvlJc w:val="right"/>
      <w:pPr>
        <w:ind w:left="4320" w:hanging="180"/>
      </w:pPr>
    </w:lvl>
    <w:lvl w:ilvl="6" w:tplc="C6041E98">
      <w:start w:val="1"/>
      <w:numFmt w:val="decimal"/>
      <w:lvlText w:val="%7."/>
      <w:lvlJc w:val="left"/>
      <w:pPr>
        <w:ind w:left="5040" w:hanging="360"/>
      </w:pPr>
    </w:lvl>
    <w:lvl w:ilvl="7" w:tplc="ED36ADDE">
      <w:start w:val="1"/>
      <w:numFmt w:val="lowerLetter"/>
      <w:lvlText w:val="%8."/>
      <w:lvlJc w:val="left"/>
      <w:pPr>
        <w:ind w:left="5760" w:hanging="360"/>
      </w:pPr>
    </w:lvl>
    <w:lvl w:ilvl="8" w:tplc="AC24592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C545B"/>
    <w:multiLevelType w:val="hybridMultilevel"/>
    <w:tmpl w:val="EB98E71A"/>
    <w:lvl w:ilvl="0" w:tplc="7484568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4D4A53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B16D7C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E4E0DA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6B8953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8BCFFA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A8016E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7FECF1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4B06A2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768136A"/>
    <w:multiLevelType w:val="hybridMultilevel"/>
    <w:tmpl w:val="1F50943A"/>
    <w:lvl w:ilvl="0" w:tplc="FA3212AA">
      <w:start w:val="1"/>
      <w:numFmt w:val="decimal"/>
      <w:lvlText w:val="%1)"/>
      <w:lvlJc w:val="left"/>
      <w:pPr>
        <w:ind w:left="930" w:hanging="360"/>
      </w:pPr>
    </w:lvl>
    <w:lvl w:ilvl="1" w:tplc="744E48AC">
      <w:start w:val="1"/>
      <w:numFmt w:val="lowerLetter"/>
      <w:lvlText w:val="%2."/>
      <w:lvlJc w:val="left"/>
      <w:pPr>
        <w:ind w:left="1650" w:hanging="360"/>
      </w:pPr>
    </w:lvl>
    <w:lvl w:ilvl="2" w:tplc="4E28B2D4">
      <w:start w:val="1"/>
      <w:numFmt w:val="lowerRoman"/>
      <w:lvlText w:val="%3."/>
      <w:lvlJc w:val="right"/>
      <w:pPr>
        <w:ind w:left="2370" w:hanging="180"/>
      </w:pPr>
    </w:lvl>
    <w:lvl w:ilvl="3" w:tplc="ED08FE9A">
      <w:start w:val="1"/>
      <w:numFmt w:val="decimal"/>
      <w:lvlText w:val="%4."/>
      <w:lvlJc w:val="left"/>
      <w:pPr>
        <w:ind w:left="3090" w:hanging="360"/>
      </w:pPr>
    </w:lvl>
    <w:lvl w:ilvl="4" w:tplc="DE88A132">
      <w:start w:val="1"/>
      <w:numFmt w:val="lowerLetter"/>
      <w:lvlText w:val="%5."/>
      <w:lvlJc w:val="left"/>
      <w:pPr>
        <w:ind w:left="3810" w:hanging="360"/>
      </w:pPr>
    </w:lvl>
    <w:lvl w:ilvl="5" w:tplc="A5FE9A1C">
      <w:start w:val="1"/>
      <w:numFmt w:val="lowerRoman"/>
      <w:lvlText w:val="%6."/>
      <w:lvlJc w:val="right"/>
      <w:pPr>
        <w:ind w:left="4530" w:hanging="180"/>
      </w:pPr>
    </w:lvl>
    <w:lvl w:ilvl="6" w:tplc="97506CFA">
      <w:start w:val="1"/>
      <w:numFmt w:val="decimal"/>
      <w:lvlText w:val="%7."/>
      <w:lvlJc w:val="left"/>
      <w:pPr>
        <w:ind w:left="5250" w:hanging="360"/>
      </w:pPr>
    </w:lvl>
    <w:lvl w:ilvl="7" w:tplc="1178A378">
      <w:start w:val="1"/>
      <w:numFmt w:val="lowerLetter"/>
      <w:lvlText w:val="%8."/>
      <w:lvlJc w:val="left"/>
      <w:pPr>
        <w:ind w:left="5970" w:hanging="360"/>
      </w:pPr>
    </w:lvl>
    <w:lvl w:ilvl="8" w:tplc="C0EA6C1A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8162CD3"/>
    <w:multiLevelType w:val="multilevel"/>
    <w:tmpl w:val="AE1035C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3">
    <w:nsid w:val="18D41FB1"/>
    <w:multiLevelType w:val="hybridMultilevel"/>
    <w:tmpl w:val="DE7852D8"/>
    <w:lvl w:ilvl="0" w:tplc="A8F2F14A">
      <w:start w:val="5"/>
      <w:numFmt w:val="decimal"/>
      <w:lvlText w:val="%1."/>
      <w:lvlJc w:val="left"/>
      <w:pPr>
        <w:ind w:left="1429" w:hanging="360"/>
      </w:pPr>
    </w:lvl>
    <w:lvl w:ilvl="1" w:tplc="31002404">
      <w:start w:val="1"/>
      <w:numFmt w:val="lowerLetter"/>
      <w:lvlText w:val="%2."/>
      <w:lvlJc w:val="left"/>
      <w:pPr>
        <w:ind w:left="2149" w:hanging="360"/>
      </w:pPr>
    </w:lvl>
    <w:lvl w:ilvl="2" w:tplc="2F427CFA">
      <w:start w:val="1"/>
      <w:numFmt w:val="lowerRoman"/>
      <w:lvlText w:val="%3."/>
      <w:lvlJc w:val="right"/>
      <w:pPr>
        <w:ind w:left="2869" w:hanging="180"/>
      </w:pPr>
    </w:lvl>
    <w:lvl w:ilvl="3" w:tplc="1C564EBA">
      <w:start w:val="1"/>
      <w:numFmt w:val="decimal"/>
      <w:lvlText w:val="%4."/>
      <w:lvlJc w:val="left"/>
      <w:pPr>
        <w:ind w:left="3589" w:hanging="360"/>
      </w:pPr>
    </w:lvl>
    <w:lvl w:ilvl="4" w:tplc="CA849E1A">
      <w:start w:val="1"/>
      <w:numFmt w:val="lowerLetter"/>
      <w:lvlText w:val="%5."/>
      <w:lvlJc w:val="left"/>
      <w:pPr>
        <w:ind w:left="4309" w:hanging="360"/>
      </w:pPr>
    </w:lvl>
    <w:lvl w:ilvl="5" w:tplc="F54CF33E">
      <w:start w:val="1"/>
      <w:numFmt w:val="lowerRoman"/>
      <w:lvlText w:val="%6."/>
      <w:lvlJc w:val="right"/>
      <w:pPr>
        <w:ind w:left="5029" w:hanging="180"/>
      </w:pPr>
    </w:lvl>
    <w:lvl w:ilvl="6" w:tplc="595A5CA4">
      <w:start w:val="1"/>
      <w:numFmt w:val="decimal"/>
      <w:lvlText w:val="%7."/>
      <w:lvlJc w:val="left"/>
      <w:pPr>
        <w:ind w:left="5749" w:hanging="360"/>
      </w:pPr>
    </w:lvl>
    <w:lvl w:ilvl="7" w:tplc="7F9E712A">
      <w:start w:val="1"/>
      <w:numFmt w:val="lowerLetter"/>
      <w:lvlText w:val="%8."/>
      <w:lvlJc w:val="left"/>
      <w:pPr>
        <w:ind w:left="6469" w:hanging="360"/>
      </w:pPr>
    </w:lvl>
    <w:lvl w:ilvl="8" w:tplc="C9520CDC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A52E6A"/>
    <w:multiLevelType w:val="hybridMultilevel"/>
    <w:tmpl w:val="A33821D2"/>
    <w:lvl w:ilvl="0" w:tplc="C6100E18">
      <w:start w:val="1"/>
      <w:numFmt w:val="decimal"/>
      <w:lvlText w:val="%1)"/>
      <w:lvlJc w:val="left"/>
      <w:pPr>
        <w:ind w:left="1185" w:hanging="615"/>
      </w:pPr>
    </w:lvl>
    <w:lvl w:ilvl="1" w:tplc="089A40DE">
      <w:start w:val="1"/>
      <w:numFmt w:val="lowerLetter"/>
      <w:lvlText w:val="%2."/>
      <w:lvlJc w:val="left"/>
      <w:pPr>
        <w:ind w:left="1650" w:hanging="360"/>
      </w:pPr>
    </w:lvl>
    <w:lvl w:ilvl="2" w:tplc="D548B206">
      <w:start w:val="1"/>
      <w:numFmt w:val="lowerRoman"/>
      <w:lvlText w:val="%3."/>
      <w:lvlJc w:val="right"/>
      <w:pPr>
        <w:ind w:left="2370" w:hanging="180"/>
      </w:pPr>
    </w:lvl>
    <w:lvl w:ilvl="3" w:tplc="21A4D768">
      <w:start w:val="1"/>
      <w:numFmt w:val="decimal"/>
      <w:lvlText w:val="%4."/>
      <w:lvlJc w:val="left"/>
      <w:pPr>
        <w:ind w:left="3090" w:hanging="360"/>
      </w:pPr>
    </w:lvl>
    <w:lvl w:ilvl="4" w:tplc="3924A8E4">
      <w:start w:val="1"/>
      <w:numFmt w:val="lowerLetter"/>
      <w:lvlText w:val="%5."/>
      <w:lvlJc w:val="left"/>
      <w:pPr>
        <w:ind w:left="3810" w:hanging="360"/>
      </w:pPr>
    </w:lvl>
    <w:lvl w:ilvl="5" w:tplc="B4B0322E">
      <w:start w:val="1"/>
      <w:numFmt w:val="lowerRoman"/>
      <w:lvlText w:val="%6."/>
      <w:lvlJc w:val="right"/>
      <w:pPr>
        <w:ind w:left="4530" w:hanging="180"/>
      </w:pPr>
    </w:lvl>
    <w:lvl w:ilvl="6" w:tplc="6B0AE17C">
      <w:start w:val="1"/>
      <w:numFmt w:val="decimal"/>
      <w:lvlText w:val="%7."/>
      <w:lvlJc w:val="left"/>
      <w:pPr>
        <w:ind w:left="5250" w:hanging="360"/>
      </w:pPr>
    </w:lvl>
    <w:lvl w:ilvl="7" w:tplc="F89E8D9E">
      <w:start w:val="1"/>
      <w:numFmt w:val="lowerLetter"/>
      <w:lvlText w:val="%8."/>
      <w:lvlJc w:val="left"/>
      <w:pPr>
        <w:ind w:left="5970" w:hanging="360"/>
      </w:pPr>
    </w:lvl>
    <w:lvl w:ilvl="8" w:tplc="9152888C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2920014"/>
    <w:multiLevelType w:val="hybridMultilevel"/>
    <w:tmpl w:val="56929852"/>
    <w:lvl w:ilvl="0" w:tplc="F1A6F2A6">
      <w:start w:val="1"/>
      <w:numFmt w:val="decimal"/>
      <w:lvlText w:val="%1."/>
      <w:lvlJc w:val="left"/>
      <w:pPr>
        <w:ind w:left="720" w:hanging="360"/>
      </w:pPr>
    </w:lvl>
    <w:lvl w:ilvl="1" w:tplc="93D6FD8E">
      <w:start w:val="1"/>
      <w:numFmt w:val="lowerLetter"/>
      <w:lvlText w:val="%2."/>
      <w:lvlJc w:val="left"/>
      <w:pPr>
        <w:ind w:left="1440" w:hanging="360"/>
      </w:pPr>
    </w:lvl>
    <w:lvl w:ilvl="2" w:tplc="E044119C">
      <w:start w:val="1"/>
      <w:numFmt w:val="lowerRoman"/>
      <w:lvlText w:val="%3."/>
      <w:lvlJc w:val="right"/>
      <w:pPr>
        <w:ind w:left="2160" w:hanging="180"/>
      </w:pPr>
    </w:lvl>
    <w:lvl w:ilvl="3" w:tplc="CCB6E574">
      <w:start w:val="1"/>
      <w:numFmt w:val="decimal"/>
      <w:lvlText w:val="%4."/>
      <w:lvlJc w:val="left"/>
      <w:pPr>
        <w:ind w:left="2880" w:hanging="360"/>
      </w:pPr>
    </w:lvl>
    <w:lvl w:ilvl="4" w:tplc="562642EE">
      <w:start w:val="1"/>
      <w:numFmt w:val="lowerLetter"/>
      <w:lvlText w:val="%5."/>
      <w:lvlJc w:val="left"/>
      <w:pPr>
        <w:ind w:left="3600" w:hanging="360"/>
      </w:pPr>
    </w:lvl>
    <w:lvl w:ilvl="5" w:tplc="33743588">
      <w:start w:val="1"/>
      <w:numFmt w:val="lowerRoman"/>
      <w:lvlText w:val="%6."/>
      <w:lvlJc w:val="right"/>
      <w:pPr>
        <w:ind w:left="4320" w:hanging="180"/>
      </w:pPr>
    </w:lvl>
    <w:lvl w:ilvl="6" w:tplc="2DCA1BD0">
      <w:start w:val="1"/>
      <w:numFmt w:val="decimal"/>
      <w:lvlText w:val="%7."/>
      <w:lvlJc w:val="left"/>
      <w:pPr>
        <w:ind w:left="5040" w:hanging="360"/>
      </w:pPr>
    </w:lvl>
    <w:lvl w:ilvl="7" w:tplc="3D94EB9C">
      <w:start w:val="1"/>
      <w:numFmt w:val="lowerLetter"/>
      <w:lvlText w:val="%8."/>
      <w:lvlJc w:val="left"/>
      <w:pPr>
        <w:ind w:left="5760" w:hanging="360"/>
      </w:pPr>
    </w:lvl>
    <w:lvl w:ilvl="8" w:tplc="5872A34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D45BA"/>
    <w:multiLevelType w:val="hybridMultilevel"/>
    <w:tmpl w:val="55EA5A66"/>
    <w:lvl w:ilvl="0" w:tplc="77E4FED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85CAF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7606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B40C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6879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043F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CC4A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CC1C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EC53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A791BD3"/>
    <w:multiLevelType w:val="multilevel"/>
    <w:tmpl w:val="3DDCB2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8">
    <w:nsid w:val="3179303F"/>
    <w:multiLevelType w:val="multilevel"/>
    <w:tmpl w:val="5156B300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41F467B"/>
    <w:multiLevelType w:val="hybridMultilevel"/>
    <w:tmpl w:val="43CC66EC"/>
    <w:lvl w:ilvl="0" w:tplc="D9ECEA7C">
      <w:start w:val="1"/>
      <w:numFmt w:val="decimal"/>
      <w:lvlText w:val="%1."/>
      <w:lvlJc w:val="left"/>
      <w:pPr>
        <w:ind w:left="720" w:hanging="360"/>
      </w:pPr>
    </w:lvl>
    <w:lvl w:ilvl="1" w:tplc="4BCC4A18">
      <w:start w:val="1"/>
      <w:numFmt w:val="lowerLetter"/>
      <w:lvlText w:val="%2."/>
      <w:lvlJc w:val="left"/>
      <w:pPr>
        <w:ind w:left="1440" w:hanging="360"/>
      </w:pPr>
    </w:lvl>
    <w:lvl w:ilvl="2" w:tplc="D70EDDC6">
      <w:start w:val="1"/>
      <w:numFmt w:val="lowerRoman"/>
      <w:lvlText w:val="%3."/>
      <w:lvlJc w:val="right"/>
      <w:pPr>
        <w:ind w:left="2160" w:hanging="180"/>
      </w:pPr>
    </w:lvl>
    <w:lvl w:ilvl="3" w:tplc="A70AD1B6">
      <w:start w:val="1"/>
      <w:numFmt w:val="decimal"/>
      <w:lvlText w:val="%4."/>
      <w:lvlJc w:val="left"/>
      <w:pPr>
        <w:ind w:left="2880" w:hanging="360"/>
      </w:pPr>
    </w:lvl>
    <w:lvl w:ilvl="4" w:tplc="E3CED7A4">
      <w:start w:val="1"/>
      <w:numFmt w:val="lowerLetter"/>
      <w:lvlText w:val="%5."/>
      <w:lvlJc w:val="left"/>
      <w:pPr>
        <w:ind w:left="3600" w:hanging="360"/>
      </w:pPr>
    </w:lvl>
    <w:lvl w:ilvl="5" w:tplc="6680D62E">
      <w:start w:val="1"/>
      <w:numFmt w:val="lowerRoman"/>
      <w:lvlText w:val="%6."/>
      <w:lvlJc w:val="right"/>
      <w:pPr>
        <w:ind w:left="4320" w:hanging="180"/>
      </w:pPr>
    </w:lvl>
    <w:lvl w:ilvl="6" w:tplc="4C90B108">
      <w:start w:val="1"/>
      <w:numFmt w:val="decimal"/>
      <w:lvlText w:val="%7."/>
      <w:lvlJc w:val="left"/>
      <w:pPr>
        <w:ind w:left="5040" w:hanging="360"/>
      </w:pPr>
    </w:lvl>
    <w:lvl w:ilvl="7" w:tplc="ECB8F066">
      <w:start w:val="1"/>
      <w:numFmt w:val="lowerLetter"/>
      <w:lvlText w:val="%8."/>
      <w:lvlJc w:val="left"/>
      <w:pPr>
        <w:ind w:left="5760" w:hanging="360"/>
      </w:pPr>
    </w:lvl>
    <w:lvl w:ilvl="8" w:tplc="2FAEB32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83D6F"/>
    <w:multiLevelType w:val="multilevel"/>
    <w:tmpl w:val="F600E02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36D83A17"/>
    <w:multiLevelType w:val="multilevel"/>
    <w:tmpl w:val="9D2E880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3BDD5127"/>
    <w:multiLevelType w:val="multilevel"/>
    <w:tmpl w:val="125E20A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3F2D6983"/>
    <w:multiLevelType w:val="multilevel"/>
    <w:tmpl w:val="481EF834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4555026F"/>
    <w:multiLevelType w:val="multilevel"/>
    <w:tmpl w:val="0356739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489957AA"/>
    <w:multiLevelType w:val="hybridMultilevel"/>
    <w:tmpl w:val="A68CF1CC"/>
    <w:lvl w:ilvl="0" w:tplc="C5D4D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9C83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9EF12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083B9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34463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7ED8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30866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906BE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E400F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3829DA"/>
    <w:multiLevelType w:val="multilevel"/>
    <w:tmpl w:val="96F4B56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7">
    <w:nsid w:val="4E652EB9"/>
    <w:multiLevelType w:val="multilevel"/>
    <w:tmpl w:val="7416D83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51144518"/>
    <w:multiLevelType w:val="hybridMultilevel"/>
    <w:tmpl w:val="DA5692A2"/>
    <w:lvl w:ilvl="0" w:tplc="DE725FCE">
      <w:start w:val="1"/>
      <w:numFmt w:val="decimal"/>
      <w:lvlText w:val="%1)"/>
      <w:lvlJc w:val="left"/>
      <w:pPr>
        <w:ind w:left="1456" w:hanging="916"/>
      </w:pPr>
    </w:lvl>
    <w:lvl w:ilvl="1" w:tplc="CE6C928C">
      <w:start w:val="1"/>
      <w:numFmt w:val="lowerLetter"/>
      <w:lvlText w:val="%2."/>
      <w:lvlJc w:val="left"/>
      <w:pPr>
        <w:ind w:left="1620" w:hanging="360"/>
      </w:pPr>
    </w:lvl>
    <w:lvl w:ilvl="2" w:tplc="8C40D92C">
      <w:start w:val="1"/>
      <w:numFmt w:val="lowerRoman"/>
      <w:lvlText w:val="%3."/>
      <w:lvlJc w:val="right"/>
      <w:pPr>
        <w:ind w:left="2340" w:hanging="180"/>
      </w:pPr>
    </w:lvl>
    <w:lvl w:ilvl="3" w:tplc="2D9E6702">
      <w:start w:val="1"/>
      <w:numFmt w:val="decimal"/>
      <w:lvlText w:val="%4."/>
      <w:lvlJc w:val="left"/>
      <w:pPr>
        <w:ind w:left="3060" w:hanging="360"/>
      </w:pPr>
    </w:lvl>
    <w:lvl w:ilvl="4" w:tplc="522A823A">
      <w:start w:val="1"/>
      <w:numFmt w:val="lowerLetter"/>
      <w:lvlText w:val="%5."/>
      <w:lvlJc w:val="left"/>
      <w:pPr>
        <w:ind w:left="3780" w:hanging="360"/>
      </w:pPr>
    </w:lvl>
    <w:lvl w:ilvl="5" w:tplc="4B08085E">
      <w:start w:val="1"/>
      <w:numFmt w:val="lowerRoman"/>
      <w:lvlText w:val="%6."/>
      <w:lvlJc w:val="right"/>
      <w:pPr>
        <w:ind w:left="4500" w:hanging="180"/>
      </w:pPr>
    </w:lvl>
    <w:lvl w:ilvl="6" w:tplc="55CCCA58">
      <w:start w:val="1"/>
      <w:numFmt w:val="decimal"/>
      <w:lvlText w:val="%7."/>
      <w:lvlJc w:val="left"/>
      <w:pPr>
        <w:ind w:left="5220" w:hanging="360"/>
      </w:pPr>
    </w:lvl>
    <w:lvl w:ilvl="7" w:tplc="1A0CA062">
      <w:start w:val="1"/>
      <w:numFmt w:val="lowerLetter"/>
      <w:lvlText w:val="%8."/>
      <w:lvlJc w:val="left"/>
      <w:pPr>
        <w:ind w:left="5940" w:hanging="360"/>
      </w:pPr>
    </w:lvl>
    <w:lvl w:ilvl="8" w:tplc="5C76802E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83373CB"/>
    <w:multiLevelType w:val="hybridMultilevel"/>
    <w:tmpl w:val="28ACA8BE"/>
    <w:lvl w:ilvl="0" w:tplc="35C8B186">
      <w:start w:val="1"/>
      <w:numFmt w:val="decimal"/>
      <w:lvlText w:val="%1)"/>
      <w:lvlJc w:val="left"/>
      <w:pPr>
        <w:ind w:left="927" w:hanging="360"/>
      </w:pPr>
    </w:lvl>
    <w:lvl w:ilvl="1" w:tplc="DE88A482">
      <w:start w:val="1"/>
      <w:numFmt w:val="lowerLetter"/>
      <w:lvlText w:val="%2."/>
      <w:lvlJc w:val="left"/>
      <w:pPr>
        <w:ind w:left="1647" w:hanging="360"/>
      </w:pPr>
    </w:lvl>
    <w:lvl w:ilvl="2" w:tplc="966E6ADC">
      <w:start w:val="1"/>
      <w:numFmt w:val="lowerRoman"/>
      <w:lvlText w:val="%3."/>
      <w:lvlJc w:val="right"/>
      <w:pPr>
        <w:ind w:left="2367" w:hanging="180"/>
      </w:pPr>
    </w:lvl>
    <w:lvl w:ilvl="3" w:tplc="E83CD2C8">
      <w:start w:val="1"/>
      <w:numFmt w:val="decimal"/>
      <w:lvlText w:val="%4."/>
      <w:lvlJc w:val="left"/>
      <w:pPr>
        <w:ind w:left="3087" w:hanging="360"/>
      </w:pPr>
    </w:lvl>
    <w:lvl w:ilvl="4" w:tplc="BBA686FC">
      <w:start w:val="1"/>
      <w:numFmt w:val="lowerLetter"/>
      <w:lvlText w:val="%5."/>
      <w:lvlJc w:val="left"/>
      <w:pPr>
        <w:ind w:left="3807" w:hanging="360"/>
      </w:pPr>
    </w:lvl>
    <w:lvl w:ilvl="5" w:tplc="05B414BA">
      <w:start w:val="1"/>
      <w:numFmt w:val="lowerRoman"/>
      <w:lvlText w:val="%6."/>
      <w:lvlJc w:val="right"/>
      <w:pPr>
        <w:ind w:left="4527" w:hanging="180"/>
      </w:pPr>
    </w:lvl>
    <w:lvl w:ilvl="6" w:tplc="652E10F0">
      <w:start w:val="1"/>
      <w:numFmt w:val="decimal"/>
      <w:lvlText w:val="%7."/>
      <w:lvlJc w:val="left"/>
      <w:pPr>
        <w:ind w:left="5247" w:hanging="360"/>
      </w:pPr>
    </w:lvl>
    <w:lvl w:ilvl="7" w:tplc="3754F4FA">
      <w:start w:val="1"/>
      <w:numFmt w:val="lowerLetter"/>
      <w:lvlText w:val="%8."/>
      <w:lvlJc w:val="left"/>
      <w:pPr>
        <w:ind w:left="5967" w:hanging="360"/>
      </w:pPr>
    </w:lvl>
    <w:lvl w:ilvl="8" w:tplc="9C8ADAAE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D50B4B"/>
    <w:multiLevelType w:val="hybridMultilevel"/>
    <w:tmpl w:val="F7A065EA"/>
    <w:lvl w:ilvl="0" w:tplc="4E50BA86">
      <w:start w:val="1"/>
      <w:numFmt w:val="decimal"/>
      <w:lvlText w:val="%1."/>
      <w:lvlJc w:val="left"/>
      <w:pPr>
        <w:ind w:left="720" w:hanging="360"/>
      </w:pPr>
    </w:lvl>
    <w:lvl w:ilvl="1" w:tplc="45E49AF6">
      <w:start w:val="1"/>
      <w:numFmt w:val="lowerLetter"/>
      <w:lvlText w:val="%2."/>
      <w:lvlJc w:val="left"/>
      <w:pPr>
        <w:ind w:left="1440" w:hanging="360"/>
      </w:pPr>
    </w:lvl>
    <w:lvl w:ilvl="2" w:tplc="70C6E9FC">
      <w:start w:val="1"/>
      <w:numFmt w:val="lowerRoman"/>
      <w:lvlText w:val="%3."/>
      <w:lvlJc w:val="right"/>
      <w:pPr>
        <w:ind w:left="2160" w:hanging="180"/>
      </w:pPr>
    </w:lvl>
    <w:lvl w:ilvl="3" w:tplc="F2287352">
      <w:start w:val="1"/>
      <w:numFmt w:val="decimal"/>
      <w:lvlText w:val="%4."/>
      <w:lvlJc w:val="left"/>
      <w:pPr>
        <w:ind w:left="2880" w:hanging="360"/>
      </w:pPr>
    </w:lvl>
    <w:lvl w:ilvl="4" w:tplc="AA2A83DA">
      <w:start w:val="1"/>
      <w:numFmt w:val="lowerLetter"/>
      <w:lvlText w:val="%5."/>
      <w:lvlJc w:val="left"/>
      <w:pPr>
        <w:ind w:left="3600" w:hanging="360"/>
      </w:pPr>
    </w:lvl>
    <w:lvl w:ilvl="5" w:tplc="AD32C376">
      <w:start w:val="1"/>
      <w:numFmt w:val="lowerRoman"/>
      <w:lvlText w:val="%6."/>
      <w:lvlJc w:val="right"/>
      <w:pPr>
        <w:ind w:left="4320" w:hanging="180"/>
      </w:pPr>
    </w:lvl>
    <w:lvl w:ilvl="6" w:tplc="16726DCC">
      <w:start w:val="1"/>
      <w:numFmt w:val="decimal"/>
      <w:lvlText w:val="%7."/>
      <w:lvlJc w:val="left"/>
      <w:pPr>
        <w:ind w:left="5040" w:hanging="360"/>
      </w:pPr>
    </w:lvl>
    <w:lvl w:ilvl="7" w:tplc="C48A9D08">
      <w:start w:val="1"/>
      <w:numFmt w:val="lowerLetter"/>
      <w:lvlText w:val="%8."/>
      <w:lvlJc w:val="left"/>
      <w:pPr>
        <w:ind w:left="5760" w:hanging="360"/>
      </w:pPr>
    </w:lvl>
    <w:lvl w:ilvl="8" w:tplc="D758F35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459A0"/>
    <w:multiLevelType w:val="multilevel"/>
    <w:tmpl w:val="2458B4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2">
    <w:nsid w:val="5F4C40DA"/>
    <w:multiLevelType w:val="hybridMultilevel"/>
    <w:tmpl w:val="5DE45860"/>
    <w:lvl w:ilvl="0" w:tplc="F488A19E">
      <w:start w:val="1"/>
      <w:numFmt w:val="decimal"/>
      <w:lvlText w:val="%1)"/>
      <w:lvlJc w:val="left"/>
      <w:pPr>
        <w:ind w:left="1428" w:hanging="360"/>
      </w:pPr>
    </w:lvl>
    <w:lvl w:ilvl="1" w:tplc="D9E6C5A8">
      <w:start w:val="1"/>
      <w:numFmt w:val="lowerLetter"/>
      <w:lvlText w:val="%2."/>
      <w:lvlJc w:val="left"/>
      <w:pPr>
        <w:ind w:left="2148" w:hanging="360"/>
      </w:pPr>
    </w:lvl>
    <w:lvl w:ilvl="2" w:tplc="49A0D61E">
      <w:start w:val="1"/>
      <w:numFmt w:val="lowerRoman"/>
      <w:lvlText w:val="%3."/>
      <w:lvlJc w:val="right"/>
      <w:pPr>
        <w:ind w:left="2868" w:hanging="180"/>
      </w:pPr>
    </w:lvl>
    <w:lvl w:ilvl="3" w:tplc="D73245AE">
      <w:start w:val="1"/>
      <w:numFmt w:val="decimal"/>
      <w:lvlText w:val="%4."/>
      <w:lvlJc w:val="left"/>
      <w:pPr>
        <w:ind w:left="3588" w:hanging="360"/>
      </w:pPr>
    </w:lvl>
    <w:lvl w:ilvl="4" w:tplc="98662E7C">
      <w:start w:val="1"/>
      <w:numFmt w:val="lowerLetter"/>
      <w:lvlText w:val="%5."/>
      <w:lvlJc w:val="left"/>
      <w:pPr>
        <w:ind w:left="4308" w:hanging="360"/>
      </w:pPr>
    </w:lvl>
    <w:lvl w:ilvl="5" w:tplc="90021048">
      <w:start w:val="1"/>
      <w:numFmt w:val="lowerRoman"/>
      <w:lvlText w:val="%6."/>
      <w:lvlJc w:val="right"/>
      <w:pPr>
        <w:ind w:left="5028" w:hanging="180"/>
      </w:pPr>
    </w:lvl>
    <w:lvl w:ilvl="6" w:tplc="14543914">
      <w:start w:val="1"/>
      <w:numFmt w:val="decimal"/>
      <w:lvlText w:val="%7."/>
      <w:lvlJc w:val="left"/>
      <w:pPr>
        <w:ind w:left="5748" w:hanging="360"/>
      </w:pPr>
    </w:lvl>
    <w:lvl w:ilvl="7" w:tplc="05A2966C">
      <w:start w:val="1"/>
      <w:numFmt w:val="lowerLetter"/>
      <w:lvlText w:val="%8."/>
      <w:lvlJc w:val="left"/>
      <w:pPr>
        <w:ind w:left="6468" w:hanging="360"/>
      </w:pPr>
    </w:lvl>
    <w:lvl w:ilvl="8" w:tplc="43EAD650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2C578D3"/>
    <w:multiLevelType w:val="hybridMultilevel"/>
    <w:tmpl w:val="F2CE79C6"/>
    <w:lvl w:ilvl="0" w:tplc="450E784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F2C642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D9A4E6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9D2F3B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684F1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1A653C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90225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F8EEF7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474471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3B866B2"/>
    <w:multiLevelType w:val="hybridMultilevel"/>
    <w:tmpl w:val="0912367C"/>
    <w:lvl w:ilvl="0" w:tplc="7D048C1C">
      <w:start w:val="1"/>
      <w:numFmt w:val="decimal"/>
      <w:lvlText w:val="%1)"/>
      <w:lvlJc w:val="left"/>
      <w:pPr>
        <w:ind w:left="927" w:hanging="360"/>
      </w:pPr>
    </w:lvl>
    <w:lvl w:ilvl="1" w:tplc="897A92E8">
      <w:start w:val="1"/>
      <w:numFmt w:val="lowerLetter"/>
      <w:lvlText w:val="%2."/>
      <w:lvlJc w:val="left"/>
      <w:pPr>
        <w:ind w:left="1647" w:hanging="360"/>
      </w:pPr>
    </w:lvl>
    <w:lvl w:ilvl="2" w:tplc="577C9D28">
      <w:start w:val="1"/>
      <w:numFmt w:val="lowerRoman"/>
      <w:lvlText w:val="%3."/>
      <w:lvlJc w:val="right"/>
      <w:pPr>
        <w:ind w:left="2367" w:hanging="180"/>
      </w:pPr>
    </w:lvl>
    <w:lvl w:ilvl="3" w:tplc="7DEEB786">
      <w:start w:val="1"/>
      <w:numFmt w:val="decimal"/>
      <w:lvlText w:val="%4."/>
      <w:lvlJc w:val="left"/>
      <w:pPr>
        <w:ind w:left="3087" w:hanging="360"/>
      </w:pPr>
    </w:lvl>
    <w:lvl w:ilvl="4" w:tplc="04E64C88">
      <w:start w:val="1"/>
      <w:numFmt w:val="lowerLetter"/>
      <w:lvlText w:val="%5."/>
      <w:lvlJc w:val="left"/>
      <w:pPr>
        <w:ind w:left="3807" w:hanging="360"/>
      </w:pPr>
    </w:lvl>
    <w:lvl w:ilvl="5" w:tplc="69C29DEA">
      <w:start w:val="1"/>
      <w:numFmt w:val="lowerRoman"/>
      <w:lvlText w:val="%6."/>
      <w:lvlJc w:val="right"/>
      <w:pPr>
        <w:ind w:left="4527" w:hanging="180"/>
      </w:pPr>
    </w:lvl>
    <w:lvl w:ilvl="6" w:tplc="BDB8D4D4">
      <w:start w:val="1"/>
      <w:numFmt w:val="decimal"/>
      <w:lvlText w:val="%7."/>
      <w:lvlJc w:val="left"/>
      <w:pPr>
        <w:ind w:left="5247" w:hanging="360"/>
      </w:pPr>
    </w:lvl>
    <w:lvl w:ilvl="7" w:tplc="7F8A74A4">
      <w:start w:val="1"/>
      <w:numFmt w:val="lowerLetter"/>
      <w:lvlText w:val="%8."/>
      <w:lvlJc w:val="left"/>
      <w:pPr>
        <w:ind w:left="5967" w:hanging="360"/>
      </w:pPr>
    </w:lvl>
    <w:lvl w:ilvl="8" w:tplc="39AE200C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5A45F9"/>
    <w:multiLevelType w:val="hybridMultilevel"/>
    <w:tmpl w:val="49C20A58"/>
    <w:lvl w:ilvl="0" w:tplc="34E48CE2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4CF4AE44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E1A645E6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D6F0367C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B7FE2206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AB8456C2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DD76BA80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4F68A81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542EC91A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6">
    <w:nsid w:val="70B8028C"/>
    <w:multiLevelType w:val="hybridMultilevel"/>
    <w:tmpl w:val="D7C095B2"/>
    <w:lvl w:ilvl="0" w:tplc="6C0443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17869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FABD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24C3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EA57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461A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4456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5465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1A04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177354A"/>
    <w:multiLevelType w:val="hybridMultilevel"/>
    <w:tmpl w:val="22125110"/>
    <w:lvl w:ilvl="0" w:tplc="30B04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0B8FA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5E49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52BC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F2C7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9CC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6CF3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C008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5E4B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3CC3256"/>
    <w:multiLevelType w:val="hybridMultilevel"/>
    <w:tmpl w:val="B08EDA02"/>
    <w:lvl w:ilvl="0" w:tplc="2BB425D8">
      <w:start w:val="1"/>
      <w:numFmt w:val="decimal"/>
      <w:lvlText w:val="%1)"/>
      <w:lvlJc w:val="left"/>
      <w:pPr>
        <w:ind w:left="1069" w:hanging="360"/>
      </w:pPr>
    </w:lvl>
    <w:lvl w:ilvl="1" w:tplc="11567F74">
      <w:start w:val="1"/>
      <w:numFmt w:val="lowerLetter"/>
      <w:lvlText w:val="%2."/>
      <w:lvlJc w:val="left"/>
      <w:pPr>
        <w:ind w:left="1789" w:hanging="360"/>
      </w:pPr>
    </w:lvl>
    <w:lvl w:ilvl="2" w:tplc="2320F244">
      <w:start w:val="1"/>
      <w:numFmt w:val="lowerRoman"/>
      <w:lvlText w:val="%3."/>
      <w:lvlJc w:val="right"/>
      <w:pPr>
        <w:ind w:left="2509" w:hanging="180"/>
      </w:pPr>
    </w:lvl>
    <w:lvl w:ilvl="3" w:tplc="E14E2288">
      <w:start w:val="1"/>
      <w:numFmt w:val="decimal"/>
      <w:lvlText w:val="%4."/>
      <w:lvlJc w:val="left"/>
      <w:pPr>
        <w:ind w:left="3229" w:hanging="360"/>
      </w:pPr>
    </w:lvl>
    <w:lvl w:ilvl="4" w:tplc="21066A04">
      <w:start w:val="1"/>
      <w:numFmt w:val="lowerLetter"/>
      <w:lvlText w:val="%5."/>
      <w:lvlJc w:val="left"/>
      <w:pPr>
        <w:ind w:left="3949" w:hanging="360"/>
      </w:pPr>
    </w:lvl>
    <w:lvl w:ilvl="5" w:tplc="8E665CC4">
      <w:start w:val="1"/>
      <w:numFmt w:val="lowerRoman"/>
      <w:lvlText w:val="%6."/>
      <w:lvlJc w:val="right"/>
      <w:pPr>
        <w:ind w:left="4669" w:hanging="180"/>
      </w:pPr>
    </w:lvl>
    <w:lvl w:ilvl="6" w:tplc="5D6443CA">
      <w:start w:val="1"/>
      <w:numFmt w:val="decimal"/>
      <w:lvlText w:val="%7."/>
      <w:lvlJc w:val="left"/>
      <w:pPr>
        <w:ind w:left="5389" w:hanging="360"/>
      </w:pPr>
    </w:lvl>
    <w:lvl w:ilvl="7" w:tplc="06847100">
      <w:start w:val="1"/>
      <w:numFmt w:val="lowerLetter"/>
      <w:lvlText w:val="%8."/>
      <w:lvlJc w:val="left"/>
      <w:pPr>
        <w:ind w:left="6109" w:hanging="360"/>
      </w:pPr>
    </w:lvl>
    <w:lvl w:ilvl="8" w:tplc="7780E4AC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F14B41"/>
    <w:multiLevelType w:val="hybridMultilevel"/>
    <w:tmpl w:val="A85443E0"/>
    <w:lvl w:ilvl="0" w:tplc="4FEC91BA">
      <w:start w:val="1"/>
      <w:numFmt w:val="decimal"/>
      <w:lvlText w:val="%1."/>
      <w:lvlJc w:val="left"/>
      <w:pPr>
        <w:ind w:left="720" w:hanging="360"/>
      </w:pPr>
    </w:lvl>
    <w:lvl w:ilvl="1" w:tplc="F0FC8DC0">
      <w:start w:val="1"/>
      <w:numFmt w:val="lowerLetter"/>
      <w:lvlText w:val="%2."/>
      <w:lvlJc w:val="left"/>
      <w:pPr>
        <w:ind w:left="1440" w:hanging="360"/>
      </w:pPr>
    </w:lvl>
    <w:lvl w:ilvl="2" w:tplc="7AB85392">
      <w:start w:val="1"/>
      <w:numFmt w:val="lowerRoman"/>
      <w:lvlText w:val="%3."/>
      <w:lvlJc w:val="right"/>
      <w:pPr>
        <w:ind w:left="2160" w:hanging="180"/>
      </w:pPr>
    </w:lvl>
    <w:lvl w:ilvl="3" w:tplc="78AA8D74">
      <w:start w:val="1"/>
      <w:numFmt w:val="decimal"/>
      <w:lvlText w:val="%4."/>
      <w:lvlJc w:val="left"/>
      <w:pPr>
        <w:ind w:left="2880" w:hanging="360"/>
      </w:pPr>
    </w:lvl>
    <w:lvl w:ilvl="4" w:tplc="3A10D178">
      <w:start w:val="1"/>
      <w:numFmt w:val="lowerLetter"/>
      <w:lvlText w:val="%5."/>
      <w:lvlJc w:val="left"/>
      <w:pPr>
        <w:ind w:left="3600" w:hanging="360"/>
      </w:pPr>
    </w:lvl>
    <w:lvl w:ilvl="5" w:tplc="9C085B18">
      <w:start w:val="1"/>
      <w:numFmt w:val="lowerRoman"/>
      <w:lvlText w:val="%6."/>
      <w:lvlJc w:val="right"/>
      <w:pPr>
        <w:ind w:left="4320" w:hanging="180"/>
      </w:pPr>
    </w:lvl>
    <w:lvl w:ilvl="6" w:tplc="3588075C">
      <w:start w:val="1"/>
      <w:numFmt w:val="decimal"/>
      <w:lvlText w:val="%7."/>
      <w:lvlJc w:val="left"/>
      <w:pPr>
        <w:ind w:left="5040" w:hanging="360"/>
      </w:pPr>
    </w:lvl>
    <w:lvl w:ilvl="7" w:tplc="C89EDBD2">
      <w:start w:val="1"/>
      <w:numFmt w:val="lowerLetter"/>
      <w:lvlText w:val="%8."/>
      <w:lvlJc w:val="left"/>
      <w:pPr>
        <w:ind w:left="5760" w:hanging="360"/>
      </w:pPr>
    </w:lvl>
    <w:lvl w:ilvl="8" w:tplc="A4967AF2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C4383"/>
    <w:multiLevelType w:val="hybridMultilevel"/>
    <w:tmpl w:val="9684C5C4"/>
    <w:lvl w:ilvl="0" w:tplc="AB461DC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A306AC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BEDD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DAE0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0C31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9818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F075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A4DA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C82B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A6D7BBA"/>
    <w:multiLevelType w:val="hybridMultilevel"/>
    <w:tmpl w:val="E49AA25E"/>
    <w:lvl w:ilvl="0" w:tplc="877E8238">
      <w:start w:val="1"/>
      <w:numFmt w:val="decimal"/>
      <w:lvlText w:val="%1."/>
      <w:lvlJc w:val="left"/>
      <w:pPr>
        <w:ind w:left="720" w:hanging="360"/>
      </w:pPr>
    </w:lvl>
    <w:lvl w:ilvl="1" w:tplc="47D8B392">
      <w:start w:val="1"/>
      <w:numFmt w:val="lowerLetter"/>
      <w:lvlText w:val="%2."/>
      <w:lvlJc w:val="left"/>
      <w:pPr>
        <w:ind w:left="1440" w:hanging="360"/>
      </w:pPr>
    </w:lvl>
    <w:lvl w:ilvl="2" w:tplc="8196F516">
      <w:start w:val="1"/>
      <w:numFmt w:val="lowerRoman"/>
      <w:lvlText w:val="%3."/>
      <w:lvlJc w:val="right"/>
      <w:pPr>
        <w:ind w:left="2160" w:hanging="180"/>
      </w:pPr>
    </w:lvl>
    <w:lvl w:ilvl="3" w:tplc="D6BC7480">
      <w:start w:val="1"/>
      <w:numFmt w:val="decimal"/>
      <w:lvlText w:val="%4."/>
      <w:lvlJc w:val="left"/>
      <w:pPr>
        <w:ind w:left="2880" w:hanging="360"/>
      </w:pPr>
    </w:lvl>
    <w:lvl w:ilvl="4" w:tplc="D2A8EEEC">
      <w:start w:val="1"/>
      <w:numFmt w:val="lowerLetter"/>
      <w:lvlText w:val="%5."/>
      <w:lvlJc w:val="left"/>
      <w:pPr>
        <w:ind w:left="3600" w:hanging="360"/>
      </w:pPr>
    </w:lvl>
    <w:lvl w:ilvl="5" w:tplc="63D6A6EA">
      <w:start w:val="1"/>
      <w:numFmt w:val="lowerRoman"/>
      <w:lvlText w:val="%6."/>
      <w:lvlJc w:val="right"/>
      <w:pPr>
        <w:ind w:left="4320" w:hanging="180"/>
      </w:pPr>
    </w:lvl>
    <w:lvl w:ilvl="6" w:tplc="F94A2B84">
      <w:start w:val="1"/>
      <w:numFmt w:val="decimal"/>
      <w:lvlText w:val="%7."/>
      <w:lvlJc w:val="left"/>
      <w:pPr>
        <w:ind w:left="5040" w:hanging="360"/>
      </w:pPr>
    </w:lvl>
    <w:lvl w:ilvl="7" w:tplc="BDBA0272">
      <w:start w:val="1"/>
      <w:numFmt w:val="lowerLetter"/>
      <w:lvlText w:val="%8."/>
      <w:lvlJc w:val="left"/>
      <w:pPr>
        <w:ind w:left="5760" w:hanging="360"/>
      </w:pPr>
    </w:lvl>
    <w:lvl w:ilvl="8" w:tplc="16D699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19C0"/>
    <w:multiLevelType w:val="hybridMultilevel"/>
    <w:tmpl w:val="3422899A"/>
    <w:lvl w:ilvl="0" w:tplc="5CAC9000">
      <w:start w:val="1"/>
      <w:numFmt w:val="decimal"/>
      <w:lvlText w:val="%1)"/>
      <w:lvlJc w:val="left"/>
      <w:pPr>
        <w:ind w:left="1428" w:hanging="360"/>
      </w:pPr>
    </w:lvl>
    <w:lvl w:ilvl="1" w:tplc="F82661C8">
      <w:start w:val="1"/>
      <w:numFmt w:val="lowerLetter"/>
      <w:lvlText w:val="%2."/>
      <w:lvlJc w:val="left"/>
      <w:pPr>
        <w:ind w:left="2148" w:hanging="360"/>
      </w:pPr>
    </w:lvl>
    <w:lvl w:ilvl="2" w:tplc="D1E4CE28">
      <w:start w:val="1"/>
      <w:numFmt w:val="lowerRoman"/>
      <w:lvlText w:val="%3."/>
      <w:lvlJc w:val="right"/>
      <w:pPr>
        <w:ind w:left="2868" w:hanging="180"/>
      </w:pPr>
    </w:lvl>
    <w:lvl w:ilvl="3" w:tplc="6DB64E98">
      <w:start w:val="1"/>
      <w:numFmt w:val="decimal"/>
      <w:lvlText w:val="%4."/>
      <w:lvlJc w:val="left"/>
      <w:pPr>
        <w:ind w:left="3588" w:hanging="360"/>
      </w:pPr>
    </w:lvl>
    <w:lvl w:ilvl="4" w:tplc="79A404F8">
      <w:start w:val="1"/>
      <w:numFmt w:val="lowerLetter"/>
      <w:lvlText w:val="%5."/>
      <w:lvlJc w:val="left"/>
      <w:pPr>
        <w:ind w:left="4308" w:hanging="360"/>
      </w:pPr>
    </w:lvl>
    <w:lvl w:ilvl="5" w:tplc="D6145FF6">
      <w:start w:val="1"/>
      <w:numFmt w:val="lowerRoman"/>
      <w:lvlText w:val="%6."/>
      <w:lvlJc w:val="right"/>
      <w:pPr>
        <w:ind w:left="5028" w:hanging="180"/>
      </w:pPr>
    </w:lvl>
    <w:lvl w:ilvl="6" w:tplc="DFBCB964">
      <w:start w:val="1"/>
      <w:numFmt w:val="decimal"/>
      <w:lvlText w:val="%7."/>
      <w:lvlJc w:val="left"/>
      <w:pPr>
        <w:ind w:left="5748" w:hanging="360"/>
      </w:pPr>
    </w:lvl>
    <w:lvl w:ilvl="7" w:tplc="CE2ADDBC">
      <w:start w:val="1"/>
      <w:numFmt w:val="lowerLetter"/>
      <w:lvlText w:val="%8."/>
      <w:lvlJc w:val="left"/>
      <w:pPr>
        <w:ind w:left="6468" w:hanging="360"/>
      </w:pPr>
    </w:lvl>
    <w:lvl w:ilvl="8" w:tplc="0B6A3AC8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6C44DB"/>
    <w:multiLevelType w:val="hybridMultilevel"/>
    <w:tmpl w:val="A8A2B938"/>
    <w:lvl w:ilvl="0" w:tplc="3DB00030">
      <w:start w:val="1"/>
      <w:numFmt w:val="decimal"/>
      <w:lvlText w:val="%1."/>
      <w:lvlJc w:val="left"/>
      <w:pPr>
        <w:ind w:left="1069" w:hanging="360"/>
      </w:pPr>
    </w:lvl>
    <w:lvl w:ilvl="1" w:tplc="847C1FF0">
      <w:start w:val="1"/>
      <w:numFmt w:val="lowerLetter"/>
      <w:lvlText w:val="%2."/>
      <w:lvlJc w:val="left"/>
      <w:pPr>
        <w:ind w:left="1789" w:hanging="360"/>
      </w:pPr>
    </w:lvl>
    <w:lvl w:ilvl="2" w:tplc="C66CC636">
      <w:start w:val="1"/>
      <w:numFmt w:val="lowerRoman"/>
      <w:lvlText w:val="%3."/>
      <w:lvlJc w:val="right"/>
      <w:pPr>
        <w:ind w:left="2509" w:hanging="180"/>
      </w:pPr>
    </w:lvl>
    <w:lvl w:ilvl="3" w:tplc="A970C27E">
      <w:start w:val="1"/>
      <w:numFmt w:val="decimal"/>
      <w:lvlText w:val="%4."/>
      <w:lvlJc w:val="left"/>
      <w:pPr>
        <w:ind w:left="3229" w:hanging="360"/>
      </w:pPr>
    </w:lvl>
    <w:lvl w:ilvl="4" w:tplc="D366991E">
      <w:start w:val="1"/>
      <w:numFmt w:val="lowerLetter"/>
      <w:lvlText w:val="%5."/>
      <w:lvlJc w:val="left"/>
      <w:pPr>
        <w:ind w:left="3949" w:hanging="360"/>
      </w:pPr>
    </w:lvl>
    <w:lvl w:ilvl="5" w:tplc="9EB060A8">
      <w:start w:val="1"/>
      <w:numFmt w:val="lowerRoman"/>
      <w:lvlText w:val="%6."/>
      <w:lvlJc w:val="right"/>
      <w:pPr>
        <w:ind w:left="4669" w:hanging="180"/>
      </w:pPr>
    </w:lvl>
    <w:lvl w:ilvl="6" w:tplc="A7A2A540">
      <w:start w:val="1"/>
      <w:numFmt w:val="decimal"/>
      <w:lvlText w:val="%7."/>
      <w:lvlJc w:val="left"/>
      <w:pPr>
        <w:ind w:left="5389" w:hanging="360"/>
      </w:pPr>
    </w:lvl>
    <w:lvl w:ilvl="7" w:tplc="12022726">
      <w:start w:val="1"/>
      <w:numFmt w:val="lowerLetter"/>
      <w:lvlText w:val="%8."/>
      <w:lvlJc w:val="left"/>
      <w:pPr>
        <w:ind w:left="6109" w:hanging="360"/>
      </w:pPr>
    </w:lvl>
    <w:lvl w:ilvl="8" w:tplc="2AE88E7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6"/>
  </w:num>
  <w:num w:numId="8">
    <w:abstractNumId w:val="1"/>
  </w:num>
  <w:num w:numId="9">
    <w:abstractNumId w:val="31"/>
  </w:num>
  <w:num w:numId="10">
    <w:abstractNumId w:val="33"/>
  </w:num>
  <w:num w:numId="11">
    <w:abstractNumId w:val="7"/>
  </w:num>
  <w:num w:numId="12">
    <w:abstractNumId w:val="24"/>
  </w:num>
  <w:num w:numId="13">
    <w:abstractNumId w:val="35"/>
  </w:num>
  <w:num w:numId="14">
    <w:abstractNumId w:val="23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8"/>
  </w:num>
  <w:num w:numId="24">
    <w:abstractNumId w:val="11"/>
  </w:num>
  <w:num w:numId="25">
    <w:abstractNumId w:val="1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6"/>
  </w:num>
  <w:num w:numId="29">
    <w:abstractNumId w:val="20"/>
  </w:num>
  <w:num w:numId="30">
    <w:abstractNumId w:val="19"/>
  </w:num>
  <w:num w:numId="31">
    <w:abstractNumId w:val="15"/>
  </w:num>
  <w:num w:numId="32">
    <w:abstractNumId w:val="3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41"/>
  </w:num>
  <w:num w:numId="36">
    <w:abstractNumId w:val="6"/>
  </w:num>
  <w:num w:numId="37">
    <w:abstractNumId w:val="9"/>
  </w:num>
  <w:num w:numId="38">
    <w:abstractNumId w:val="37"/>
  </w:num>
  <w:num w:numId="39">
    <w:abstractNumId w:val="16"/>
  </w:num>
  <w:num w:numId="40">
    <w:abstractNumId w:val="38"/>
  </w:num>
  <w:num w:numId="41">
    <w:abstractNumId w:val="5"/>
  </w:num>
  <w:num w:numId="42">
    <w:abstractNumId w:val="39"/>
  </w:num>
  <w:num w:numId="43">
    <w:abstractNumId w:val="32"/>
  </w:num>
  <w:num w:numId="44">
    <w:abstractNumId w:val="42"/>
  </w:num>
  <w:num w:numId="45">
    <w:abstractNumId w:val="0"/>
  </w:num>
  <w:num w:numId="46">
    <w:abstractNumId w:val="43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FB"/>
    <w:rsid w:val="001213FE"/>
    <w:rsid w:val="00162179"/>
    <w:rsid w:val="002F0DEE"/>
    <w:rsid w:val="0034166C"/>
    <w:rsid w:val="004A6C49"/>
    <w:rsid w:val="0079494A"/>
    <w:rsid w:val="00864104"/>
    <w:rsid w:val="00921BEE"/>
    <w:rsid w:val="00B4607F"/>
    <w:rsid w:val="00BA2C2D"/>
    <w:rsid w:val="00BD6CF5"/>
    <w:rsid w:val="00C40A35"/>
    <w:rsid w:val="00CC7C31"/>
    <w:rsid w:val="00CE6A43"/>
    <w:rsid w:val="00E13490"/>
    <w:rsid w:val="00E14867"/>
    <w:rsid w:val="00E57DF5"/>
    <w:rsid w:val="00EB5298"/>
    <w:rsid w:val="00F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BEE"/>
    <w:rPr>
      <w:sz w:val="24"/>
      <w:szCs w:val="24"/>
    </w:rPr>
  </w:style>
  <w:style w:type="paragraph" w:styleId="1">
    <w:name w:val="heading 1"/>
    <w:basedOn w:val="a"/>
    <w:link w:val="10"/>
    <w:rsid w:val="00921BEE"/>
    <w:pPr>
      <w:spacing w:before="100" w:beforeAutospacing="1" w:after="100" w:afterAutospacing="1"/>
      <w:outlineLvl w:val="0"/>
    </w:pPr>
    <w:rPr>
      <w:b/>
      <w:bCs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BEE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921BEE"/>
  </w:style>
  <w:style w:type="character" w:styleId="a5">
    <w:name w:val="footnote reference"/>
    <w:semiHidden/>
    <w:rsid w:val="00921BEE"/>
    <w:rPr>
      <w:vertAlign w:val="superscript"/>
    </w:rPr>
  </w:style>
  <w:style w:type="paragraph" w:styleId="a6">
    <w:name w:val="header"/>
    <w:basedOn w:val="a"/>
    <w:link w:val="a7"/>
    <w:rsid w:val="00921BE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921BEE"/>
    <w:rPr>
      <w:sz w:val="24"/>
      <w:szCs w:val="24"/>
    </w:rPr>
  </w:style>
  <w:style w:type="character" w:styleId="a8">
    <w:name w:val="page number"/>
    <w:basedOn w:val="a0"/>
    <w:rsid w:val="00921BEE"/>
  </w:style>
  <w:style w:type="character" w:styleId="a9">
    <w:name w:val="Hyperlink"/>
    <w:rsid w:val="00921BEE"/>
    <w:rPr>
      <w:color w:val="0000FF"/>
      <w:u w:val="single"/>
    </w:rPr>
  </w:style>
  <w:style w:type="paragraph" w:styleId="aa">
    <w:name w:val="Balloon Text"/>
    <w:basedOn w:val="a"/>
    <w:link w:val="ab"/>
    <w:semiHidden/>
    <w:rsid w:val="00921BE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921BEE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921BEE"/>
    <w:pPr>
      <w:spacing w:before="100" w:beforeAutospacing="1" w:after="100" w:afterAutospacing="1"/>
    </w:pPr>
    <w:rPr>
      <w:color w:val="000000"/>
      <w:lang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921BEE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921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921BEE"/>
    <w:rPr>
      <w:sz w:val="18"/>
      <w:szCs w:val="18"/>
    </w:rPr>
  </w:style>
  <w:style w:type="paragraph" w:styleId="ad">
    <w:name w:val="annotation text"/>
    <w:basedOn w:val="a"/>
    <w:link w:val="ae"/>
    <w:rsid w:val="00921BEE"/>
    <w:rPr>
      <w:lang/>
    </w:rPr>
  </w:style>
  <w:style w:type="character" w:customStyle="1" w:styleId="ae">
    <w:name w:val="Текст примечания Знак"/>
    <w:link w:val="ad"/>
    <w:rsid w:val="00921BEE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921BEE"/>
    <w:rPr>
      <w:b/>
      <w:bCs/>
    </w:rPr>
  </w:style>
  <w:style w:type="character" w:customStyle="1" w:styleId="af0">
    <w:name w:val="Тема примечания Знак"/>
    <w:link w:val="af"/>
    <w:rsid w:val="00921BEE"/>
    <w:rPr>
      <w:b/>
      <w:bCs/>
      <w:sz w:val="24"/>
      <w:szCs w:val="24"/>
    </w:rPr>
  </w:style>
  <w:style w:type="character" w:styleId="af1">
    <w:name w:val="FollowedHyperlink"/>
    <w:rsid w:val="00921BEE"/>
    <w:rPr>
      <w:color w:val="800080"/>
      <w:u w:val="single"/>
    </w:rPr>
  </w:style>
  <w:style w:type="paragraph" w:customStyle="1" w:styleId="af2">
    <w:name w:val="Знак Знак Знак Знак"/>
    <w:basedOn w:val="a"/>
    <w:rsid w:val="00921B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921BEE"/>
    <w:pPr>
      <w:jc w:val="both"/>
    </w:pPr>
    <w:rPr>
      <w:sz w:val="28"/>
      <w:szCs w:val="20"/>
      <w:lang/>
    </w:rPr>
  </w:style>
  <w:style w:type="character" w:customStyle="1" w:styleId="af4">
    <w:name w:val="Основной текст Знак"/>
    <w:link w:val="af3"/>
    <w:rsid w:val="00921BEE"/>
    <w:rPr>
      <w:sz w:val="28"/>
    </w:rPr>
  </w:style>
  <w:style w:type="paragraph" w:styleId="af5">
    <w:name w:val="List Paragraph"/>
    <w:basedOn w:val="a"/>
    <w:rsid w:val="00921BEE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921BEE"/>
    <w:rPr>
      <w:sz w:val="24"/>
      <w:szCs w:val="24"/>
    </w:rPr>
  </w:style>
  <w:style w:type="character" w:customStyle="1" w:styleId="11">
    <w:name w:val="Тема примечания Знак1"/>
    <w:locked/>
    <w:rsid w:val="00921BEE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921B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921BEE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921BEE"/>
    <w:rPr>
      <w:sz w:val="24"/>
      <w:szCs w:val="24"/>
    </w:rPr>
  </w:style>
  <w:style w:type="paragraph" w:customStyle="1" w:styleId="ConsPlusNormal">
    <w:name w:val="ConsPlusNormal"/>
    <w:link w:val="ConsPlusNormal0"/>
    <w:rsid w:val="00921BEE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921BEE"/>
    <w:pPr>
      <w:ind w:left="708"/>
    </w:pPr>
    <w:rPr>
      <w:lang/>
    </w:rPr>
  </w:style>
  <w:style w:type="character" w:customStyle="1" w:styleId="ConsPlusNormal0">
    <w:name w:val="ConsPlusNormal Знак"/>
    <w:link w:val="ConsPlusNormal"/>
    <w:locked/>
    <w:rsid w:val="00921BEE"/>
    <w:rPr>
      <w:sz w:val="28"/>
      <w:szCs w:val="28"/>
      <w:lang w:bidi="ar-SA"/>
    </w:rPr>
  </w:style>
  <w:style w:type="paragraph" w:customStyle="1" w:styleId="ConsPlusCell">
    <w:name w:val="ConsPlusCell"/>
    <w:rsid w:val="00921BEE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921BEE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921BEE"/>
    <w:rPr>
      <w:sz w:val="24"/>
      <w:szCs w:val="24"/>
    </w:rPr>
  </w:style>
  <w:style w:type="paragraph" w:styleId="afb">
    <w:name w:val="endnote text"/>
    <w:basedOn w:val="a"/>
    <w:link w:val="afc"/>
    <w:rsid w:val="00921BE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921BEE"/>
  </w:style>
  <w:style w:type="character" w:styleId="afd">
    <w:name w:val="endnote reference"/>
    <w:rsid w:val="00921BEE"/>
    <w:rPr>
      <w:vertAlign w:val="superscript"/>
    </w:rPr>
  </w:style>
  <w:style w:type="paragraph" w:styleId="afe">
    <w:name w:val="No Spacing"/>
    <w:rsid w:val="00921BE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21BEE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921BEE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921BEE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921BEE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921BEE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921BEE"/>
    <w:rPr>
      <w:sz w:val="24"/>
    </w:rPr>
  </w:style>
  <w:style w:type="character" w:customStyle="1" w:styleId="10">
    <w:name w:val="Заголовок 1 Знак"/>
    <w:link w:val="1"/>
    <w:rsid w:val="00921BEE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921BE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1BEE"/>
    <w:rPr>
      <w:sz w:val="16"/>
      <w:szCs w:val="16"/>
    </w:rPr>
  </w:style>
  <w:style w:type="paragraph" w:customStyle="1" w:styleId="formattext">
    <w:name w:val="formattext"/>
    <w:basedOn w:val="a"/>
    <w:rsid w:val="00921BEE"/>
    <w:pPr>
      <w:spacing w:before="100" w:beforeAutospacing="1" w:after="100" w:afterAutospacing="1"/>
    </w:pPr>
  </w:style>
  <w:style w:type="paragraph" w:customStyle="1" w:styleId="Default">
    <w:name w:val="Default"/>
    <w:rsid w:val="00921BEE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92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921BEE"/>
    <w:rPr>
      <w:rFonts w:ascii="Courier New" w:hAnsi="Courier New"/>
    </w:rPr>
  </w:style>
  <w:style w:type="paragraph" w:customStyle="1" w:styleId="aff">
    <w:name w:val="МУ Обычный стиль"/>
    <w:basedOn w:val="a"/>
    <w:rsid w:val="00921BE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921BEE"/>
  </w:style>
  <w:style w:type="table" w:styleId="aff0">
    <w:name w:val="Table Grid"/>
    <w:basedOn w:val="a1"/>
    <w:rsid w:val="00921BEE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1BEE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921BEE"/>
    <w:rPr>
      <w:sz w:val="24"/>
      <w:szCs w:val="24"/>
    </w:rPr>
  </w:style>
  <w:style w:type="paragraph" w:styleId="aff1">
    <w:name w:val="Revision"/>
    <w:hidden/>
    <w:semiHidden/>
    <w:rsid w:val="00921BEE"/>
    <w:rPr>
      <w:sz w:val="24"/>
      <w:szCs w:val="24"/>
    </w:rPr>
  </w:style>
  <w:style w:type="paragraph" w:customStyle="1" w:styleId="s16">
    <w:name w:val="s_16"/>
    <w:basedOn w:val="a"/>
    <w:rsid w:val="00921BEE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ff0"/>
    <w:rsid w:val="00921BEE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ПГУ Название документа"/>
    <w:basedOn w:val="afe"/>
    <w:link w:val="aff3"/>
    <w:rsid w:val="00921BEE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3">
    <w:name w:val="ПГУ Название документа Знак"/>
    <w:link w:val="aff2"/>
    <w:rsid w:val="00921BEE"/>
    <w:rPr>
      <w:rFonts w:eastAsia="Calibri"/>
      <w:spacing w:val="2"/>
      <w:sz w:val="24"/>
      <w:szCs w:val="24"/>
      <w:lang w:eastAsia="en-US"/>
    </w:rPr>
  </w:style>
  <w:style w:type="paragraph" w:customStyle="1" w:styleId="aff4">
    <w:name w:val="ПГУ Основной текст"/>
    <w:basedOn w:val="afe"/>
    <w:link w:val="aff5"/>
    <w:rsid w:val="00921BEE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5">
    <w:name w:val="ПГУ Основной текст Знак"/>
    <w:link w:val="aff4"/>
    <w:rsid w:val="00921BEE"/>
    <w:rPr>
      <w:rFonts w:eastAsia="Calibri"/>
      <w:sz w:val="24"/>
      <w:szCs w:val="24"/>
      <w:lang w:val="en-US" w:eastAsia="en-US"/>
    </w:rPr>
  </w:style>
  <w:style w:type="paragraph" w:customStyle="1" w:styleId="aff6">
    <w:name w:val="ПГУ Шапка документа"/>
    <w:basedOn w:val="afe"/>
    <w:link w:val="aff7"/>
    <w:rsid w:val="00921BEE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7">
    <w:name w:val="ПГУ Шапка документа Знак"/>
    <w:link w:val="aff6"/>
    <w:rsid w:val="00921BEE"/>
    <w:rPr>
      <w:rFonts w:eastAsia="Calibri"/>
      <w:sz w:val="24"/>
      <w:szCs w:val="24"/>
      <w:lang w:eastAsia="en-US"/>
    </w:rPr>
  </w:style>
  <w:style w:type="character" w:customStyle="1" w:styleId="aff8">
    <w:name w:val="Оглавление_"/>
    <w:link w:val="aff9"/>
    <w:rsid w:val="00921BEE"/>
    <w:rPr>
      <w:b/>
      <w:bCs/>
    </w:rPr>
  </w:style>
  <w:style w:type="paragraph" w:customStyle="1" w:styleId="aff9">
    <w:name w:val="Оглавление"/>
    <w:basedOn w:val="a"/>
    <w:link w:val="aff8"/>
    <w:rsid w:val="00921BEE"/>
    <w:pPr>
      <w:widowControl w:val="0"/>
      <w:spacing w:after="80" w:line="276" w:lineRule="auto"/>
    </w:pPr>
    <w:rPr>
      <w:b/>
      <w:bCs/>
      <w:sz w:val="20"/>
      <w:szCs w:val="20"/>
      <w:lang/>
    </w:rPr>
  </w:style>
  <w:style w:type="paragraph" w:styleId="21">
    <w:name w:val="toc 2"/>
    <w:basedOn w:val="a"/>
    <w:next w:val="a"/>
    <w:rsid w:val="00921BEE"/>
    <w:pPr>
      <w:widowControl w:val="0"/>
      <w:spacing w:after="100"/>
      <w:ind w:left="240"/>
    </w:pPr>
    <w:rPr>
      <w:rFonts w:ascii="Microsoft Sans Serif" w:eastAsia="Microsoft Sans Serif" w:hAnsi="Microsoft Sans Serif"/>
      <w:color w:val="000000"/>
      <w:lang w:bidi="ru-RU"/>
    </w:rPr>
  </w:style>
  <w:style w:type="paragraph" w:styleId="31">
    <w:name w:val="toc 3"/>
    <w:basedOn w:val="a"/>
    <w:next w:val="a"/>
    <w:rsid w:val="00921BEE"/>
    <w:pPr>
      <w:widowControl w:val="0"/>
      <w:spacing w:after="100"/>
      <w:ind w:left="480"/>
    </w:pPr>
    <w:rPr>
      <w:rFonts w:ascii="Microsoft Sans Serif" w:eastAsia="Microsoft Sans Serif" w:hAnsi="Microsoft Sans Serif"/>
      <w:color w:val="000000"/>
      <w:lang w:bidi="ru-RU"/>
    </w:rPr>
  </w:style>
  <w:style w:type="paragraph" w:styleId="12">
    <w:name w:val="toc 1"/>
    <w:basedOn w:val="a"/>
    <w:next w:val="a"/>
    <w:rsid w:val="00921BEE"/>
    <w:pPr>
      <w:widowControl w:val="0"/>
      <w:spacing w:after="100"/>
    </w:pPr>
    <w:rPr>
      <w:rFonts w:ascii="Microsoft Sans Serif" w:eastAsia="Microsoft Sans Serif" w:hAnsi="Microsoft Sans Serif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10531</Words>
  <Characters>60032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11.11.2022                                                                      </vt:lpstr>
      <vt:lpstr>с. Сросты</vt:lpstr>
      <vt:lpstr>Руководствуясь Федеральным законом от 6 октября 2003 года № 131-ФЗ «Об о</vt:lpstr>
      <vt:lpstr>        Требования к порядку информирования о предоставлении муниципальной услуги</vt:lpstr>
      <vt:lpstr>        </vt:lpstr>
      <vt:lpstr>        14. Порядок, размер и основания взимания государственной пошлины или иной оплаты</vt:lpstr>
      <vt:lpstr/>
      <vt:lpstr/>
      <vt:lpstr>16. Максимальный срок ожидания в очереди при подаче запроса о предоставлении мун</vt:lpstr>
      <vt:lpstr/>
      <vt:lpstr>25. Порядок осуществления текущего контроля за соблюдением</vt:lpstr>
      <vt:lpstr>26. Порядок и периодичность осуществления плановых и внеплановых</vt:lpstr>
      <vt:lpstr>27. Ответственность должностных лиц за решения и действия</vt:lpstr>
      <vt:lpstr>28. 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/>
    </vt:vector>
  </TitlesOfParts>
  <Company/>
  <LinksUpToDate>false</LinksUpToDate>
  <CharactersWithSpaces>70423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11</cp:revision>
  <dcterms:created xsi:type="dcterms:W3CDTF">2022-10-21T05:16:00Z</dcterms:created>
  <dcterms:modified xsi:type="dcterms:W3CDTF">2022-11-21T02:28:00Z</dcterms:modified>
</cp:coreProperties>
</file>