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A6" w:rsidRPr="008B0EC8" w:rsidRDefault="009101A6" w:rsidP="009101A6">
      <w:pPr>
        <w:spacing w:after="0"/>
        <w:jc w:val="center"/>
        <w:rPr>
          <w:rFonts w:ascii="Times New Roman" w:hAnsi="Times New Roman"/>
          <w:sz w:val="28"/>
          <w:szCs w:val="28"/>
        </w:rPr>
      </w:pPr>
      <w:r w:rsidRPr="008B0EC8">
        <w:rPr>
          <w:rFonts w:ascii="Times New Roman" w:hAnsi="Times New Roman"/>
          <w:sz w:val="28"/>
          <w:szCs w:val="28"/>
        </w:rPr>
        <w:t>Администрация Сростинского сельсовета</w:t>
      </w:r>
    </w:p>
    <w:p w:rsidR="009101A6" w:rsidRPr="008B0EC8" w:rsidRDefault="009101A6" w:rsidP="009101A6">
      <w:pPr>
        <w:spacing w:after="0"/>
        <w:jc w:val="center"/>
        <w:rPr>
          <w:rFonts w:ascii="Times New Roman" w:hAnsi="Times New Roman"/>
          <w:sz w:val="28"/>
          <w:szCs w:val="28"/>
        </w:rPr>
      </w:pPr>
      <w:r w:rsidRPr="008B0EC8">
        <w:rPr>
          <w:rFonts w:ascii="Times New Roman" w:hAnsi="Times New Roman"/>
          <w:sz w:val="28"/>
          <w:szCs w:val="28"/>
        </w:rPr>
        <w:t>Егорьевского района Алтайского края</w:t>
      </w:r>
    </w:p>
    <w:p w:rsidR="009101A6" w:rsidRPr="008B0EC8" w:rsidRDefault="009101A6" w:rsidP="0044402C">
      <w:pPr>
        <w:pStyle w:val="ListParagraph1"/>
        <w:shd w:val="clear" w:color="auto" w:fill="FFFFFF"/>
        <w:spacing w:after="0" w:line="240" w:lineRule="auto"/>
        <w:ind w:left="284" w:right="4818"/>
        <w:rPr>
          <w:rFonts w:ascii="Times New Roman" w:hAnsi="Times New Roman"/>
          <w:b/>
          <w:bCs/>
          <w:color w:val="000000"/>
          <w:sz w:val="28"/>
          <w:szCs w:val="28"/>
          <w:lang w:eastAsia="ru-RU"/>
        </w:rPr>
      </w:pPr>
    </w:p>
    <w:p w:rsidR="009101A6" w:rsidRPr="008B0EC8" w:rsidRDefault="009101A6" w:rsidP="0044402C">
      <w:pPr>
        <w:pStyle w:val="ListParagraph1"/>
        <w:shd w:val="clear" w:color="auto" w:fill="FFFFFF"/>
        <w:spacing w:after="0" w:line="240" w:lineRule="auto"/>
        <w:ind w:left="284" w:right="4818"/>
        <w:rPr>
          <w:rFonts w:ascii="Times New Roman" w:hAnsi="Times New Roman"/>
          <w:b/>
          <w:bCs/>
          <w:color w:val="000000"/>
          <w:sz w:val="28"/>
          <w:szCs w:val="28"/>
          <w:lang w:eastAsia="ru-RU"/>
        </w:rPr>
      </w:pPr>
    </w:p>
    <w:p w:rsidR="009101A6" w:rsidRPr="008B0EC8" w:rsidRDefault="009101A6" w:rsidP="0044402C">
      <w:pPr>
        <w:pStyle w:val="ListParagraph1"/>
        <w:shd w:val="clear" w:color="auto" w:fill="FFFFFF"/>
        <w:spacing w:after="0" w:line="240" w:lineRule="auto"/>
        <w:ind w:left="284" w:right="4818"/>
        <w:rPr>
          <w:rFonts w:ascii="Times New Roman" w:hAnsi="Times New Roman"/>
          <w:b/>
          <w:bCs/>
          <w:color w:val="000000"/>
          <w:sz w:val="28"/>
          <w:szCs w:val="28"/>
          <w:lang w:eastAsia="ru-RU"/>
        </w:rPr>
      </w:pPr>
    </w:p>
    <w:p w:rsidR="009101A6" w:rsidRPr="008B0EC8" w:rsidRDefault="009101A6" w:rsidP="009101A6">
      <w:pPr>
        <w:spacing w:after="0"/>
        <w:jc w:val="center"/>
        <w:rPr>
          <w:rFonts w:ascii="Times New Roman" w:hAnsi="Times New Roman"/>
          <w:sz w:val="28"/>
          <w:szCs w:val="28"/>
        </w:rPr>
      </w:pPr>
      <w:r w:rsidRPr="008B0EC8">
        <w:rPr>
          <w:rFonts w:ascii="Times New Roman" w:hAnsi="Times New Roman"/>
          <w:sz w:val="28"/>
          <w:szCs w:val="28"/>
        </w:rPr>
        <w:t xml:space="preserve">ПОСТАНОВЛЕНИЕ </w:t>
      </w:r>
    </w:p>
    <w:p w:rsidR="009101A6" w:rsidRPr="008B0EC8" w:rsidRDefault="009101A6" w:rsidP="009101A6">
      <w:pPr>
        <w:spacing w:after="0"/>
        <w:jc w:val="center"/>
        <w:rPr>
          <w:rFonts w:ascii="Times New Roman" w:hAnsi="Times New Roman"/>
          <w:sz w:val="28"/>
          <w:szCs w:val="28"/>
        </w:rPr>
      </w:pPr>
    </w:p>
    <w:p w:rsidR="009101A6" w:rsidRPr="008B0EC8" w:rsidRDefault="008B0EC8" w:rsidP="009101A6">
      <w:pPr>
        <w:spacing w:after="0"/>
        <w:rPr>
          <w:rFonts w:ascii="Times New Roman" w:hAnsi="Times New Roman"/>
          <w:sz w:val="28"/>
          <w:szCs w:val="28"/>
        </w:rPr>
      </w:pPr>
      <w:r w:rsidRPr="008B0EC8">
        <w:rPr>
          <w:rFonts w:ascii="Times New Roman" w:hAnsi="Times New Roman"/>
          <w:sz w:val="28"/>
          <w:szCs w:val="28"/>
        </w:rPr>
        <w:t xml:space="preserve">      </w:t>
      </w:r>
      <w:r w:rsidR="000C7200">
        <w:rPr>
          <w:rFonts w:ascii="Times New Roman" w:hAnsi="Times New Roman"/>
          <w:sz w:val="28"/>
          <w:szCs w:val="28"/>
        </w:rPr>
        <w:t xml:space="preserve">22 декабря </w:t>
      </w:r>
      <w:r w:rsidR="009101A6" w:rsidRPr="008B0EC8">
        <w:rPr>
          <w:rFonts w:ascii="Times New Roman" w:hAnsi="Times New Roman"/>
          <w:sz w:val="28"/>
          <w:szCs w:val="28"/>
        </w:rPr>
        <w:t xml:space="preserve">  2017 г</w:t>
      </w:r>
      <w:r w:rsidR="00A718BF">
        <w:rPr>
          <w:rFonts w:ascii="Times New Roman" w:hAnsi="Times New Roman"/>
          <w:sz w:val="28"/>
          <w:szCs w:val="28"/>
        </w:rPr>
        <w:t xml:space="preserve">ода                 </w:t>
      </w:r>
      <w:r w:rsidR="00A83EB5" w:rsidRPr="008B0EC8">
        <w:rPr>
          <w:rFonts w:ascii="Times New Roman" w:hAnsi="Times New Roman"/>
          <w:sz w:val="28"/>
          <w:szCs w:val="28"/>
        </w:rPr>
        <w:t xml:space="preserve">№ </w:t>
      </w:r>
      <w:r w:rsidR="000C7200">
        <w:rPr>
          <w:rFonts w:ascii="Times New Roman" w:hAnsi="Times New Roman"/>
          <w:sz w:val="28"/>
          <w:szCs w:val="28"/>
        </w:rPr>
        <w:t>24</w:t>
      </w:r>
      <w:r w:rsidR="009101A6" w:rsidRPr="008B0EC8">
        <w:rPr>
          <w:rFonts w:ascii="Times New Roman" w:hAnsi="Times New Roman"/>
          <w:sz w:val="28"/>
          <w:szCs w:val="28"/>
        </w:rPr>
        <w:t xml:space="preserve">                                            </w:t>
      </w:r>
      <w:proofErr w:type="gramStart"/>
      <w:r w:rsidR="009101A6" w:rsidRPr="008B0EC8">
        <w:rPr>
          <w:rFonts w:ascii="Times New Roman" w:hAnsi="Times New Roman"/>
          <w:sz w:val="28"/>
          <w:szCs w:val="28"/>
        </w:rPr>
        <w:t>с</w:t>
      </w:r>
      <w:proofErr w:type="gramEnd"/>
      <w:r w:rsidR="009101A6" w:rsidRPr="008B0EC8">
        <w:rPr>
          <w:rFonts w:ascii="Times New Roman" w:hAnsi="Times New Roman"/>
          <w:sz w:val="28"/>
          <w:szCs w:val="28"/>
        </w:rPr>
        <w:t>. Сросты</w:t>
      </w:r>
    </w:p>
    <w:p w:rsidR="009101A6" w:rsidRPr="008B0EC8" w:rsidRDefault="009101A6" w:rsidP="0044402C">
      <w:pPr>
        <w:pStyle w:val="ListParagraph1"/>
        <w:shd w:val="clear" w:color="auto" w:fill="FFFFFF"/>
        <w:spacing w:after="0" w:line="240" w:lineRule="auto"/>
        <w:ind w:left="284" w:right="4818"/>
        <w:rPr>
          <w:rFonts w:ascii="Times New Roman" w:hAnsi="Times New Roman"/>
          <w:b/>
          <w:bCs/>
          <w:color w:val="000000"/>
          <w:sz w:val="28"/>
          <w:szCs w:val="28"/>
          <w:lang w:eastAsia="ru-RU"/>
        </w:rPr>
      </w:pPr>
    </w:p>
    <w:p w:rsidR="00ED00F5" w:rsidRPr="008B0EC8" w:rsidRDefault="002B51CA" w:rsidP="009101A6">
      <w:pPr>
        <w:pStyle w:val="ListParagraph1"/>
        <w:shd w:val="clear" w:color="auto" w:fill="FFFFFF"/>
        <w:spacing w:after="0" w:line="240" w:lineRule="auto"/>
        <w:ind w:left="284" w:right="4818"/>
        <w:jc w:val="both"/>
        <w:rPr>
          <w:rFonts w:ascii="Times New Roman" w:hAnsi="Times New Roman"/>
          <w:color w:val="000000"/>
          <w:sz w:val="28"/>
          <w:szCs w:val="28"/>
          <w:lang w:eastAsia="ru-RU"/>
        </w:rPr>
      </w:pPr>
      <w:r w:rsidRPr="002B51CA">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427.05pt;margin-top:168.55pt;width:100.65pt;height:39.6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" filled="f" stroked="f">
            <v:textbox inset="0,0,0,0">
              <w:txbxContent>
                <w:p w:rsidR="00237310" w:rsidRDefault="00237310" w:rsidP="00FE7359">
                  <w:pPr>
                    <w:pStyle w:val="a8"/>
                    <w:rPr>
                      <w:lang w:val="ru-RU"/>
                    </w:rPr>
                  </w:pPr>
                </w:p>
              </w:txbxContent>
            </v:textbox>
            <w10:wrap anchorx="page" anchory="page"/>
          </v:shape>
        </w:pict>
      </w:r>
      <w:r w:rsidRPr="002B51CA">
        <w:rPr>
          <w:rFonts w:ascii="Times New Roman" w:hAnsi="Times New Roman"/>
          <w:noProof/>
          <w:sz w:val="28"/>
          <w:szCs w:val="28"/>
          <w:lang w:eastAsia="ru-RU"/>
        </w:rPr>
        <w:pict>
          <v:shape id="Поле 3" o:spid="_x0000_s1027" type="#_x0000_t202" style="position:absolute;left:0;text-align:left;margin-left:139.05pt;margin-top:168.55pt;width:100.65pt;height:39.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" filled="f" stroked="f">
            <v:textbox inset="0,0,0,0">
              <w:txbxContent>
                <w:p w:rsidR="00237310" w:rsidRDefault="00237310" w:rsidP="00FE7359">
                  <w:pPr>
                    <w:pStyle w:val="a8"/>
                    <w:rPr>
                      <w:lang w:val="ru-RU"/>
                    </w:rPr>
                  </w:pPr>
                </w:p>
              </w:txbxContent>
            </v:textbox>
            <w10:wrap anchorx="page" anchory="page"/>
          </v:shape>
        </w:pict>
      </w:r>
      <w:r w:rsidRPr="002B51CA">
        <w:rPr>
          <w:rFonts w:ascii="Times New Roman" w:hAnsi="Times New Roman"/>
          <w:noProof/>
          <w:sz w:val="28"/>
          <w:szCs w:val="28"/>
          <w:lang w:eastAsia="ru-RU"/>
        </w:rPr>
        <w:pict>
          <v:shape id="Поле 1" o:spid="_x0000_s1028" type="#_x0000_t202" style="position:absolute;left:0;text-align:left;margin-left:85.05pt;margin-top:760.35pt;width:266.4pt;height:2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" filled="f" stroked="f">
            <v:textbox inset="0,0,0,0">
              <w:txbxContent>
                <w:p w:rsidR="00237310" w:rsidRDefault="00237310" w:rsidP="00FE7359">
                  <w:pPr>
                    <w:pStyle w:val="a9"/>
                  </w:pPr>
                </w:p>
              </w:txbxContent>
            </v:textbox>
            <w10:wrap anchorx="page" anchory="page"/>
          </v:shape>
        </w:pict>
      </w:r>
      <w:r w:rsidR="00ED00F5" w:rsidRPr="008B0EC8">
        <w:rPr>
          <w:rFonts w:ascii="Times New Roman" w:hAnsi="Times New Roman"/>
          <w:b/>
          <w:bCs/>
          <w:color w:val="000000"/>
          <w:sz w:val="28"/>
          <w:szCs w:val="28"/>
          <w:lang w:eastAsia="ru-RU"/>
        </w:rPr>
        <w:t xml:space="preserve"> </w:t>
      </w:r>
      <w:r w:rsidR="00ED00F5" w:rsidRPr="008B0EC8">
        <w:rPr>
          <w:rFonts w:ascii="Times New Roman" w:hAnsi="Times New Roman"/>
          <w:bCs/>
          <w:color w:val="000000"/>
          <w:sz w:val="28"/>
          <w:szCs w:val="28"/>
          <w:lang w:eastAsia="ru-RU"/>
        </w:rPr>
        <w:t>О</w:t>
      </w:r>
      <w:r w:rsidR="002049D7" w:rsidRPr="008B0EC8">
        <w:rPr>
          <w:rFonts w:ascii="Times New Roman" w:hAnsi="Times New Roman"/>
          <w:bCs/>
          <w:color w:val="000000"/>
          <w:sz w:val="28"/>
          <w:szCs w:val="28"/>
          <w:lang w:eastAsia="ru-RU"/>
        </w:rPr>
        <w:t>б</w:t>
      </w:r>
      <w:r w:rsidR="00ED00F5" w:rsidRPr="008B0EC8">
        <w:rPr>
          <w:rFonts w:ascii="Times New Roman" w:hAnsi="Times New Roman"/>
          <w:bCs/>
          <w:color w:val="000000"/>
          <w:sz w:val="28"/>
          <w:szCs w:val="28"/>
          <w:lang w:eastAsia="ru-RU"/>
        </w:rPr>
        <w:t xml:space="preserve"> </w:t>
      </w:r>
      <w:r w:rsidR="002049D7" w:rsidRPr="008B0EC8">
        <w:rPr>
          <w:rFonts w:ascii="Times New Roman" w:hAnsi="Times New Roman"/>
          <w:sz w:val="28"/>
          <w:szCs w:val="28"/>
        </w:rPr>
        <w:t>утверждении</w:t>
      </w:r>
      <w:r w:rsidR="00ED00F5" w:rsidRPr="008B0EC8">
        <w:rPr>
          <w:rFonts w:ascii="Times New Roman" w:hAnsi="Times New Roman"/>
          <w:bCs/>
          <w:color w:val="000000"/>
          <w:sz w:val="28"/>
          <w:szCs w:val="28"/>
          <w:lang w:eastAsia="ru-RU"/>
        </w:rPr>
        <w:t xml:space="preserve"> муниципальной программы «Формирование современной городской среды </w:t>
      </w:r>
      <w:r w:rsidR="009101A6"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00ED00F5" w:rsidRPr="008B0EC8">
        <w:rPr>
          <w:rFonts w:ascii="Times New Roman" w:hAnsi="Times New Roman"/>
          <w:bCs/>
          <w:color w:val="000000"/>
          <w:sz w:val="28"/>
          <w:szCs w:val="28"/>
          <w:lang w:eastAsia="ru-RU"/>
        </w:rPr>
        <w:t xml:space="preserve"> на 2018-2022 годы</w:t>
      </w:r>
      <w:r w:rsidR="002049D7" w:rsidRPr="008B0EC8">
        <w:rPr>
          <w:rFonts w:ascii="Times New Roman" w:hAnsi="Times New Roman"/>
          <w:bCs/>
          <w:color w:val="000000"/>
          <w:sz w:val="28"/>
          <w:szCs w:val="28"/>
          <w:lang w:eastAsia="ru-RU"/>
        </w:rPr>
        <w:t>»</w:t>
      </w:r>
    </w:p>
    <w:p w:rsidR="00ED00F5" w:rsidRPr="008B0EC8" w:rsidRDefault="002B51CA" w:rsidP="005858C8">
      <w:pPr>
        <w:suppressAutoHyphens/>
        <w:spacing w:after="480" w:line="240" w:lineRule="exact"/>
        <w:ind w:left="284" w:right="4818"/>
        <w:rPr>
          <w:rFonts w:ascii="Times New Roman" w:hAnsi="Times New Roman"/>
          <w:b/>
          <w:bCs/>
          <w:sz w:val="28"/>
          <w:szCs w:val="28"/>
          <w:lang w:eastAsia="ru-RU"/>
        </w:rPr>
      </w:pPr>
      <w:r w:rsidRPr="002B51CA">
        <w:rPr>
          <w:rFonts w:ascii="Times New Roman" w:hAnsi="Times New Roman"/>
          <w:noProof/>
          <w:sz w:val="28"/>
          <w:szCs w:val="28"/>
          <w:lang w:eastAsia="ru-RU"/>
        </w:rPr>
        <w:pict>
          <v:shape id="Поле 5" o:spid="_x0000_s1029" type="#_x0000_t202" style="position:absolute;left:0;text-align:left;margin-left:-9pt;margin-top:13.05pt;width:495.55pt;height: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" stroked="f">
            <v:textbox style="mso-next-textbox:#Поле 5">
              <w:txbxContent>
                <w:p w:rsidR="00237310" w:rsidRPr="009101A6" w:rsidRDefault="00237310" w:rsidP="009101A6">
                  <w:pPr>
                    <w:rPr>
                      <w:szCs w:val="24"/>
                    </w:rPr>
                  </w:pPr>
                </w:p>
              </w:txbxContent>
            </v:textbox>
          </v:shape>
        </w:pict>
      </w:r>
    </w:p>
    <w:p w:rsidR="00ED00F5" w:rsidRPr="008B0EC8" w:rsidRDefault="00ED00F5" w:rsidP="00EA1865">
      <w:pPr>
        <w:spacing w:after="0" w:line="240" w:lineRule="auto"/>
        <w:ind w:firstLine="708"/>
        <w:jc w:val="both"/>
        <w:outlineLvl w:val="0"/>
        <w:rPr>
          <w:rFonts w:ascii="Times New Roman" w:hAnsi="Times New Roman"/>
          <w:sz w:val="28"/>
          <w:szCs w:val="28"/>
          <w:lang w:eastAsia="ru-RU"/>
        </w:rPr>
      </w:pPr>
      <w:r w:rsidRPr="008B0EC8">
        <w:rPr>
          <w:rStyle w:val="af3"/>
          <w:rFonts w:ascii="Times New Roman" w:hAnsi="Times New Roman"/>
          <w:b w:val="0"/>
          <w:sz w:val="28"/>
          <w:szCs w:val="28"/>
        </w:rPr>
        <w:t xml:space="preserve">В соответствии </w:t>
      </w:r>
      <w:r w:rsidR="002049D7" w:rsidRPr="008B0EC8">
        <w:rPr>
          <w:rStyle w:val="af3"/>
          <w:rFonts w:ascii="Times New Roman" w:hAnsi="Times New Roman"/>
          <w:b w:val="0"/>
          <w:sz w:val="28"/>
          <w:szCs w:val="28"/>
        </w:rPr>
        <w:t xml:space="preserve">с </w:t>
      </w:r>
      <w:r w:rsidRPr="008B0EC8">
        <w:rPr>
          <w:rStyle w:val="af3"/>
          <w:rFonts w:ascii="Times New Roman" w:hAnsi="Times New Roman"/>
          <w:b w:val="0"/>
          <w:sz w:val="28"/>
          <w:szCs w:val="28"/>
        </w:rPr>
        <w:t xml:space="preserve">Федеральным законом от 06.10.2003 № 131-ФЗ «Об </w:t>
      </w:r>
      <w:proofErr w:type="gramStart"/>
      <w:r w:rsidRPr="008B0EC8">
        <w:rPr>
          <w:rStyle w:val="af3"/>
          <w:rFonts w:ascii="Times New Roman" w:hAnsi="Times New Roman"/>
          <w:b w:val="0"/>
          <w:sz w:val="28"/>
          <w:szCs w:val="28"/>
        </w:rPr>
        <w:t>общих</w:t>
      </w:r>
      <w:proofErr w:type="gramEnd"/>
      <w:r w:rsidRPr="008B0EC8">
        <w:rPr>
          <w:rStyle w:val="af3"/>
          <w:rFonts w:ascii="Times New Roman" w:hAnsi="Times New Roman"/>
          <w:b w:val="0"/>
          <w:sz w:val="28"/>
          <w:szCs w:val="28"/>
        </w:rPr>
        <w:t xml:space="preserve"> принципах организации местного самоуправления в Российской Федерации», </w:t>
      </w:r>
      <w:r w:rsidR="002049D7" w:rsidRPr="008B0EC8">
        <w:rPr>
          <w:rFonts w:ascii="Times New Roman" w:hAnsi="Times New Roman"/>
          <w:sz w:val="28"/>
          <w:szCs w:val="28"/>
        </w:rPr>
        <w:t>руководствуясь Приказом Минстроя России от 06.04.2017 № 691/</w:t>
      </w:r>
      <w:proofErr w:type="spellStart"/>
      <w:proofErr w:type="gramStart"/>
      <w:r w:rsidR="002049D7" w:rsidRPr="008B0EC8">
        <w:rPr>
          <w:rFonts w:ascii="Times New Roman" w:hAnsi="Times New Roman"/>
          <w:sz w:val="28"/>
          <w:szCs w:val="28"/>
        </w:rPr>
        <w:t>пр</w:t>
      </w:r>
      <w:proofErr w:type="spellEnd"/>
      <w:proofErr w:type="gramEnd"/>
      <w:r w:rsidR="002049D7" w:rsidRPr="008B0EC8">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Уставом муниципального образования Сростинский сельсовет Егорьевского района Алтайского края,</w:t>
      </w:r>
      <w:r w:rsidR="002049D7" w:rsidRPr="008B0EC8">
        <w:rPr>
          <w:rStyle w:val="af3"/>
          <w:rFonts w:ascii="Times New Roman" w:hAnsi="Times New Roman"/>
          <w:b w:val="0"/>
          <w:sz w:val="28"/>
          <w:szCs w:val="28"/>
        </w:rPr>
        <w:t xml:space="preserve"> </w:t>
      </w:r>
      <w:r w:rsidRPr="008B0EC8">
        <w:rPr>
          <w:rStyle w:val="af3"/>
          <w:rFonts w:ascii="Times New Roman" w:hAnsi="Times New Roman"/>
          <w:b w:val="0"/>
          <w:sz w:val="28"/>
          <w:szCs w:val="28"/>
        </w:rPr>
        <w:t xml:space="preserve">в целях повышения эффективности муниципального управления на территории </w:t>
      </w:r>
      <w:r w:rsidR="009101A6"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Style w:val="af3"/>
          <w:rFonts w:ascii="Times New Roman" w:hAnsi="Times New Roman"/>
          <w:b w:val="0"/>
          <w:sz w:val="28"/>
          <w:szCs w:val="28"/>
        </w:rPr>
        <w:t xml:space="preserve">, администрация </w:t>
      </w:r>
      <w:r w:rsidR="009101A6" w:rsidRPr="008B0EC8">
        <w:rPr>
          <w:rStyle w:val="af3"/>
          <w:rFonts w:ascii="Times New Roman" w:hAnsi="Times New Roman"/>
          <w:b w:val="0"/>
          <w:sz w:val="28"/>
          <w:szCs w:val="28"/>
        </w:rPr>
        <w:t>Сростинского сельсовета</w:t>
      </w:r>
    </w:p>
    <w:p w:rsidR="00ED00F5" w:rsidRPr="008B0EC8" w:rsidRDefault="00ED00F5" w:rsidP="00EA1865">
      <w:pPr>
        <w:spacing w:after="0" w:line="240" w:lineRule="auto"/>
        <w:ind w:firstLine="708"/>
        <w:jc w:val="both"/>
        <w:outlineLvl w:val="0"/>
        <w:rPr>
          <w:rFonts w:ascii="Times New Roman" w:hAnsi="Times New Roman"/>
          <w:sz w:val="28"/>
          <w:szCs w:val="28"/>
          <w:lang w:eastAsia="ru-RU"/>
        </w:rPr>
      </w:pPr>
      <w:r w:rsidRPr="008B0EC8">
        <w:rPr>
          <w:rFonts w:ascii="Times New Roman" w:hAnsi="Times New Roman"/>
          <w:sz w:val="28"/>
          <w:szCs w:val="28"/>
          <w:lang w:eastAsia="ru-RU"/>
        </w:rPr>
        <w:t>ПОСТАНОВЛЯЕТ:</w:t>
      </w:r>
    </w:p>
    <w:p w:rsidR="00ED00F5" w:rsidRPr="008B0EC8" w:rsidRDefault="002049D7" w:rsidP="008142AE">
      <w:pPr>
        <w:numPr>
          <w:ilvl w:val="0"/>
          <w:numId w:val="2"/>
        </w:numPr>
        <w:tabs>
          <w:tab w:val="left" w:pos="748"/>
        </w:tabs>
        <w:spacing w:after="0" w:line="240" w:lineRule="auto"/>
        <w:ind w:left="0" w:firstLine="720"/>
        <w:jc w:val="both"/>
        <w:rPr>
          <w:rFonts w:ascii="Times New Roman" w:hAnsi="Times New Roman"/>
          <w:sz w:val="28"/>
          <w:szCs w:val="28"/>
          <w:lang w:eastAsia="ru-RU"/>
        </w:rPr>
      </w:pPr>
      <w:r w:rsidRPr="008B0EC8">
        <w:rPr>
          <w:rStyle w:val="a6"/>
        </w:rPr>
        <w:t xml:space="preserve">Утвердить </w:t>
      </w:r>
      <w:r w:rsidR="00ED00F5" w:rsidRPr="008B0EC8">
        <w:rPr>
          <w:rFonts w:ascii="Times New Roman" w:hAnsi="Times New Roman"/>
          <w:sz w:val="28"/>
          <w:szCs w:val="28"/>
        </w:rPr>
        <w:t>муниципальн</w:t>
      </w:r>
      <w:r w:rsidRPr="008B0EC8">
        <w:rPr>
          <w:rFonts w:ascii="Times New Roman" w:hAnsi="Times New Roman"/>
          <w:sz w:val="28"/>
          <w:szCs w:val="28"/>
        </w:rPr>
        <w:t>ую</w:t>
      </w:r>
      <w:r w:rsidR="00ED00F5" w:rsidRPr="008B0EC8">
        <w:rPr>
          <w:rFonts w:ascii="Times New Roman" w:hAnsi="Times New Roman"/>
          <w:sz w:val="28"/>
          <w:szCs w:val="28"/>
        </w:rPr>
        <w:t xml:space="preserve"> программ</w:t>
      </w:r>
      <w:r w:rsidRPr="008B0EC8">
        <w:rPr>
          <w:rFonts w:ascii="Times New Roman" w:hAnsi="Times New Roman"/>
          <w:sz w:val="28"/>
          <w:szCs w:val="28"/>
        </w:rPr>
        <w:t>у</w:t>
      </w:r>
      <w:r w:rsidR="00ED00F5" w:rsidRPr="008B0EC8">
        <w:rPr>
          <w:rFonts w:ascii="Times New Roman" w:hAnsi="Times New Roman"/>
          <w:sz w:val="28"/>
          <w:szCs w:val="28"/>
        </w:rPr>
        <w:t xml:space="preserve">  «Формирование современной городской среды </w:t>
      </w:r>
      <w:r w:rsidR="009101A6"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009C5329" w:rsidRPr="008B0EC8">
        <w:rPr>
          <w:rFonts w:ascii="Times New Roman" w:hAnsi="Times New Roman"/>
          <w:sz w:val="28"/>
          <w:szCs w:val="28"/>
        </w:rPr>
        <w:t xml:space="preserve"> на 2018-2022 годы»</w:t>
      </w:r>
      <w:r w:rsidR="00ED00F5" w:rsidRPr="008B0EC8">
        <w:rPr>
          <w:rFonts w:ascii="Times New Roman" w:hAnsi="Times New Roman"/>
          <w:sz w:val="28"/>
          <w:szCs w:val="28"/>
        </w:rPr>
        <w:t xml:space="preserve"> </w:t>
      </w:r>
      <w:r w:rsidR="009C5329" w:rsidRPr="008B0EC8">
        <w:rPr>
          <w:rFonts w:ascii="Times New Roman" w:hAnsi="Times New Roman"/>
          <w:sz w:val="28"/>
          <w:szCs w:val="28"/>
        </w:rPr>
        <w:t xml:space="preserve">согласно приложению </w:t>
      </w:r>
      <w:r w:rsidR="009C5329" w:rsidRPr="008B0EC8">
        <w:rPr>
          <w:rStyle w:val="a6"/>
        </w:rPr>
        <w:t>к настоящему постановлению.</w:t>
      </w:r>
    </w:p>
    <w:p w:rsidR="009C5329" w:rsidRPr="008B0EC8" w:rsidRDefault="009C5329" w:rsidP="008142AE">
      <w:pPr>
        <w:numPr>
          <w:ilvl w:val="0"/>
          <w:numId w:val="2"/>
        </w:numPr>
        <w:tabs>
          <w:tab w:val="left" w:pos="748"/>
        </w:tabs>
        <w:spacing w:after="0" w:line="240" w:lineRule="auto"/>
        <w:ind w:left="0" w:firstLine="720"/>
        <w:jc w:val="both"/>
        <w:rPr>
          <w:rFonts w:ascii="Times New Roman" w:hAnsi="Times New Roman"/>
          <w:sz w:val="28"/>
          <w:szCs w:val="28"/>
          <w:lang w:eastAsia="ru-RU"/>
        </w:rPr>
      </w:pPr>
      <w:r w:rsidRPr="008B0EC8">
        <w:rPr>
          <w:rFonts w:ascii="Times New Roman" w:hAnsi="Times New Roman"/>
          <w:sz w:val="28"/>
          <w:szCs w:val="28"/>
        </w:rPr>
        <w:t>Обнародовать данное постановление на информационном стенде администрации Сростинского сельсовета Егорьевского района Алтайского края, разместить на</w:t>
      </w:r>
      <w:r w:rsidRPr="008B0EC8">
        <w:rPr>
          <w:rFonts w:ascii="Times New Roman" w:hAnsi="Times New Roman"/>
          <w:spacing w:val="-8"/>
          <w:sz w:val="28"/>
          <w:szCs w:val="28"/>
        </w:rPr>
        <w:t xml:space="preserve"> </w:t>
      </w:r>
      <w:r w:rsidRPr="008B0EC8">
        <w:rPr>
          <w:rFonts w:ascii="Times New Roman" w:hAnsi="Times New Roman"/>
          <w:sz w:val="28"/>
          <w:szCs w:val="28"/>
        </w:rPr>
        <w:t xml:space="preserve">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 </w:t>
      </w:r>
    </w:p>
    <w:p w:rsidR="009C5329" w:rsidRPr="008B0EC8" w:rsidRDefault="009C5329" w:rsidP="009C5329">
      <w:pPr>
        <w:numPr>
          <w:ilvl w:val="0"/>
          <w:numId w:val="2"/>
        </w:numPr>
        <w:tabs>
          <w:tab w:val="left" w:pos="748"/>
        </w:tabs>
        <w:spacing w:after="0" w:line="240" w:lineRule="auto"/>
        <w:ind w:left="0" w:firstLine="720"/>
        <w:jc w:val="both"/>
        <w:rPr>
          <w:rFonts w:ascii="Times New Roman" w:hAnsi="Times New Roman"/>
          <w:sz w:val="28"/>
          <w:szCs w:val="28"/>
          <w:lang w:eastAsia="ru-RU"/>
        </w:rPr>
      </w:pPr>
      <w:r w:rsidRPr="008B0EC8">
        <w:rPr>
          <w:rFonts w:ascii="Times New Roman" w:hAnsi="Times New Roman"/>
          <w:sz w:val="28"/>
          <w:szCs w:val="28"/>
        </w:rPr>
        <w:t>Настоящее постановление вступает в силу со дня его принятия.</w:t>
      </w:r>
    </w:p>
    <w:p w:rsidR="009C5329" w:rsidRPr="008B0EC8" w:rsidRDefault="008B0EC8" w:rsidP="009C5329">
      <w:pPr>
        <w:pStyle w:val="afa"/>
        <w:spacing w:before="0" w:beforeAutospacing="0" w:after="0"/>
        <w:ind w:left="720"/>
        <w:jc w:val="both"/>
        <w:rPr>
          <w:sz w:val="28"/>
          <w:szCs w:val="28"/>
        </w:rPr>
      </w:pPr>
      <w:r>
        <w:rPr>
          <w:sz w:val="28"/>
          <w:szCs w:val="28"/>
        </w:rPr>
        <w:t xml:space="preserve">4.       </w:t>
      </w:r>
      <w:proofErr w:type="gramStart"/>
      <w:r w:rsidR="009C5329" w:rsidRPr="008B0EC8">
        <w:rPr>
          <w:sz w:val="28"/>
          <w:szCs w:val="28"/>
        </w:rPr>
        <w:t>Контроль за</w:t>
      </w:r>
      <w:proofErr w:type="gramEnd"/>
      <w:r w:rsidR="009C5329" w:rsidRPr="008B0EC8">
        <w:rPr>
          <w:sz w:val="28"/>
          <w:szCs w:val="28"/>
        </w:rPr>
        <w:t xml:space="preserve"> исполнением настоящего постановления оставляю за собой.</w:t>
      </w:r>
    </w:p>
    <w:p w:rsidR="009C5329" w:rsidRPr="008B0EC8" w:rsidRDefault="009C5329" w:rsidP="009C5329">
      <w:pPr>
        <w:tabs>
          <w:tab w:val="left" w:pos="748"/>
        </w:tabs>
        <w:spacing w:after="0" w:line="240" w:lineRule="auto"/>
        <w:ind w:left="720"/>
        <w:jc w:val="both"/>
        <w:rPr>
          <w:rFonts w:ascii="Times New Roman" w:hAnsi="Times New Roman"/>
          <w:sz w:val="28"/>
          <w:szCs w:val="28"/>
          <w:lang w:eastAsia="ru-RU"/>
        </w:rPr>
      </w:pPr>
    </w:p>
    <w:p w:rsidR="00ED00F5" w:rsidRPr="008B0EC8" w:rsidRDefault="00ED00F5" w:rsidP="00FE7359">
      <w:pPr>
        <w:tabs>
          <w:tab w:val="num" w:pos="0"/>
        </w:tabs>
        <w:spacing w:after="0" w:line="240" w:lineRule="auto"/>
        <w:jc w:val="both"/>
        <w:rPr>
          <w:rFonts w:ascii="Times New Roman" w:hAnsi="Times New Roman"/>
          <w:sz w:val="28"/>
          <w:szCs w:val="28"/>
          <w:lang w:eastAsia="ru-RU"/>
        </w:rPr>
      </w:pPr>
    </w:p>
    <w:p w:rsidR="00ED00F5" w:rsidRPr="008B0EC8" w:rsidRDefault="00ED00F5" w:rsidP="009B4B72">
      <w:pPr>
        <w:tabs>
          <w:tab w:val="num" w:pos="0"/>
        </w:tabs>
        <w:spacing w:after="0" w:line="240" w:lineRule="auto"/>
        <w:jc w:val="both"/>
        <w:rPr>
          <w:rFonts w:ascii="Times New Roman" w:hAnsi="Times New Roman"/>
          <w:sz w:val="28"/>
          <w:szCs w:val="28"/>
          <w:lang w:eastAsia="ru-RU"/>
        </w:rPr>
      </w:pPr>
      <w:r w:rsidRPr="008B0EC8">
        <w:rPr>
          <w:rFonts w:ascii="Times New Roman" w:hAnsi="Times New Roman"/>
          <w:sz w:val="28"/>
          <w:szCs w:val="28"/>
          <w:lang w:eastAsia="ru-RU"/>
        </w:rPr>
        <w:t xml:space="preserve">Глава </w:t>
      </w:r>
      <w:r w:rsidR="009101A6" w:rsidRPr="008B0EC8">
        <w:rPr>
          <w:rFonts w:ascii="Times New Roman" w:hAnsi="Times New Roman"/>
          <w:sz w:val="28"/>
          <w:szCs w:val="28"/>
          <w:lang w:eastAsia="ru-RU"/>
        </w:rPr>
        <w:t>Сростинского сельсовета</w:t>
      </w:r>
      <w:r w:rsidRPr="008B0EC8">
        <w:rPr>
          <w:rFonts w:ascii="Times New Roman" w:hAnsi="Times New Roman"/>
          <w:sz w:val="28"/>
          <w:szCs w:val="28"/>
          <w:lang w:eastAsia="ru-RU"/>
        </w:rPr>
        <w:t xml:space="preserve">                                               </w:t>
      </w:r>
      <w:r w:rsidR="009101A6" w:rsidRPr="008B0EC8">
        <w:rPr>
          <w:rFonts w:ascii="Times New Roman" w:hAnsi="Times New Roman"/>
          <w:sz w:val="28"/>
          <w:szCs w:val="28"/>
          <w:lang w:eastAsia="ru-RU"/>
        </w:rPr>
        <w:t xml:space="preserve">        В.В. Бухтояров</w:t>
      </w:r>
    </w:p>
    <w:p w:rsidR="00ED00F5" w:rsidRPr="008B0EC8" w:rsidRDefault="00ED00F5" w:rsidP="00FE7359">
      <w:pPr>
        <w:spacing w:after="0" w:line="240" w:lineRule="auto"/>
        <w:ind w:firstLine="720"/>
        <w:jc w:val="right"/>
        <w:rPr>
          <w:rFonts w:ascii="Times New Roman" w:hAnsi="Times New Roman"/>
          <w:sz w:val="28"/>
          <w:szCs w:val="28"/>
          <w:lang w:eastAsia="ru-RU"/>
        </w:rPr>
      </w:pPr>
    </w:p>
    <w:p w:rsidR="00ED00F5" w:rsidRPr="008B0EC8" w:rsidRDefault="00ED00F5" w:rsidP="00FE7359">
      <w:pPr>
        <w:spacing w:after="0" w:line="240" w:lineRule="auto"/>
        <w:ind w:firstLine="720"/>
        <w:jc w:val="right"/>
        <w:rPr>
          <w:rFonts w:ascii="Times New Roman" w:hAnsi="Times New Roman"/>
          <w:sz w:val="28"/>
          <w:szCs w:val="28"/>
          <w:lang w:eastAsia="ru-RU"/>
        </w:rPr>
      </w:pPr>
    </w:p>
    <w:p w:rsidR="008B0EC8" w:rsidRDefault="008B0EC8" w:rsidP="00EA1865">
      <w:pPr>
        <w:spacing w:after="0" w:line="240" w:lineRule="auto"/>
        <w:jc w:val="right"/>
        <w:outlineLvl w:val="0"/>
        <w:rPr>
          <w:rFonts w:ascii="Times New Roman" w:hAnsi="Times New Roman"/>
          <w:sz w:val="28"/>
          <w:szCs w:val="28"/>
          <w:lang w:eastAsia="ru-RU"/>
        </w:rPr>
      </w:pPr>
    </w:p>
    <w:p w:rsidR="00E50CF7" w:rsidRDefault="00E50CF7" w:rsidP="00EA1865">
      <w:pPr>
        <w:spacing w:after="0" w:line="240" w:lineRule="auto"/>
        <w:jc w:val="right"/>
        <w:outlineLvl w:val="0"/>
        <w:rPr>
          <w:rFonts w:ascii="Times New Roman" w:hAnsi="Times New Roman"/>
          <w:sz w:val="28"/>
          <w:szCs w:val="28"/>
          <w:lang w:eastAsia="ru-RU"/>
        </w:rPr>
      </w:pPr>
    </w:p>
    <w:p w:rsidR="00ED00F5" w:rsidRPr="008B0EC8" w:rsidRDefault="00ED00F5" w:rsidP="00EA1865">
      <w:pPr>
        <w:spacing w:after="0" w:line="240" w:lineRule="auto"/>
        <w:jc w:val="right"/>
        <w:outlineLvl w:val="0"/>
        <w:rPr>
          <w:rFonts w:ascii="Times New Roman" w:hAnsi="Times New Roman"/>
          <w:lang w:eastAsia="ru-RU"/>
        </w:rPr>
      </w:pPr>
      <w:r w:rsidRPr="008B0EC8">
        <w:rPr>
          <w:rFonts w:ascii="Times New Roman" w:hAnsi="Times New Roman"/>
          <w:sz w:val="28"/>
          <w:szCs w:val="28"/>
          <w:lang w:eastAsia="ru-RU"/>
        </w:rPr>
        <w:t xml:space="preserve">        </w:t>
      </w:r>
      <w:r w:rsidRPr="008B0EC8">
        <w:rPr>
          <w:rFonts w:ascii="Times New Roman" w:hAnsi="Times New Roman"/>
          <w:lang w:eastAsia="ru-RU"/>
        </w:rPr>
        <w:t xml:space="preserve">Приложение </w:t>
      </w:r>
    </w:p>
    <w:p w:rsidR="00ED00F5" w:rsidRPr="008B0EC8" w:rsidRDefault="00ED00F5" w:rsidP="00EA1865">
      <w:pPr>
        <w:spacing w:after="0" w:line="240" w:lineRule="auto"/>
        <w:ind w:firstLine="720"/>
        <w:jc w:val="right"/>
        <w:rPr>
          <w:rFonts w:ascii="Times New Roman" w:hAnsi="Times New Roman"/>
          <w:lang w:eastAsia="ru-RU"/>
        </w:rPr>
      </w:pPr>
      <w:r w:rsidRPr="008B0EC8">
        <w:rPr>
          <w:rFonts w:ascii="Times New Roman" w:hAnsi="Times New Roman"/>
          <w:lang w:eastAsia="ru-RU"/>
        </w:rPr>
        <w:t>к постановлению администрации</w:t>
      </w:r>
    </w:p>
    <w:p w:rsidR="00ED00F5" w:rsidRPr="008B0EC8" w:rsidRDefault="009101A6" w:rsidP="00EA1865">
      <w:pPr>
        <w:spacing w:after="0" w:line="240" w:lineRule="auto"/>
        <w:ind w:firstLine="720"/>
        <w:jc w:val="right"/>
        <w:rPr>
          <w:rFonts w:ascii="Times New Roman" w:hAnsi="Times New Roman"/>
          <w:lang w:eastAsia="ru-RU"/>
        </w:rPr>
      </w:pPr>
      <w:r w:rsidRPr="008B0EC8">
        <w:rPr>
          <w:rFonts w:ascii="Times New Roman" w:hAnsi="Times New Roman"/>
          <w:lang w:eastAsia="ru-RU"/>
        </w:rPr>
        <w:t>Сростинского сельсовета</w:t>
      </w:r>
    </w:p>
    <w:p w:rsidR="00ED00F5" w:rsidRPr="008B0EC8" w:rsidRDefault="006826FD" w:rsidP="000B6619">
      <w:pPr>
        <w:spacing w:after="0" w:line="240" w:lineRule="auto"/>
        <w:ind w:firstLine="720"/>
        <w:jc w:val="right"/>
        <w:rPr>
          <w:rFonts w:ascii="Times New Roman" w:hAnsi="Times New Roman"/>
          <w:b/>
          <w:lang w:eastAsia="ru-RU"/>
        </w:rPr>
      </w:pPr>
      <w:r w:rsidRPr="008B0EC8">
        <w:rPr>
          <w:rFonts w:ascii="Times New Roman" w:hAnsi="Times New Roman"/>
          <w:lang w:eastAsia="ru-RU"/>
        </w:rPr>
        <w:t xml:space="preserve">от </w:t>
      </w:r>
      <w:r w:rsidR="009C5329" w:rsidRPr="008B0EC8">
        <w:rPr>
          <w:rFonts w:ascii="Times New Roman" w:hAnsi="Times New Roman"/>
          <w:lang w:eastAsia="ru-RU"/>
        </w:rPr>
        <w:t>______________</w:t>
      </w:r>
      <w:r w:rsidR="00ED00F5" w:rsidRPr="008B0EC8">
        <w:rPr>
          <w:rFonts w:ascii="Times New Roman" w:hAnsi="Times New Roman"/>
          <w:lang w:eastAsia="ru-RU"/>
        </w:rPr>
        <w:t>2017 №</w:t>
      </w:r>
      <w:r w:rsidR="009C5329" w:rsidRPr="008B0EC8">
        <w:rPr>
          <w:rFonts w:ascii="Times New Roman" w:hAnsi="Times New Roman"/>
          <w:lang w:eastAsia="ru-RU"/>
        </w:rPr>
        <w:t>____</w:t>
      </w:r>
    </w:p>
    <w:p w:rsidR="00ED00F5" w:rsidRPr="008B0EC8" w:rsidRDefault="00ED00F5" w:rsidP="00EA1865">
      <w:pPr>
        <w:spacing w:after="0" w:line="240" w:lineRule="auto"/>
        <w:ind w:firstLine="720"/>
        <w:jc w:val="center"/>
        <w:outlineLvl w:val="0"/>
        <w:rPr>
          <w:rFonts w:ascii="Times New Roman" w:hAnsi="Times New Roman"/>
          <w:b/>
          <w:lang w:eastAsia="ru-RU"/>
        </w:rPr>
      </w:pPr>
      <w:r w:rsidRPr="008B0EC8">
        <w:rPr>
          <w:rFonts w:ascii="Times New Roman" w:hAnsi="Times New Roman"/>
          <w:b/>
          <w:lang w:eastAsia="ru-RU"/>
        </w:rPr>
        <w:t xml:space="preserve"> </w:t>
      </w:r>
    </w:p>
    <w:p w:rsidR="00ED00F5" w:rsidRPr="008B0EC8" w:rsidRDefault="009C5329" w:rsidP="00EA1865">
      <w:pPr>
        <w:spacing w:after="0" w:line="240" w:lineRule="auto"/>
        <w:ind w:firstLine="720"/>
        <w:jc w:val="center"/>
        <w:outlineLvl w:val="0"/>
        <w:rPr>
          <w:rFonts w:ascii="Times New Roman" w:hAnsi="Times New Roman"/>
          <w:b/>
          <w:sz w:val="28"/>
          <w:szCs w:val="28"/>
          <w:lang w:eastAsia="ru-RU"/>
        </w:rPr>
      </w:pPr>
      <w:r w:rsidRPr="008B0EC8">
        <w:rPr>
          <w:rFonts w:ascii="Times New Roman" w:hAnsi="Times New Roman"/>
          <w:b/>
          <w:sz w:val="28"/>
          <w:szCs w:val="28"/>
          <w:lang w:eastAsia="ru-RU"/>
        </w:rPr>
        <w:t>МУНИЦИПАЛЬНАЯ ПРОГРАММА</w:t>
      </w:r>
    </w:p>
    <w:p w:rsidR="00ED00F5" w:rsidRPr="008B0EC8" w:rsidRDefault="00ED00F5" w:rsidP="00DB7530">
      <w:pPr>
        <w:spacing w:after="0" w:line="240" w:lineRule="auto"/>
        <w:ind w:firstLine="720"/>
        <w:jc w:val="center"/>
        <w:rPr>
          <w:rFonts w:ascii="Times New Roman" w:hAnsi="Times New Roman"/>
          <w:b/>
          <w:sz w:val="28"/>
          <w:szCs w:val="28"/>
        </w:rPr>
      </w:pPr>
      <w:r w:rsidRPr="008B0EC8">
        <w:rPr>
          <w:rFonts w:ascii="Times New Roman" w:hAnsi="Times New Roman"/>
          <w:b/>
          <w:sz w:val="28"/>
          <w:szCs w:val="28"/>
        </w:rPr>
        <w:t xml:space="preserve">«Формирование современной городской среды </w:t>
      </w:r>
      <w:r w:rsidR="009101A6" w:rsidRPr="008B0EC8">
        <w:rPr>
          <w:rFonts w:ascii="Times New Roman" w:hAnsi="Times New Roman"/>
          <w:b/>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b/>
          <w:sz w:val="28"/>
          <w:szCs w:val="28"/>
        </w:rPr>
        <w:t xml:space="preserve"> на 2018-2022</w:t>
      </w:r>
      <w:r w:rsidR="009101A6" w:rsidRPr="008B0EC8">
        <w:rPr>
          <w:rFonts w:ascii="Times New Roman" w:hAnsi="Times New Roman"/>
          <w:b/>
          <w:sz w:val="28"/>
          <w:szCs w:val="28"/>
        </w:rPr>
        <w:t xml:space="preserve"> годы</w:t>
      </w:r>
      <w:r w:rsidR="009C5329" w:rsidRPr="008B0EC8">
        <w:rPr>
          <w:rFonts w:ascii="Times New Roman" w:hAnsi="Times New Roman"/>
          <w:b/>
          <w:sz w:val="28"/>
          <w:szCs w:val="28"/>
        </w:rPr>
        <w:t>»</w:t>
      </w:r>
    </w:p>
    <w:p w:rsidR="00ED00F5" w:rsidRPr="008B0EC8" w:rsidRDefault="00ED00F5" w:rsidP="00DB7530">
      <w:pPr>
        <w:spacing w:after="0" w:line="240" w:lineRule="auto"/>
        <w:ind w:firstLine="720"/>
        <w:jc w:val="center"/>
        <w:rPr>
          <w:rFonts w:ascii="Times New Roman" w:hAnsi="Times New Roman"/>
          <w:b/>
          <w:sz w:val="28"/>
          <w:szCs w:val="28"/>
          <w:lang w:eastAsia="ru-RU"/>
        </w:rPr>
      </w:pPr>
      <w:r w:rsidRPr="008B0EC8">
        <w:rPr>
          <w:rFonts w:ascii="Times New Roman" w:hAnsi="Times New Roman"/>
          <w:sz w:val="28"/>
          <w:szCs w:val="28"/>
        </w:rPr>
        <w:t xml:space="preserve"> </w:t>
      </w:r>
    </w:p>
    <w:p w:rsidR="00ED00F5" w:rsidRPr="008B0EC8" w:rsidRDefault="00ED00F5" w:rsidP="00DB7530">
      <w:pPr>
        <w:spacing w:after="0" w:line="240" w:lineRule="auto"/>
        <w:ind w:firstLine="720"/>
        <w:jc w:val="center"/>
        <w:rPr>
          <w:rFonts w:ascii="Times New Roman" w:hAnsi="Times New Roman"/>
          <w:b/>
          <w:sz w:val="28"/>
          <w:szCs w:val="28"/>
          <w:lang w:eastAsia="ru-RU"/>
        </w:rPr>
      </w:pPr>
      <w:r w:rsidRPr="008B0EC8">
        <w:rPr>
          <w:rFonts w:ascii="Times New Roman" w:hAnsi="Times New Roman"/>
          <w:b/>
          <w:sz w:val="28"/>
          <w:szCs w:val="28"/>
          <w:lang w:eastAsia="ru-RU"/>
        </w:rPr>
        <w:t>1.</w:t>
      </w:r>
      <w:r w:rsidRPr="008B0EC8">
        <w:rPr>
          <w:rFonts w:ascii="Times New Roman" w:hAnsi="Times New Roman"/>
          <w:sz w:val="28"/>
          <w:szCs w:val="28"/>
          <w:lang w:eastAsia="ru-RU"/>
        </w:rPr>
        <w:t xml:space="preserve"> </w:t>
      </w:r>
      <w:r w:rsidRPr="008B0EC8">
        <w:rPr>
          <w:rFonts w:ascii="Times New Roman" w:hAnsi="Times New Roman"/>
          <w:b/>
          <w:sz w:val="28"/>
          <w:szCs w:val="28"/>
          <w:lang w:eastAsia="ru-RU"/>
        </w:rPr>
        <w:t>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938"/>
        <w:gridCol w:w="7200"/>
      </w:tblGrid>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1.</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Наименование</w:t>
            </w:r>
          </w:p>
        </w:tc>
        <w:tc>
          <w:tcPr>
            <w:tcW w:w="7200" w:type="dxa"/>
            <w:vAlign w:val="center"/>
          </w:tcPr>
          <w:p w:rsidR="00332E8B" w:rsidRPr="008B0EC8" w:rsidRDefault="00332E8B" w:rsidP="0074147E">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Программа «Формирование современной городской среды </w:t>
            </w:r>
            <w:r w:rsidR="008E7048" w:rsidRPr="008B0EC8">
              <w:rPr>
                <w:rFonts w:ascii="Times New Roman" w:eastAsia="Times New Roman" w:hAnsi="Times New Roman"/>
                <w:sz w:val="24"/>
                <w:szCs w:val="24"/>
                <w:lang w:eastAsia="ru-RU"/>
              </w:rPr>
              <w:t xml:space="preserve">муниципального образования </w:t>
            </w:r>
            <w:r w:rsidRPr="008B0EC8">
              <w:rPr>
                <w:rFonts w:ascii="Times New Roman" w:eastAsia="Times New Roman" w:hAnsi="Times New Roman"/>
                <w:sz w:val="24"/>
                <w:szCs w:val="24"/>
                <w:lang w:eastAsia="ru-RU"/>
              </w:rPr>
              <w:t xml:space="preserve"> </w:t>
            </w:r>
            <w:r w:rsidR="008E7048" w:rsidRPr="008B0EC8">
              <w:rPr>
                <w:rFonts w:ascii="Times New Roman" w:eastAsia="Times New Roman" w:hAnsi="Times New Roman"/>
                <w:sz w:val="24"/>
                <w:szCs w:val="24"/>
                <w:lang w:eastAsia="ru-RU"/>
              </w:rPr>
              <w:t xml:space="preserve">Сростинский сельсовет Егорьевского района Алтайского края </w:t>
            </w:r>
            <w:r w:rsidRPr="008B0EC8">
              <w:rPr>
                <w:rFonts w:ascii="Times New Roman" w:eastAsia="Times New Roman" w:hAnsi="Times New Roman"/>
                <w:sz w:val="24"/>
                <w:szCs w:val="24"/>
                <w:lang w:eastAsia="ru-RU"/>
              </w:rPr>
              <w:t>на период 2018-2022 годов» (далее - Программа)</w:t>
            </w:r>
          </w:p>
        </w:tc>
      </w:tr>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2.</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Ответственный</w:t>
            </w:r>
          </w:p>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исполнитель</w:t>
            </w:r>
          </w:p>
        </w:tc>
        <w:tc>
          <w:tcPr>
            <w:tcW w:w="7200" w:type="dxa"/>
            <w:vAlign w:val="center"/>
          </w:tcPr>
          <w:p w:rsidR="00332E8B" w:rsidRPr="008B0EC8" w:rsidRDefault="00332E8B" w:rsidP="008E7048">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Администрация </w:t>
            </w:r>
            <w:r w:rsidR="008E7048" w:rsidRPr="008B0EC8">
              <w:rPr>
                <w:rFonts w:ascii="Times New Roman" w:eastAsia="Times New Roman" w:hAnsi="Times New Roman"/>
                <w:sz w:val="24"/>
                <w:szCs w:val="24"/>
                <w:lang w:eastAsia="ru-RU"/>
              </w:rPr>
              <w:t>Сростинского сельсовета Егорьевского района Алтайского края</w:t>
            </w:r>
            <w:r w:rsidRPr="008B0EC8">
              <w:rPr>
                <w:rFonts w:ascii="Times New Roman" w:eastAsia="Times New Roman" w:hAnsi="Times New Roman"/>
                <w:sz w:val="24"/>
                <w:szCs w:val="24"/>
                <w:lang w:eastAsia="ru-RU"/>
              </w:rPr>
              <w:t xml:space="preserve"> (далее администрация </w:t>
            </w:r>
            <w:r w:rsidR="008E7048" w:rsidRPr="008B0EC8">
              <w:rPr>
                <w:rFonts w:ascii="Times New Roman" w:eastAsia="Times New Roman" w:hAnsi="Times New Roman"/>
                <w:sz w:val="24"/>
                <w:szCs w:val="24"/>
                <w:lang w:eastAsia="ru-RU"/>
              </w:rPr>
              <w:t>Сростинского сельсовета</w:t>
            </w:r>
            <w:r w:rsidRPr="008B0EC8">
              <w:rPr>
                <w:rFonts w:ascii="Times New Roman" w:eastAsia="Times New Roman" w:hAnsi="Times New Roman"/>
                <w:sz w:val="24"/>
                <w:szCs w:val="24"/>
                <w:lang w:eastAsia="ru-RU"/>
              </w:rPr>
              <w:t>)</w:t>
            </w:r>
          </w:p>
        </w:tc>
      </w:tr>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3.</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Разработчик проекта</w:t>
            </w:r>
          </w:p>
        </w:tc>
        <w:tc>
          <w:tcPr>
            <w:tcW w:w="7200"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Администрация </w:t>
            </w:r>
            <w:r w:rsidR="00873A02" w:rsidRPr="008B0EC8">
              <w:rPr>
                <w:rFonts w:ascii="Times New Roman" w:eastAsia="Times New Roman" w:hAnsi="Times New Roman"/>
                <w:sz w:val="24"/>
                <w:szCs w:val="24"/>
                <w:lang w:eastAsia="ru-RU"/>
              </w:rPr>
              <w:t>Сростинского сельсовета Егорьевского района Алтайского края (далее администрация Сростинского сельсовета)</w:t>
            </w:r>
          </w:p>
        </w:tc>
      </w:tr>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4.</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Участники программы</w:t>
            </w:r>
          </w:p>
        </w:tc>
        <w:tc>
          <w:tcPr>
            <w:tcW w:w="7200"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Администрация </w:t>
            </w:r>
            <w:r w:rsidR="00873A02" w:rsidRPr="008B0EC8">
              <w:rPr>
                <w:rFonts w:ascii="Times New Roman" w:eastAsia="Times New Roman" w:hAnsi="Times New Roman"/>
                <w:sz w:val="24"/>
                <w:szCs w:val="24"/>
                <w:lang w:eastAsia="ru-RU"/>
              </w:rPr>
              <w:t>Сростинского сельсовета</w:t>
            </w:r>
            <w:r w:rsidRPr="008B0EC8">
              <w:rPr>
                <w:rFonts w:ascii="Times New Roman" w:eastAsia="Times New Roman" w:hAnsi="Times New Roman"/>
                <w:sz w:val="24"/>
                <w:szCs w:val="24"/>
                <w:lang w:eastAsia="ru-RU"/>
              </w:rPr>
              <w:t>;</w:t>
            </w:r>
          </w:p>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Администрация </w:t>
            </w:r>
            <w:r w:rsidR="00873A02" w:rsidRPr="008B0EC8">
              <w:rPr>
                <w:rFonts w:ascii="Times New Roman" w:eastAsia="Times New Roman" w:hAnsi="Times New Roman"/>
                <w:sz w:val="24"/>
                <w:szCs w:val="24"/>
                <w:lang w:eastAsia="ru-RU"/>
              </w:rPr>
              <w:t>Егорьевского</w:t>
            </w:r>
            <w:r w:rsidRPr="008B0EC8">
              <w:rPr>
                <w:rFonts w:ascii="Times New Roman" w:eastAsia="Times New Roman" w:hAnsi="Times New Roman"/>
                <w:sz w:val="24"/>
                <w:szCs w:val="24"/>
                <w:lang w:eastAsia="ru-RU"/>
              </w:rPr>
              <w:t xml:space="preserve"> муниципального района (по согласованию);</w:t>
            </w:r>
          </w:p>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Исполнители работ по муниципальным контрактам (по согласованию);</w:t>
            </w:r>
          </w:p>
          <w:p w:rsidR="00332E8B" w:rsidRPr="008B0EC8" w:rsidRDefault="00332E8B" w:rsidP="00873A02">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Граждане и организации </w:t>
            </w:r>
            <w:r w:rsidR="00873A02" w:rsidRPr="008B0EC8">
              <w:rPr>
                <w:rFonts w:ascii="Times New Roman" w:eastAsia="Times New Roman" w:hAnsi="Times New Roman"/>
                <w:sz w:val="24"/>
                <w:szCs w:val="24"/>
                <w:lang w:eastAsia="ru-RU"/>
              </w:rPr>
              <w:t>муниципального образования  Сростинский сельсовет Егорьевского района Алтайского края</w:t>
            </w:r>
            <w:r w:rsidRPr="008B0EC8">
              <w:rPr>
                <w:rFonts w:ascii="Times New Roman" w:eastAsia="Times New Roman" w:hAnsi="Times New Roman"/>
                <w:sz w:val="24"/>
                <w:szCs w:val="24"/>
                <w:lang w:eastAsia="ru-RU"/>
              </w:rPr>
              <w:t>.</w:t>
            </w:r>
          </w:p>
        </w:tc>
      </w:tr>
      <w:tr w:rsidR="00106CAB" w:rsidRPr="008B0EC8" w:rsidTr="002766AC">
        <w:tc>
          <w:tcPr>
            <w:tcW w:w="516" w:type="dxa"/>
          </w:tcPr>
          <w:p w:rsidR="00106CAB" w:rsidRPr="008B0EC8" w:rsidRDefault="00106CA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5.</w:t>
            </w:r>
          </w:p>
        </w:tc>
        <w:tc>
          <w:tcPr>
            <w:tcW w:w="2938" w:type="dxa"/>
          </w:tcPr>
          <w:p w:rsidR="00106CAB" w:rsidRPr="008B0EC8" w:rsidRDefault="00106CAB" w:rsidP="002766AC">
            <w:pPr>
              <w:autoSpaceDE w:val="0"/>
              <w:autoSpaceDN w:val="0"/>
              <w:adjustRightInd w:val="0"/>
              <w:spacing w:after="0" w:line="240" w:lineRule="auto"/>
              <w:rPr>
                <w:rFonts w:ascii="Times New Roman" w:hAnsi="Times New Roman"/>
                <w:bCs/>
                <w:sz w:val="24"/>
                <w:szCs w:val="24"/>
                <w:lang w:eastAsia="ru-RU"/>
              </w:rPr>
            </w:pPr>
            <w:r w:rsidRPr="008B0EC8">
              <w:rPr>
                <w:rFonts w:ascii="Times New Roman" w:hAnsi="Times New Roman"/>
                <w:bCs/>
                <w:sz w:val="24"/>
                <w:szCs w:val="24"/>
                <w:lang w:eastAsia="ru-RU"/>
              </w:rPr>
              <w:t>Координатор программы</w:t>
            </w:r>
          </w:p>
        </w:tc>
        <w:tc>
          <w:tcPr>
            <w:tcW w:w="7200" w:type="dxa"/>
          </w:tcPr>
          <w:p w:rsidR="00106CAB" w:rsidRPr="008B0EC8" w:rsidRDefault="00106CAB" w:rsidP="00106CAB">
            <w:pPr>
              <w:autoSpaceDE w:val="0"/>
              <w:autoSpaceDN w:val="0"/>
              <w:adjustRightInd w:val="0"/>
              <w:spacing w:after="0" w:line="240" w:lineRule="auto"/>
              <w:rPr>
                <w:rFonts w:ascii="Times New Roman" w:hAnsi="Times New Roman"/>
                <w:bCs/>
                <w:spacing w:val="-6"/>
                <w:sz w:val="24"/>
                <w:szCs w:val="24"/>
                <w:lang w:eastAsia="ru-RU"/>
              </w:rPr>
            </w:pPr>
            <w:r w:rsidRPr="008B0EC8">
              <w:rPr>
                <w:rFonts w:ascii="Times New Roman" w:hAnsi="Times New Roman"/>
                <w:color w:val="000000"/>
                <w:spacing w:val="-6"/>
                <w:sz w:val="24"/>
                <w:szCs w:val="24"/>
              </w:rPr>
              <w:t>Секретарь администрации  Сростинского  сельсовета Егорьевского района Алтайского края</w:t>
            </w:r>
            <w:r w:rsidRPr="008B0EC8">
              <w:rPr>
                <w:rFonts w:ascii="Times New Roman" w:hAnsi="Times New Roman"/>
                <w:bCs/>
                <w:spacing w:val="-6"/>
                <w:sz w:val="24"/>
                <w:szCs w:val="24"/>
                <w:lang w:eastAsia="ru-RU"/>
              </w:rPr>
              <w:t xml:space="preserve"> </w:t>
            </w:r>
          </w:p>
        </w:tc>
      </w:tr>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6.</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Цель программы</w:t>
            </w:r>
          </w:p>
        </w:tc>
        <w:tc>
          <w:tcPr>
            <w:tcW w:w="7200"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Повышение уровня благоустройства территории </w:t>
            </w:r>
            <w:r w:rsidR="00873A02" w:rsidRPr="008B0EC8">
              <w:rPr>
                <w:rFonts w:ascii="Times New Roman" w:eastAsia="Times New Roman" w:hAnsi="Times New Roman"/>
                <w:sz w:val="24"/>
                <w:szCs w:val="24"/>
                <w:lang w:eastAsia="ru-RU"/>
              </w:rPr>
              <w:t xml:space="preserve">муниципального образования  Сростинский сельсовет Егорьевского района Алтайского края </w:t>
            </w:r>
            <w:r w:rsidRPr="008B0EC8">
              <w:rPr>
                <w:rFonts w:ascii="Times New Roman" w:eastAsia="Times New Roman" w:hAnsi="Times New Roman"/>
                <w:sz w:val="24"/>
                <w:szCs w:val="24"/>
                <w:lang w:eastAsia="ru-RU"/>
              </w:rPr>
              <w:t xml:space="preserve">(далее – </w:t>
            </w:r>
            <w:r w:rsidR="00873A02" w:rsidRPr="008B0EC8">
              <w:rPr>
                <w:rFonts w:ascii="Times New Roman" w:eastAsia="Times New Roman" w:hAnsi="Times New Roman"/>
                <w:sz w:val="24"/>
                <w:szCs w:val="24"/>
                <w:lang w:eastAsia="ru-RU"/>
              </w:rPr>
              <w:t>муниципальное образование Сростинский сельсовет</w:t>
            </w:r>
            <w:r w:rsidRPr="008B0EC8">
              <w:rPr>
                <w:rFonts w:ascii="Times New Roman" w:eastAsia="Times New Roman" w:hAnsi="Times New Roman"/>
                <w:sz w:val="24"/>
                <w:szCs w:val="24"/>
                <w:lang w:eastAsia="ru-RU"/>
              </w:rPr>
              <w:t>)</w:t>
            </w:r>
            <w:r w:rsidR="00873A02" w:rsidRPr="008B0EC8">
              <w:rPr>
                <w:rFonts w:ascii="Times New Roman" w:eastAsia="Times New Roman" w:hAnsi="Times New Roman"/>
                <w:sz w:val="24"/>
                <w:szCs w:val="24"/>
                <w:lang w:eastAsia="ru-RU"/>
              </w:rPr>
              <w:t>.</w:t>
            </w:r>
          </w:p>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w:t>
            </w:r>
          </w:p>
        </w:tc>
      </w:tr>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7.</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Задачи программы</w:t>
            </w:r>
          </w:p>
        </w:tc>
        <w:tc>
          <w:tcPr>
            <w:tcW w:w="7200" w:type="dxa"/>
            <w:vAlign w:val="center"/>
          </w:tcPr>
          <w:p w:rsidR="00873A02" w:rsidRPr="008B0EC8" w:rsidRDefault="00332E8B" w:rsidP="00873A02">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1. Повышение уровня благоустройства общественных территорий </w:t>
            </w:r>
            <w:r w:rsidR="00873A02" w:rsidRPr="008B0EC8">
              <w:rPr>
                <w:rFonts w:ascii="Times New Roman" w:eastAsia="Times New Roman" w:hAnsi="Times New Roman"/>
                <w:sz w:val="24"/>
                <w:szCs w:val="24"/>
                <w:lang w:eastAsia="ru-RU"/>
              </w:rPr>
              <w:t xml:space="preserve">муниципального образования Сростинский сельсовет. </w:t>
            </w:r>
          </w:p>
          <w:p w:rsidR="00332E8B" w:rsidRPr="008B0EC8" w:rsidRDefault="00332E8B" w:rsidP="008A3F51">
            <w:pPr>
              <w:autoSpaceDE w:val="0"/>
              <w:autoSpaceDN w:val="0"/>
              <w:adjustRightInd w:val="0"/>
              <w:spacing w:after="0" w:line="240" w:lineRule="auto"/>
              <w:jc w:val="both"/>
              <w:outlineLvl w:val="0"/>
              <w:rPr>
                <w:rFonts w:ascii="Times New Roman" w:hAnsi="Times New Roman"/>
                <w:sz w:val="24"/>
                <w:szCs w:val="24"/>
              </w:rPr>
            </w:pPr>
            <w:r w:rsidRPr="008B0EC8">
              <w:rPr>
                <w:rFonts w:ascii="Times New Roman" w:hAnsi="Times New Roman"/>
                <w:sz w:val="24"/>
                <w:szCs w:val="24"/>
              </w:rPr>
              <w:t xml:space="preserve">2. </w:t>
            </w:r>
            <w:r w:rsidR="008A3F51" w:rsidRPr="008B0EC8">
              <w:rPr>
                <w:rFonts w:ascii="Times New Roman" w:hAnsi="Times New Roman"/>
                <w:sz w:val="24"/>
                <w:szCs w:val="24"/>
              </w:rPr>
              <w:t xml:space="preserve">Повышение </w:t>
            </w:r>
            <w:proofErr w:type="gramStart"/>
            <w:r w:rsidR="008A3F51" w:rsidRPr="008B0EC8">
              <w:rPr>
                <w:rFonts w:ascii="Times New Roman" w:hAnsi="Times New Roman"/>
                <w:sz w:val="24"/>
                <w:szCs w:val="24"/>
              </w:rPr>
              <w:t>уровня благоустройства дворовых территорий многоквартирных домов муниципального образования</w:t>
            </w:r>
            <w:proofErr w:type="gramEnd"/>
            <w:r w:rsidR="008A3F51" w:rsidRPr="008B0EC8">
              <w:rPr>
                <w:rFonts w:ascii="Times New Roman" w:hAnsi="Times New Roman"/>
                <w:sz w:val="24"/>
                <w:szCs w:val="24"/>
              </w:rPr>
              <w:t xml:space="preserve"> Сростинский сельсовет</w:t>
            </w:r>
            <w:r w:rsidRPr="008B0EC8">
              <w:rPr>
                <w:rFonts w:ascii="Times New Roman" w:hAnsi="Times New Roman"/>
                <w:sz w:val="24"/>
                <w:szCs w:val="24"/>
              </w:rPr>
              <w:t>.</w:t>
            </w:r>
          </w:p>
          <w:p w:rsidR="008A3F51" w:rsidRPr="008B0EC8" w:rsidRDefault="008A3F51" w:rsidP="008A3F51">
            <w:pPr>
              <w:autoSpaceDE w:val="0"/>
              <w:autoSpaceDN w:val="0"/>
              <w:adjustRightInd w:val="0"/>
              <w:spacing w:after="0" w:line="240" w:lineRule="auto"/>
              <w:jc w:val="both"/>
              <w:outlineLvl w:val="0"/>
              <w:rPr>
                <w:rFonts w:ascii="Times New Roman" w:hAnsi="Times New Roman"/>
                <w:sz w:val="24"/>
                <w:szCs w:val="24"/>
              </w:rPr>
            </w:pPr>
            <w:r w:rsidRPr="008B0EC8">
              <w:rPr>
                <w:rFonts w:ascii="Times New Roman" w:eastAsia="Times New Roman" w:hAnsi="Times New Roman"/>
                <w:sz w:val="24"/>
                <w:szCs w:val="24"/>
                <w:lang w:eastAsia="ru-RU"/>
              </w:rPr>
              <w:t xml:space="preserve">3. </w:t>
            </w:r>
            <w:r w:rsidRPr="008B0EC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территорий многоквартирных домов;</w:t>
            </w:r>
          </w:p>
          <w:p w:rsidR="008A3F51" w:rsidRPr="008B0EC8" w:rsidRDefault="008A3F51" w:rsidP="00873A02">
            <w:pPr>
              <w:spacing w:after="0" w:line="240" w:lineRule="auto"/>
              <w:rPr>
                <w:rFonts w:ascii="Times New Roman" w:eastAsia="Times New Roman" w:hAnsi="Times New Roman"/>
                <w:sz w:val="24"/>
                <w:szCs w:val="24"/>
                <w:lang w:eastAsia="ru-RU"/>
              </w:rPr>
            </w:pPr>
          </w:p>
        </w:tc>
      </w:tr>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8.</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Целевые индикаторы и показатели</w:t>
            </w:r>
          </w:p>
        </w:tc>
        <w:tc>
          <w:tcPr>
            <w:tcW w:w="7200" w:type="dxa"/>
            <w:vAlign w:val="center"/>
          </w:tcPr>
          <w:p w:rsidR="00332E8B" w:rsidRPr="008B0EC8" w:rsidRDefault="00332E8B" w:rsidP="008A3F51">
            <w:pPr>
              <w:spacing w:after="0"/>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1. Количество благоустроенных общественных территорий, шт.</w:t>
            </w:r>
          </w:p>
          <w:p w:rsidR="00332E8B" w:rsidRPr="008B0EC8" w:rsidRDefault="00332E8B" w:rsidP="008A3F51">
            <w:pPr>
              <w:spacing w:after="0"/>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2. Площадь благоустроенных территорий общего пользования;</w:t>
            </w:r>
          </w:p>
          <w:p w:rsidR="00332E8B" w:rsidRPr="008B0EC8" w:rsidRDefault="00332E8B" w:rsidP="008A3F51">
            <w:pPr>
              <w:spacing w:after="0"/>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3. Доля площади благоустроенных территорий общего пользования.</w:t>
            </w:r>
          </w:p>
        </w:tc>
      </w:tr>
      <w:tr w:rsidR="00332E8B" w:rsidRPr="008B0EC8" w:rsidTr="00332E8B">
        <w:tc>
          <w:tcPr>
            <w:tcW w:w="516" w:type="dxa"/>
          </w:tcPr>
          <w:p w:rsidR="00332E8B" w:rsidRPr="008B0EC8" w:rsidRDefault="00332E8B" w:rsidP="00EA1865">
            <w:pPr>
              <w:spacing w:after="0" w:line="240" w:lineRule="auto"/>
              <w:jc w:val="center"/>
              <w:rPr>
                <w:rFonts w:ascii="Times New Roman" w:hAnsi="Times New Roman"/>
                <w:sz w:val="24"/>
                <w:szCs w:val="24"/>
                <w:lang w:eastAsia="ru-RU"/>
              </w:rPr>
            </w:pPr>
            <w:r w:rsidRPr="008B0EC8">
              <w:rPr>
                <w:rFonts w:ascii="Times New Roman" w:hAnsi="Times New Roman"/>
                <w:sz w:val="24"/>
                <w:szCs w:val="24"/>
                <w:lang w:eastAsia="ru-RU"/>
              </w:rPr>
              <w:t>9.</w:t>
            </w: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Срок реализации</w:t>
            </w:r>
          </w:p>
        </w:tc>
        <w:tc>
          <w:tcPr>
            <w:tcW w:w="7200"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Программа реализуется в период 2018-2022 годов</w:t>
            </w:r>
          </w:p>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w:t>
            </w:r>
          </w:p>
        </w:tc>
      </w:tr>
      <w:tr w:rsidR="00332E8B" w:rsidRPr="008B0EC8" w:rsidTr="00332E8B">
        <w:tc>
          <w:tcPr>
            <w:tcW w:w="516" w:type="dxa"/>
          </w:tcPr>
          <w:p w:rsidR="00332E8B" w:rsidRPr="008B0EC8" w:rsidRDefault="00332E8B" w:rsidP="008A3F51">
            <w:pPr>
              <w:spacing w:after="0" w:line="240" w:lineRule="auto"/>
              <w:jc w:val="center"/>
              <w:rPr>
                <w:rFonts w:ascii="Times New Roman" w:hAnsi="Times New Roman"/>
                <w:sz w:val="24"/>
                <w:szCs w:val="24"/>
                <w:lang w:eastAsia="ru-RU"/>
              </w:rPr>
            </w:pPr>
          </w:p>
        </w:tc>
        <w:tc>
          <w:tcPr>
            <w:tcW w:w="2938" w:type="dxa"/>
            <w:vAlign w:val="center"/>
          </w:tcPr>
          <w:p w:rsidR="00332E8B" w:rsidRPr="008B0EC8" w:rsidRDefault="00332E8B" w:rsidP="008A3F51">
            <w:pPr>
              <w:spacing w:after="0"/>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Объемы бюджетных ассигнований</w:t>
            </w:r>
          </w:p>
        </w:tc>
        <w:tc>
          <w:tcPr>
            <w:tcW w:w="7200" w:type="dxa"/>
            <w:vAlign w:val="center"/>
          </w:tcPr>
          <w:p w:rsidR="008A3F51" w:rsidRPr="008B0EC8" w:rsidRDefault="00332E8B" w:rsidP="008A3F51">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Общий объем бюджетных ассигнований для реализации Программы </w:t>
            </w:r>
          </w:p>
          <w:p w:rsidR="00332E8B" w:rsidRPr="008B0EC8" w:rsidRDefault="000C7200" w:rsidP="008A3F51">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С</w:t>
            </w:r>
            <w:r w:rsidR="00332E8B" w:rsidRPr="008B0EC8">
              <w:rPr>
                <w:rFonts w:ascii="Times New Roman" w:eastAsia="Times New Roman" w:hAnsi="Times New Roman"/>
                <w:sz w:val="24"/>
                <w:szCs w:val="24"/>
                <w:lang w:eastAsia="ru-RU"/>
              </w:rPr>
              <w:t>оставляет</w:t>
            </w:r>
            <w:r>
              <w:rPr>
                <w:rFonts w:ascii="Times New Roman" w:eastAsia="Times New Roman" w:hAnsi="Times New Roman"/>
                <w:sz w:val="24"/>
                <w:szCs w:val="24"/>
                <w:lang w:eastAsia="ru-RU"/>
              </w:rPr>
              <w:t>-</w:t>
            </w:r>
            <w:r w:rsidR="00332E8B" w:rsidRPr="008B0EC8">
              <w:rPr>
                <w:rFonts w:ascii="Times New Roman" w:eastAsia="Times New Roman" w:hAnsi="Times New Roman"/>
                <w:sz w:val="24"/>
                <w:szCs w:val="24"/>
                <w:lang w:eastAsia="ru-RU"/>
              </w:rPr>
              <w:t xml:space="preserve"> </w:t>
            </w:r>
            <w:r w:rsidR="00D003BC">
              <w:rPr>
                <w:rFonts w:ascii="Times New Roman" w:eastAsia="Times New Roman" w:hAnsi="Times New Roman"/>
                <w:sz w:val="24"/>
                <w:szCs w:val="24"/>
                <w:lang w:eastAsia="ru-RU"/>
              </w:rPr>
              <w:t>3636,6</w:t>
            </w:r>
            <w:r w:rsidR="00332E8B" w:rsidRPr="008B0EC8">
              <w:rPr>
                <w:rFonts w:ascii="Times New Roman" w:eastAsia="Times New Roman" w:hAnsi="Times New Roman"/>
                <w:sz w:val="24"/>
                <w:szCs w:val="24"/>
                <w:lang w:eastAsia="ru-RU"/>
              </w:rPr>
              <w:t xml:space="preserve"> тыс. руб., в том числе за счет:</w:t>
            </w:r>
          </w:p>
          <w:p w:rsidR="00332E8B" w:rsidRPr="008B0EC8" w:rsidRDefault="00332E8B" w:rsidP="008A3F51">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   федерального бюджета – </w:t>
            </w:r>
            <w:r w:rsidR="00D003BC">
              <w:rPr>
                <w:rFonts w:ascii="Times New Roman" w:eastAsia="Times New Roman" w:hAnsi="Times New Roman"/>
                <w:sz w:val="24"/>
                <w:szCs w:val="24"/>
                <w:lang w:eastAsia="ru-RU"/>
              </w:rPr>
              <w:t>3348,2</w:t>
            </w:r>
            <w:r w:rsidRPr="008B0EC8">
              <w:rPr>
                <w:rFonts w:ascii="Times New Roman" w:eastAsia="Times New Roman" w:hAnsi="Times New Roman"/>
                <w:sz w:val="24"/>
                <w:szCs w:val="24"/>
                <w:lang w:eastAsia="ru-RU"/>
              </w:rPr>
              <w:t xml:space="preserve"> тыс. руб. (по согласованию);</w:t>
            </w:r>
          </w:p>
          <w:p w:rsidR="00332E8B" w:rsidRPr="008B0EC8" w:rsidRDefault="00332E8B" w:rsidP="008A3F51">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   </w:t>
            </w:r>
            <w:r w:rsidR="00237310">
              <w:rPr>
                <w:rFonts w:ascii="Times New Roman" w:eastAsia="Times New Roman" w:hAnsi="Times New Roman"/>
                <w:sz w:val="24"/>
                <w:szCs w:val="24"/>
                <w:lang w:eastAsia="ru-RU"/>
              </w:rPr>
              <w:t>краевого</w:t>
            </w:r>
            <w:r w:rsidRPr="008B0EC8">
              <w:rPr>
                <w:rFonts w:ascii="Times New Roman" w:eastAsia="Times New Roman" w:hAnsi="Times New Roman"/>
                <w:sz w:val="24"/>
                <w:szCs w:val="24"/>
                <w:lang w:eastAsia="ru-RU"/>
              </w:rPr>
              <w:t xml:space="preserve"> бюджета – </w:t>
            </w:r>
            <w:r w:rsidR="00D003BC">
              <w:rPr>
                <w:rFonts w:ascii="Times New Roman" w:eastAsia="Times New Roman" w:hAnsi="Times New Roman"/>
                <w:sz w:val="24"/>
                <w:szCs w:val="24"/>
                <w:lang w:eastAsia="ru-RU"/>
              </w:rPr>
              <w:t>252,0</w:t>
            </w:r>
            <w:r w:rsidRPr="008B0EC8">
              <w:rPr>
                <w:rFonts w:ascii="Times New Roman" w:eastAsia="Times New Roman" w:hAnsi="Times New Roman"/>
                <w:sz w:val="24"/>
                <w:szCs w:val="24"/>
                <w:lang w:eastAsia="ru-RU"/>
              </w:rPr>
              <w:t xml:space="preserve"> тыс. руб. (по согласованию);</w:t>
            </w:r>
          </w:p>
          <w:p w:rsidR="00332E8B" w:rsidRPr="008B0EC8" w:rsidRDefault="00332E8B" w:rsidP="008A3F51">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   бюджета поселения </w:t>
            </w:r>
            <w:r w:rsidR="00566874">
              <w:rPr>
                <w:rFonts w:ascii="Times New Roman" w:eastAsia="Times New Roman" w:hAnsi="Times New Roman"/>
                <w:sz w:val="24"/>
                <w:szCs w:val="24"/>
                <w:lang w:eastAsia="ru-RU"/>
              </w:rPr>
              <w:t>–</w:t>
            </w:r>
            <w:r w:rsidRPr="008B0EC8">
              <w:rPr>
                <w:rFonts w:ascii="Times New Roman" w:eastAsia="Times New Roman" w:hAnsi="Times New Roman"/>
                <w:sz w:val="24"/>
                <w:szCs w:val="24"/>
                <w:lang w:eastAsia="ru-RU"/>
              </w:rPr>
              <w:t xml:space="preserve"> </w:t>
            </w:r>
            <w:r w:rsidR="00D003BC">
              <w:rPr>
                <w:rFonts w:ascii="Times New Roman" w:eastAsia="Times New Roman" w:hAnsi="Times New Roman"/>
                <w:sz w:val="24"/>
                <w:szCs w:val="24"/>
                <w:lang w:eastAsia="ru-RU"/>
              </w:rPr>
              <w:t>36,4</w:t>
            </w:r>
            <w:r w:rsidRPr="008B0EC8">
              <w:rPr>
                <w:rFonts w:ascii="Times New Roman" w:eastAsia="Times New Roman" w:hAnsi="Times New Roman"/>
                <w:sz w:val="24"/>
                <w:szCs w:val="24"/>
                <w:lang w:eastAsia="ru-RU"/>
              </w:rPr>
              <w:t xml:space="preserve"> тыс. руб.</w:t>
            </w:r>
          </w:p>
          <w:p w:rsidR="00332E8B" w:rsidRPr="008B0EC8" w:rsidRDefault="00332E8B" w:rsidP="008A3F51">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w:t>
            </w:r>
          </w:p>
        </w:tc>
      </w:tr>
      <w:tr w:rsidR="00332E8B" w:rsidRPr="008B0EC8" w:rsidTr="00332E8B">
        <w:tc>
          <w:tcPr>
            <w:tcW w:w="516" w:type="dxa"/>
          </w:tcPr>
          <w:p w:rsidR="00332E8B" w:rsidRPr="008B0EC8" w:rsidRDefault="00332E8B" w:rsidP="008A3F51">
            <w:pPr>
              <w:spacing w:after="0" w:line="240" w:lineRule="auto"/>
              <w:jc w:val="center"/>
              <w:rPr>
                <w:rFonts w:ascii="Times New Roman" w:hAnsi="Times New Roman"/>
                <w:sz w:val="24"/>
                <w:szCs w:val="24"/>
                <w:lang w:eastAsia="ru-RU"/>
              </w:rPr>
            </w:pPr>
          </w:p>
        </w:tc>
        <w:tc>
          <w:tcPr>
            <w:tcW w:w="2938" w:type="dxa"/>
            <w:vAlign w:val="center"/>
          </w:tcPr>
          <w:p w:rsidR="00332E8B" w:rsidRPr="008B0EC8" w:rsidRDefault="00332E8B" w:rsidP="00332E8B">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Ожидаемые результаты</w:t>
            </w:r>
          </w:p>
        </w:tc>
        <w:tc>
          <w:tcPr>
            <w:tcW w:w="7200" w:type="dxa"/>
            <w:vAlign w:val="center"/>
          </w:tcPr>
          <w:p w:rsidR="00332E8B" w:rsidRPr="008B0EC8" w:rsidRDefault="00332E8B" w:rsidP="00332E8B">
            <w:pPr>
              <w:ind w:left="40"/>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1. Повышение уровня комплексного благоустройства общественных территорий, включая благоустройство </w:t>
            </w:r>
            <w:r w:rsidR="008A3F51" w:rsidRPr="008B0EC8">
              <w:rPr>
                <w:rFonts w:ascii="Times New Roman" w:eastAsia="Times New Roman" w:hAnsi="Times New Roman"/>
                <w:sz w:val="24"/>
                <w:szCs w:val="24"/>
                <w:lang w:eastAsia="ru-RU"/>
              </w:rPr>
              <w:t>парка</w:t>
            </w:r>
            <w:r w:rsidRPr="008B0EC8">
              <w:rPr>
                <w:rFonts w:ascii="Times New Roman" w:eastAsia="Times New Roman" w:hAnsi="Times New Roman"/>
                <w:sz w:val="24"/>
                <w:szCs w:val="24"/>
                <w:lang w:eastAsia="ru-RU"/>
              </w:rPr>
              <w:t>, освещение общественных территорий,  сохранение и увеличение числа озелененных территорий;</w:t>
            </w:r>
          </w:p>
          <w:p w:rsidR="00332E8B" w:rsidRPr="008B0EC8" w:rsidRDefault="00332E8B" w:rsidP="00332E8B">
            <w:pPr>
              <w:ind w:left="40"/>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2. Увеличение доли муниципальных общественных территорий, на которых выполнены работы по благоустройству;</w:t>
            </w:r>
          </w:p>
          <w:p w:rsidR="00332E8B" w:rsidRPr="008B0EC8" w:rsidRDefault="00EB4C75" w:rsidP="00EB4C75">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3</w:t>
            </w:r>
            <w:r w:rsidR="00332E8B" w:rsidRPr="008B0EC8">
              <w:rPr>
                <w:rFonts w:ascii="Times New Roman" w:eastAsia="Times New Roman" w:hAnsi="Times New Roman"/>
                <w:sz w:val="24"/>
                <w:szCs w:val="24"/>
                <w:lang w:eastAsia="ru-RU"/>
              </w:rPr>
              <w:t>. Повышение общего уровня благоустройства, комфортности проживания и качества жизни населения муниципального образования</w:t>
            </w:r>
            <w:r w:rsidRPr="008B0EC8">
              <w:rPr>
                <w:rFonts w:ascii="Times New Roman" w:eastAsia="Times New Roman" w:hAnsi="Times New Roman"/>
                <w:sz w:val="24"/>
                <w:szCs w:val="24"/>
                <w:lang w:eastAsia="ru-RU"/>
              </w:rPr>
              <w:t>,</w:t>
            </w:r>
            <w:r w:rsidRPr="008B0EC8">
              <w:rPr>
                <w:rFonts w:ascii="Times New Roman" w:hAnsi="Times New Roman"/>
                <w:sz w:val="24"/>
                <w:szCs w:val="24"/>
              </w:rPr>
              <w:t xml:space="preserve"> формирования современных зон отдыха в парке, пешеходных зонах, предоставляющих возможности для активной культурной жизни и проведения праздников</w:t>
            </w:r>
            <w:r w:rsidRPr="008B0EC8">
              <w:rPr>
                <w:rFonts w:ascii="Times New Roman" w:eastAsia="Times New Roman" w:hAnsi="Times New Roman"/>
                <w:sz w:val="24"/>
                <w:szCs w:val="24"/>
                <w:lang w:eastAsia="ru-RU"/>
              </w:rPr>
              <w:t xml:space="preserve">, </w:t>
            </w:r>
            <w:r w:rsidR="00332E8B" w:rsidRPr="008B0EC8">
              <w:rPr>
                <w:rFonts w:ascii="Times New Roman" w:eastAsia="Times New Roman" w:hAnsi="Times New Roman"/>
                <w:sz w:val="24"/>
                <w:szCs w:val="24"/>
                <w:lang w:eastAsia="ru-RU"/>
              </w:rPr>
              <w:t xml:space="preserve"> совершенствование архитектурного облика наиболее посещаемых муниципальных территорий общего пользования;</w:t>
            </w:r>
          </w:p>
          <w:p w:rsidR="00EB4C75" w:rsidRPr="008B0EC8" w:rsidRDefault="00EB4C75" w:rsidP="00EB4C75">
            <w:pPr>
              <w:autoSpaceDE w:val="0"/>
              <w:autoSpaceDN w:val="0"/>
              <w:adjustRightInd w:val="0"/>
              <w:spacing w:after="0" w:line="240" w:lineRule="auto"/>
              <w:jc w:val="both"/>
              <w:outlineLvl w:val="0"/>
              <w:rPr>
                <w:rFonts w:ascii="Times New Roman" w:hAnsi="Times New Roman"/>
                <w:sz w:val="24"/>
                <w:szCs w:val="24"/>
              </w:rPr>
            </w:pPr>
          </w:p>
          <w:p w:rsidR="008A3F51" w:rsidRPr="008B0EC8" w:rsidRDefault="00EB4C75" w:rsidP="008A3F51">
            <w:pPr>
              <w:autoSpaceDE w:val="0"/>
              <w:autoSpaceDN w:val="0"/>
              <w:adjustRightInd w:val="0"/>
              <w:spacing w:after="0" w:line="240" w:lineRule="auto"/>
              <w:jc w:val="both"/>
              <w:outlineLvl w:val="0"/>
              <w:rPr>
                <w:rFonts w:ascii="Times New Roman" w:hAnsi="Times New Roman"/>
                <w:sz w:val="24"/>
                <w:szCs w:val="24"/>
              </w:rPr>
            </w:pPr>
            <w:r w:rsidRPr="008B0EC8">
              <w:rPr>
                <w:rFonts w:ascii="Times New Roman" w:eastAsia="Times New Roman" w:hAnsi="Times New Roman"/>
                <w:sz w:val="24"/>
                <w:szCs w:val="24"/>
                <w:lang w:eastAsia="ru-RU"/>
              </w:rPr>
              <w:t>4</w:t>
            </w:r>
            <w:r w:rsidR="00332E8B" w:rsidRPr="008B0EC8">
              <w:rPr>
                <w:rFonts w:ascii="Times New Roman" w:eastAsia="Times New Roman" w:hAnsi="Times New Roman"/>
                <w:sz w:val="24"/>
                <w:szCs w:val="24"/>
                <w:lang w:eastAsia="ru-RU"/>
              </w:rPr>
              <w:t xml:space="preserve">. </w:t>
            </w:r>
            <w:r w:rsidRPr="008B0EC8">
              <w:rPr>
                <w:rFonts w:ascii="Times New Roman" w:hAnsi="Times New Roman"/>
                <w:sz w:val="24"/>
                <w:szCs w:val="24"/>
              </w:rPr>
              <w:t>У</w:t>
            </w:r>
            <w:r w:rsidR="008A3F51" w:rsidRPr="008B0EC8">
              <w:rPr>
                <w:rFonts w:ascii="Times New Roman" w:hAnsi="Times New Roman"/>
                <w:sz w:val="24"/>
                <w:szCs w:val="24"/>
              </w:rPr>
              <w:t>лучшение экологической ситуации на территории поселения, создание условий для благоприятного отдыха детей и взрослых;</w:t>
            </w:r>
          </w:p>
          <w:p w:rsidR="00332E8B" w:rsidRPr="008B0EC8" w:rsidRDefault="00D41EC3" w:rsidP="00D41EC3">
            <w:pPr>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 xml:space="preserve"> 5.  Рост удовлетворенности населения уровнем благоустройства.</w:t>
            </w:r>
          </w:p>
        </w:tc>
      </w:tr>
    </w:tbl>
    <w:p w:rsidR="00ED00F5" w:rsidRPr="008B0EC8" w:rsidRDefault="00ED00F5" w:rsidP="00DB7530">
      <w:pPr>
        <w:spacing w:after="0" w:line="240" w:lineRule="auto"/>
        <w:ind w:firstLine="720"/>
        <w:jc w:val="center"/>
        <w:rPr>
          <w:rFonts w:ascii="Times New Roman" w:hAnsi="Times New Roman"/>
          <w:sz w:val="28"/>
          <w:szCs w:val="28"/>
          <w:lang w:eastAsia="ru-RU"/>
        </w:rPr>
      </w:pPr>
    </w:p>
    <w:p w:rsidR="00511DF6" w:rsidRPr="008B0EC8" w:rsidRDefault="00B72135" w:rsidP="00511DF6">
      <w:pPr>
        <w:shd w:val="clear" w:color="auto" w:fill="FFFFFF"/>
        <w:spacing w:after="0"/>
        <w:jc w:val="center"/>
        <w:rPr>
          <w:rFonts w:ascii="Times New Roman" w:eastAsia="Times New Roman" w:hAnsi="Times New Roman"/>
          <w:color w:val="333333"/>
          <w:sz w:val="28"/>
          <w:szCs w:val="28"/>
          <w:lang w:eastAsia="ru-RU"/>
        </w:rPr>
      </w:pPr>
      <w:r w:rsidRPr="008B0EC8">
        <w:rPr>
          <w:rFonts w:ascii="Times New Roman" w:eastAsia="Times New Roman" w:hAnsi="Times New Roman"/>
          <w:b/>
          <w:bCs/>
          <w:color w:val="333333"/>
          <w:sz w:val="28"/>
          <w:szCs w:val="28"/>
          <w:lang w:eastAsia="ru-RU"/>
        </w:rPr>
        <w:t xml:space="preserve">2. </w:t>
      </w:r>
      <w:r w:rsidR="00511DF6" w:rsidRPr="008B0EC8">
        <w:rPr>
          <w:rFonts w:ascii="Times New Roman" w:eastAsia="Times New Roman" w:hAnsi="Times New Roman"/>
          <w:b/>
          <w:bCs/>
          <w:color w:val="333333"/>
          <w:sz w:val="28"/>
          <w:szCs w:val="28"/>
          <w:lang w:eastAsia="ru-RU"/>
        </w:rPr>
        <w:t>Характеристика текущего состояния</w:t>
      </w:r>
    </w:p>
    <w:p w:rsidR="00511DF6" w:rsidRPr="008B0EC8" w:rsidRDefault="00511DF6" w:rsidP="00511DF6">
      <w:pPr>
        <w:shd w:val="clear" w:color="auto" w:fill="FFFFFF"/>
        <w:spacing w:after="0"/>
        <w:jc w:val="center"/>
        <w:rPr>
          <w:rFonts w:ascii="Times New Roman" w:eastAsia="Times New Roman" w:hAnsi="Times New Roman"/>
          <w:color w:val="333333"/>
          <w:sz w:val="28"/>
          <w:szCs w:val="28"/>
          <w:lang w:eastAsia="ru-RU"/>
        </w:rPr>
      </w:pPr>
      <w:r w:rsidRPr="008B0EC8">
        <w:rPr>
          <w:rFonts w:ascii="Times New Roman" w:eastAsia="Times New Roman" w:hAnsi="Times New Roman"/>
          <w:b/>
          <w:bCs/>
          <w:color w:val="333333"/>
          <w:sz w:val="28"/>
          <w:szCs w:val="28"/>
          <w:lang w:eastAsia="ru-RU"/>
        </w:rPr>
        <w:t xml:space="preserve">сектора благоустройства в </w:t>
      </w:r>
      <w:r w:rsidRPr="008B0EC8">
        <w:rPr>
          <w:rFonts w:ascii="Times New Roman" w:eastAsia="Times New Roman" w:hAnsi="Times New Roman"/>
          <w:b/>
          <w:sz w:val="28"/>
          <w:szCs w:val="28"/>
          <w:lang w:eastAsia="ru-RU"/>
        </w:rPr>
        <w:t>муниципальном образовании Сростинский сельсовет</w:t>
      </w:r>
    </w:p>
    <w:p w:rsidR="00511DF6" w:rsidRPr="008B0EC8" w:rsidRDefault="00511DF6" w:rsidP="00511DF6">
      <w:pPr>
        <w:shd w:val="clear" w:color="auto" w:fill="FFFFFF"/>
        <w:spacing w:after="0"/>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w:t>
      </w:r>
    </w:p>
    <w:p w:rsidR="00511DF6" w:rsidRPr="008B0EC8" w:rsidRDefault="002766AC"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xml:space="preserve">        </w:t>
      </w:r>
      <w:r w:rsidR="00511DF6" w:rsidRPr="008B0EC8">
        <w:rPr>
          <w:rFonts w:ascii="Times New Roman" w:eastAsia="Times New Roman" w:hAnsi="Times New Roman"/>
          <w:color w:val="333333"/>
          <w:sz w:val="28"/>
          <w:szCs w:val="28"/>
          <w:lang w:eastAsia="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sidR="00511DF6" w:rsidRPr="008B0EC8">
        <w:rPr>
          <w:rFonts w:ascii="Times New Roman" w:eastAsia="Times New Roman" w:hAnsi="Times New Roman"/>
          <w:sz w:val="28"/>
          <w:szCs w:val="28"/>
          <w:lang w:eastAsia="ru-RU"/>
        </w:rPr>
        <w:t>Сростинский сельсовет</w:t>
      </w:r>
      <w:r w:rsidR="00511DF6" w:rsidRPr="008B0EC8">
        <w:rPr>
          <w:rFonts w:ascii="Times New Roman" w:eastAsia="Times New Roman" w:hAnsi="Times New Roman"/>
          <w:color w:val="333333"/>
          <w:sz w:val="28"/>
          <w:szCs w:val="28"/>
          <w:lang w:eastAsia="ru-RU"/>
        </w:rPr>
        <w:t>.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(строительство детских и спортивных площадок, зон отдыха, озеленение территорий, устройство наружного освещения).</w:t>
      </w:r>
    </w:p>
    <w:p w:rsidR="00634C0E" w:rsidRPr="008B0EC8" w:rsidRDefault="00634C0E" w:rsidP="008B0EC8">
      <w:pPr>
        <w:spacing w:after="0" w:line="240" w:lineRule="auto"/>
        <w:ind w:firstLine="709"/>
        <w:jc w:val="both"/>
        <w:rPr>
          <w:rFonts w:ascii="Times New Roman" w:hAnsi="Times New Roman"/>
          <w:color w:val="000000"/>
          <w:sz w:val="28"/>
          <w:szCs w:val="28"/>
        </w:rPr>
      </w:pPr>
      <w:r w:rsidRPr="008B0EC8">
        <w:rPr>
          <w:rFonts w:ascii="Times New Roman" w:hAnsi="Times New Roman"/>
          <w:color w:val="080808"/>
          <w:sz w:val="28"/>
          <w:szCs w:val="28"/>
        </w:rPr>
        <w:t xml:space="preserve">Общая площадь муниципального образования Сростинский  сельсовет Егорьевского района Алтайского края составляет 48922 га. В состав поселения входят: </w:t>
      </w:r>
      <w:proofErr w:type="gramStart"/>
      <w:r w:rsidRPr="008B0EC8">
        <w:rPr>
          <w:rFonts w:ascii="Times New Roman" w:hAnsi="Times New Roman"/>
          <w:color w:val="080808"/>
          <w:sz w:val="28"/>
          <w:szCs w:val="28"/>
        </w:rPr>
        <w:t>с</w:t>
      </w:r>
      <w:proofErr w:type="gramEnd"/>
      <w:r w:rsidRPr="008B0EC8">
        <w:rPr>
          <w:rFonts w:ascii="Times New Roman" w:hAnsi="Times New Roman"/>
          <w:color w:val="080808"/>
          <w:sz w:val="28"/>
          <w:szCs w:val="28"/>
        </w:rPr>
        <w:t xml:space="preserve">. Сросты, п. Петухов Лог, п. </w:t>
      </w:r>
      <w:proofErr w:type="spellStart"/>
      <w:r w:rsidRPr="008B0EC8">
        <w:rPr>
          <w:rFonts w:ascii="Times New Roman" w:hAnsi="Times New Roman"/>
          <w:color w:val="080808"/>
          <w:sz w:val="28"/>
          <w:szCs w:val="28"/>
        </w:rPr>
        <w:t>Жерновцы</w:t>
      </w:r>
      <w:proofErr w:type="spellEnd"/>
      <w:r w:rsidRPr="008B0EC8">
        <w:rPr>
          <w:rFonts w:ascii="Times New Roman" w:hAnsi="Times New Roman"/>
          <w:color w:val="080808"/>
          <w:sz w:val="28"/>
          <w:szCs w:val="28"/>
        </w:rPr>
        <w:t>.</w:t>
      </w:r>
    </w:p>
    <w:p w:rsidR="00237310" w:rsidRDefault="002766AC"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xml:space="preserve">        </w:t>
      </w:r>
    </w:p>
    <w:p w:rsidR="00511DF6" w:rsidRPr="008B0EC8" w:rsidRDefault="002766AC"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xml:space="preserve"> </w:t>
      </w:r>
      <w:r w:rsidR="00511DF6" w:rsidRPr="008B0EC8">
        <w:rPr>
          <w:rFonts w:ascii="Times New Roman" w:eastAsia="Times New Roman" w:hAnsi="Times New Roman"/>
          <w:color w:val="333333"/>
          <w:sz w:val="28"/>
          <w:szCs w:val="28"/>
          <w:lang w:eastAsia="ru-RU"/>
        </w:rPr>
        <w:t xml:space="preserve">Основными проблемами в области благоустройства наиболее посещаемых общественных территорий в </w:t>
      </w:r>
      <w:proofErr w:type="gramStart"/>
      <w:r w:rsidR="00511DF6" w:rsidRPr="008B0EC8">
        <w:rPr>
          <w:rFonts w:ascii="Times New Roman" w:eastAsia="Times New Roman" w:hAnsi="Times New Roman"/>
          <w:color w:val="333333"/>
          <w:sz w:val="28"/>
          <w:szCs w:val="28"/>
          <w:lang w:eastAsia="ru-RU"/>
        </w:rPr>
        <w:t>муниципальном</w:t>
      </w:r>
      <w:proofErr w:type="gramEnd"/>
      <w:r w:rsidR="00511DF6" w:rsidRPr="008B0EC8">
        <w:rPr>
          <w:rFonts w:ascii="Times New Roman" w:eastAsia="Times New Roman" w:hAnsi="Times New Roman"/>
          <w:color w:val="333333"/>
          <w:sz w:val="28"/>
          <w:szCs w:val="28"/>
          <w:lang w:eastAsia="ru-RU"/>
        </w:rPr>
        <w:t xml:space="preserve"> образования </w:t>
      </w:r>
      <w:r w:rsidR="00511DF6" w:rsidRPr="008B0EC8">
        <w:rPr>
          <w:rFonts w:ascii="Times New Roman" w:eastAsia="Times New Roman" w:hAnsi="Times New Roman"/>
          <w:sz w:val="28"/>
          <w:szCs w:val="28"/>
          <w:lang w:eastAsia="ru-RU"/>
        </w:rPr>
        <w:t>Сростинский сельсовет</w:t>
      </w:r>
      <w:r w:rsidR="00511DF6" w:rsidRPr="008B0EC8">
        <w:rPr>
          <w:rFonts w:ascii="Times New Roman" w:eastAsia="Times New Roman" w:hAnsi="Times New Roman"/>
          <w:color w:val="333333"/>
          <w:sz w:val="28"/>
          <w:szCs w:val="28"/>
          <w:lang w:eastAsia="ru-RU"/>
        </w:rPr>
        <w:t xml:space="preserve"> являются:</w:t>
      </w:r>
    </w:p>
    <w:p w:rsidR="00A22BF6" w:rsidRPr="008B0EC8" w:rsidRDefault="00A22B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xml:space="preserve">- отсутствие детских  площадок, </w:t>
      </w:r>
      <w:r w:rsidRPr="008B0EC8">
        <w:rPr>
          <w:rFonts w:ascii="Times New Roman" w:hAnsi="Times New Roman"/>
          <w:sz w:val="28"/>
          <w:szCs w:val="28"/>
        </w:rPr>
        <w:t xml:space="preserve">парков для </w:t>
      </w:r>
      <w:r w:rsidRPr="008B0EC8">
        <w:rPr>
          <w:rFonts w:ascii="Times New Roman" w:eastAsia="Times New Roman" w:hAnsi="Times New Roman"/>
          <w:color w:val="333333"/>
          <w:sz w:val="28"/>
          <w:szCs w:val="28"/>
          <w:lang w:eastAsia="ru-RU"/>
        </w:rPr>
        <w:t>отдыха, пляжей;</w:t>
      </w:r>
    </w:p>
    <w:p w:rsidR="00A22B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недостаточное количество спортивных площадок</w:t>
      </w:r>
      <w:r w:rsidR="00A22BF6" w:rsidRPr="008B0EC8">
        <w:rPr>
          <w:rFonts w:ascii="Times New Roman" w:eastAsia="Times New Roman" w:hAnsi="Times New Roman"/>
          <w:color w:val="333333"/>
          <w:sz w:val="28"/>
          <w:szCs w:val="28"/>
          <w:lang w:eastAsia="ru-RU"/>
        </w:rPr>
        <w:t>;</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недостаточное количество малых архитектурных форм на территориях общего пользования;</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отсутствие тротуаров и пешеходных дорожек;</w:t>
      </w:r>
    </w:p>
    <w:p w:rsidR="002766AC" w:rsidRPr="008B0EC8" w:rsidRDefault="002766AC"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w:t>
      </w:r>
      <w:r w:rsidRPr="008B0EC8">
        <w:rPr>
          <w:rFonts w:ascii="Times New Roman" w:hAnsi="Times New Roman"/>
          <w:sz w:val="28"/>
          <w:szCs w:val="28"/>
        </w:rPr>
        <w:t xml:space="preserve"> </w:t>
      </w:r>
      <w:r w:rsidRPr="008B0EC8">
        <w:rPr>
          <w:rFonts w:ascii="Times New Roman" w:eastAsia="Times New Roman" w:hAnsi="Times New Roman"/>
          <w:color w:val="333333"/>
          <w:sz w:val="28"/>
          <w:szCs w:val="28"/>
          <w:lang w:eastAsia="ru-RU"/>
        </w:rPr>
        <w:t>отсутствие</w:t>
      </w:r>
      <w:r w:rsidRPr="008B0EC8">
        <w:rPr>
          <w:rFonts w:ascii="Times New Roman" w:hAnsi="Times New Roman"/>
          <w:sz w:val="28"/>
          <w:szCs w:val="28"/>
        </w:rPr>
        <w:t xml:space="preserve"> </w:t>
      </w:r>
      <w:r w:rsidR="00E541F9" w:rsidRPr="008B0EC8">
        <w:rPr>
          <w:rFonts w:ascii="Times New Roman" w:hAnsi="Times New Roman"/>
          <w:sz w:val="28"/>
          <w:szCs w:val="28"/>
        </w:rPr>
        <w:t>заасфальтиро</w:t>
      </w:r>
      <w:r w:rsidRPr="008B0EC8">
        <w:rPr>
          <w:rFonts w:ascii="Times New Roman" w:hAnsi="Times New Roman"/>
          <w:sz w:val="28"/>
          <w:szCs w:val="28"/>
        </w:rPr>
        <w:t>в</w:t>
      </w:r>
      <w:r w:rsidR="00E541F9" w:rsidRPr="008B0EC8">
        <w:rPr>
          <w:rFonts w:ascii="Times New Roman" w:hAnsi="Times New Roman"/>
          <w:sz w:val="28"/>
          <w:szCs w:val="28"/>
        </w:rPr>
        <w:t>анных</w:t>
      </w:r>
      <w:r w:rsidRPr="008B0EC8">
        <w:rPr>
          <w:rFonts w:ascii="Times New Roman" w:hAnsi="Times New Roman"/>
          <w:sz w:val="28"/>
          <w:szCs w:val="28"/>
        </w:rPr>
        <w:t xml:space="preserve"> дорог общего пользования;</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недостаточное озеленение общественных  территорий;</w:t>
      </w:r>
    </w:p>
    <w:p w:rsidR="00511DF6"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недостаточное освещение отдельных общественных территорий.</w:t>
      </w:r>
    </w:p>
    <w:p w:rsidR="00237310" w:rsidRPr="008B0EC8" w:rsidRDefault="00237310" w:rsidP="008B0EC8">
      <w:pPr>
        <w:shd w:val="clear" w:color="auto" w:fill="FFFFFF"/>
        <w:spacing w:after="0" w:line="240" w:lineRule="auto"/>
        <w:jc w:val="both"/>
        <w:rPr>
          <w:rFonts w:ascii="Times New Roman" w:eastAsia="Times New Roman" w:hAnsi="Times New Roman"/>
          <w:color w:val="333333"/>
          <w:sz w:val="28"/>
          <w:szCs w:val="28"/>
          <w:lang w:eastAsia="ru-RU"/>
        </w:rPr>
      </w:pPr>
    </w:p>
    <w:p w:rsidR="002766AC" w:rsidRPr="008B0EC8" w:rsidRDefault="002766AC" w:rsidP="008B0EC8">
      <w:pPr>
        <w:spacing w:after="0" w:line="240" w:lineRule="auto"/>
        <w:ind w:firstLine="709"/>
        <w:jc w:val="both"/>
        <w:rPr>
          <w:rFonts w:ascii="Times New Roman" w:hAnsi="Times New Roman"/>
          <w:color w:val="000000"/>
          <w:sz w:val="28"/>
          <w:szCs w:val="28"/>
        </w:rPr>
      </w:pPr>
      <w:r w:rsidRPr="008B0EC8">
        <w:rPr>
          <w:rFonts w:ascii="Times New Roman" w:hAnsi="Times New Roman"/>
          <w:sz w:val="28"/>
          <w:szCs w:val="28"/>
        </w:rPr>
        <w:t>Проблемы восстановления и ремонта  покрытия дорог общего пользования, обустройств мест массового отдыха людей, озеленения, освещения общественных территорий на сегодня</w:t>
      </w:r>
      <w:r w:rsidRPr="008B0EC8">
        <w:rPr>
          <w:rFonts w:ascii="Times New Roman" w:hAnsi="Times New Roman"/>
          <w:color w:val="000000"/>
          <w:sz w:val="28"/>
          <w:szCs w:val="28"/>
        </w:rPr>
        <w:t xml:space="preserve"> весьма актуальны и не решены в полном объеме в связи с недостаточным финансированием отрасли.</w:t>
      </w:r>
    </w:p>
    <w:p w:rsidR="002766AC" w:rsidRPr="008B0EC8" w:rsidRDefault="002766AC" w:rsidP="008B0EC8">
      <w:pPr>
        <w:spacing w:after="0" w:line="240" w:lineRule="auto"/>
        <w:ind w:firstLine="709"/>
        <w:jc w:val="both"/>
        <w:rPr>
          <w:rFonts w:ascii="Times New Roman" w:hAnsi="Times New Roman"/>
          <w:color w:val="000000"/>
          <w:sz w:val="28"/>
          <w:szCs w:val="28"/>
        </w:rPr>
      </w:pPr>
      <w:r w:rsidRPr="008B0EC8">
        <w:rPr>
          <w:rFonts w:ascii="Times New Roman" w:hAnsi="Times New Roman"/>
          <w:color w:val="000000"/>
          <w:sz w:val="28"/>
          <w:szCs w:val="28"/>
        </w:rPr>
        <w:t>Принимаемые в последнее время меры по частичному благоустройству общественных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xml:space="preserve">        Мероприятия Программы направлены на формирование современной городской среды, в том числе, с учетом создания условий для </w:t>
      </w:r>
      <w:proofErr w:type="spellStart"/>
      <w:r w:rsidRPr="008B0EC8">
        <w:rPr>
          <w:rFonts w:ascii="Times New Roman" w:eastAsia="Times New Roman" w:hAnsi="Times New Roman"/>
          <w:color w:val="333333"/>
          <w:sz w:val="28"/>
          <w:szCs w:val="28"/>
          <w:lang w:eastAsia="ru-RU"/>
        </w:rPr>
        <w:t>маломобильных</w:t>
      </w:r>
      <w:proofErr w:type="spellEnd"/>
      <w:r w:rsidRPr="008B0EC8">
        <w:rPr>
          <w:rFonts w:ascii="Times New Roman" w:eastAsia="Times New Roman" w:hAnsi="Times New Roman"/>
          <w:color w:val="333333"/>
          <w:sz w:val="28"/>
          <w:szCs w:val="28"/>
          <w:lang w:eastAsia="ru-RU"/>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В настоящей Программе будет учтено внедрение новых федеральных стандартов благоустройства общественных городских пространств,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В результате реализации мероприятий Программы ожидается:</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повышение уровня комфортности проживания населения;</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xml:space="preserve">- повышение качества </w:t>
      </w:r>
      <w:proofErr w:type="spellStart"/>
      <w:r w:rsidRPr="008B0EC8">
        <w:rPr>
          <w:rFonts w:ascii="Times New Roman" w:eastAsia="Times New Roman" w:hAnsi="Times New Roman"/>
          <w:color w:val="333333"/>
          <w:sz w:val="28"/>
          <w:szCs w:val="28"/>
          <w:lang w:eastAsia="ru-RU"/>
        </w:rPr>
        <w:t>жилищн</w:t>
      </w:r>
      <w:proofErr w:type="gramStart"/>
      <w:r w:rsidRPr="008B0EC8">
        <w:rPr>
          <w:rFonts w:ascii="Times New Roman" w:eastAsia="Times New Roman" w:hAnsi="Times New Roman"/>
          <w:color w:val="333333"/>
          <w:sz w:val="28"/>
          <w:szCs w:val="28"/>
          <w:lang w:eastAsia="ru-RU"/>
        </w:rPr>
        <w:t>о</w:t>
      </w:r>
      <w:proofErr w:type="spellEnd"/>
      <w:r w:rsidRPr="008B0EC8">
        <w:rPr>
          <w:rFonts w:ascii="Times New Roman" w:eastAsia="Times New Roman" w:hAnsi="Times New Roman"/>
          <w:color w:val="333333"/>
          <w:sz w:val="28"/>
          <w:szCs w:val="28"/>
          <w:lang w:eastAsia="ru-RU"/>
        </w:rPr>
        <w:t>-</w:t>
      </w:r>
      <w:proofErr w:type="gramEnd"/>
      <w:r w:rsidRPr="008B0EC8">
        <w:rPr>
          <w:rFonts w:ascii="Times New Roman" w:eastAsia="Times New Roman" w:hAnsi="Times New Roman"/>
          <w:color w:val="333333"/>
          <w:sz w:val="28"/>
          <w:szCs w:val="28"/>
          <w:lang w:eastAsia="ru-RU"/>
        </w:rPr>
        <w:t xml:space="preserve"> коммунальных услуг;</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улучшение организации досуга всех возрастных групп населения;</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улучшение экологических, санитарных, функциональных и эстетических качеств городской среды;</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воспитание бережного отношения и создание условий для расширения инициативы жителей в сфере благоустройства, а так же развитие их творческого потенциала;</w:t>
      </w:r>
    </w:p>
    <w:p w:rsidR="00511DF6"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поиск и привлечение внебюджетных источников к решению задач благоустройства;</w:t>
      </w:r>
    </w:p>
    <w:p w:rsidR="00237310" w:rsidRPr="008B0EC8" w:rsidRDefault="00237310" w:rsidP="008B0EC8">
      <w:pPr>
        <w:shd w:val="clear" w:color="auto" w:fill="FFFFFF"/>
        <w:spacing w:after="0" w:line="240" w:lineRule="auto"/>
        <w:jc w:val="both"/>
        <w:rPr>
          <w:rFonts w:ascii="Times New Roman" w:eastAsia="Times New Roman" w:hAnsi="Times New Roman"/>
          <w:color w:val="333333"/>
          <w:sz w:val="28"/>
          <w:szCs w:val="28"/>
          <w:lang w:eastAsia="ru-RU"/>
        </w:rPr>
      </w:pPr>
    </w:p>
    <w:p w:rsidR="00511DF6"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xml:space="preserve">         В целом реализация мероприятий Программы позволит повысить уровень благоустройства муниципального образования </w:t>
      </w:r>
      <w:r w:rsidRPr="008B0EC8">
        <w:rPr>
          <w:rFonts w:ascii="Times New Roman" w:eastAsia="Times New Roman" w:hAnsi="Times New Roman"/>
          <w:sz w:val="28"/>
          <w:szCs w:val="28"/>
          <w:lang w:eastAsia="ru-RU"/>
        </w:rPr>
        <w:t>Сростинский сельсовет</w:t>
      </w:r>
      <w:r w:rsidRPr="008B0EC8">
        <w:rPr>
          <w:rFonts w:ascii="Times New Roman" w:eastAsia="Times New Roman" w:hAnsi="Times New Roman"/>
          <w:color w:val="333333"/>
          <w:sz w:val="28"/>
          <w:szCs w:val="28"/>
          <w:lang w:eastAsia="ru-RU"/>
        </w:rPr>
        <w:t xml:space="preserve"> и создать условия для комфортного проживания граждан.</w:t>
      </w:r>
    </w:p>
    <w:p w:rsidR="00237310" w:rsidRDefault="00237310" w:rsidP="008B0EC8">
      <w:pPr>
        <w:shd w:val="clear" w:color="auto" w:fill="FFFFFF"/>
        <w:spacing w:after="0" w:line="240" w:lineRule="auto"/>
        <w:jc w:val="both"/>
        <w:rPr>
          <w:rFonts w:ascii="Times New Roman" w:eastAsia="Times New Roman" w:hAnsi="Times New Roman"/>
          <w:color w:val="333333"/>
          <w:sz w:val="28"/>
          <w:szCs w:val="28"/>
          <w:lang w:eastAsia="ru-RU"/>
        </w:rPr>
      </w:pPr>
    </w:p>
    <w:p w:rsidR="00237310" w:rsidRPr="008B0EC8" w:rsidRDefault="00237310" w:rsidP="008B0EC8">
      <w:pPr>
        <w:shd w:val="clear" w:color="auto" w:fill="FFFFFF"/>
        <w:spacing w:after="0" w:line="240" w:lineRule="auto"/>
        <w:jc w:val="both"/>
        <w:rPr>
          <w:rFonts w:ascii="Times New Roman" w:eastAsia="Times New Roman" w:hAnsi="Times New Roman"/>
          <w:color w:val="333333"/>
          <w:sz w:val="28"/>
          <w:szCs w:val="28"/>
          <w:lang w:eastAsia="ru-RU"/>
        </w:rPr>
      </w:pP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риски, связанные с изменением бюджетного законодательства;</w:t>
      </w:r>
    </w:p>
    <w:p w:rsidR="00511DF6" w:rsidRPr="008B0EC8" w:rsidRDefault="00511DF6" w:rsidP="008B0EC8">
      <w:pPr>
        <w:shd w:val="clear" w:color="auto" w:fill="FFFFFF"/>
        <w:spacing w:after="0" w:line="240" w:lineRule="auto"/>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 финансовые риски: финансирование муниципальной программы не в полном объеме в связи с неисполнением доходной части бюджета поселения.</w:t>
      </w:r>
    </w:p>
    <w:p w:rsidR="00511DF6" w:rsidRPr="008B0EC8" w:rsidRDefault="00511DF6" w:rsidP="008B0EC8">
      <w:pPr>
        <w:widowControl w:val="0"/>
        <w:autoSpaceDE w:val="0"/>
        <w:autoSpaceDN w:val="0"/>
        <w:adjustRightInd w:val="0"/>
        <w:spacing w:after="0" w:line="240" w:lineRule="auto"/>
        <w:ind w:firstLine="851"/>
        <w:jc w:val="both"/>
        <w:rPr>
          <w:rFonts w:ascii="Times New Roman" w:eastAsia="Times New Roman" w:hAnsi="Times New Roman"/>
          <w:color w:val="333333"/>
          <w:sz w:val="28"/>
          <w:szCs w:val="28"/>
          <w:lang w:eastAsia="ru-RU"/>
        </w:rPr>
      </w:pPr>
      <w:r w:rsidRPr="008B0EC8">
        <w:rPr>
          <w:rFonts w:ascii="Times New Roman" w:eastAsia="Times New Roman" w:hAnsi="Times New Roman"/>
          <w:color w:val="333333"/>
          <w:sz w:val="28"/>
          <w:szCs w:val="28"/>
          <w:lang w:eastAsia="ru-RU"/>
        </w:rPr>
        <w:t>В таком случае муниципальная программа подлежит корректировке</w:t>
      </w:r>
    </w:p>
    <w:p w:rsidR="00511DF6" w:rsidRPr="008B0EC8" w:rsidRDefault="00511DF6" w:rsidP="008B0EC8">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pacing w:val="2"/>
          <w:sz w:val="28"/>
          <w:szCs w:val="28"/>
          <w:shd w:val="clear" w:color="auto" w:fill="FFFFFF"/>
        </w:rPr>
        <w:t xml:space="preserve">Анализ </w:t>
      </w:r>
      <w:r w:rsidRPr="008B0EC8">
        <w:rPr>
          <w:rFonts w:ascii="Times New Roman" w:hAnsi="Times New Roman"/>
          <w:color w:val="000000"/>
          <w:sz w:val="28"/>
          <w:szCs w:val="28"/>
        </w:rPr>
        <w:t xml:space="preserve">сферы благоустройства </w:t>
      </w:r>
      <w:r w:rsidRPr="008B0EC8">
        <w:rPr>
          <w:rFonts w:ascii="Times New Roman" w:hAnsi="Times New Roman"/>
          <w:color w:val="000000"/>
          <w:spacing w:val="2"/>
          <w:sz w:val="28"/>
          <w:szCs w:val="28"/>
          <w:shd w:val="clear" w:color="auto" w:fill="FFFFFF"/>
        </w:rPr>
        <w:t xml:space="preserve">в поселении показал, что не </w:t>
      </w:r>
      <w:r w:rsidRPr="008B0EC8">
        <w:rPr>
          <w:rFonts w:ascii="Times New Roman" w:hAnsi="Times New Roman"/>
          <w:color w:val="000000"/>
          <w:sz w:val="28"/>
          <w:szCs w:val="28"/>
        </w:rPr>
        <w:t xml:space="preserve">проводилась целенаправленная работа по благоустройству дворовых территории и территорий общего пользования. </w:t>
      </w:r>
    </w:p>
    <w:p w:rsidR="00511DF6" w:rsidRPr="008B0EC8" w:rsidRDefault="00511DF6" w:rsidP="008B0EC8">
      <w:pPr>
        <w:pStyle w:val="af0"/>
        <w:widowControl w:val="0"/>
        <w:ind w:firstLine="709"/>
      </w:pPr>
      <w:r w:rsidRPr="008B0EC8">
        <w:t xml:space="preserve"> Водоснабжение населенных пунктов муниципального образования </w:t>
      </w:r>
      <w:r w:rsidRPr="008B0EC8">
        <w:rPr>
          <w:lang w:bidi="ru-RU"/>
        </w:rPr>
        <w:t>Сростин</w:t>
      </w:r>
      <w:r w:rsidRPr="008B0EC8">
        <w:t>ский сельсовет Егорьевского района Алтайского края будет осуществляться из скважин местного значения. Ведется строительство водозабора и развитие сетей водоснабжения в селе Сросты. Подача воды потребителям будет осуществляться по поселковой разводящей водопроводной сети. В усадебной жилой застройке на перекрестках основных улиц располагаются водозаборные колонки. Около 74% жилых домов оборудовано водопроводом</w:t>
      </w:r>
      <w:r w:rsidR="001E2D91" w:rsidRPr="008B0EC8">
        <w:t xml:space="preserve">. </w:t>
      </w:r>
      <w:r w:rsidRPr="008B0EC8">
        <w:t>Водопроводная сеть выполнена: из чугунных труб диаметром 110 мм. Степень износа уличных водопроводных сетей – 90%.</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В вопросах благоустройства имеется ряд проблем: низкий уровень общего благоустройства дворовой территории, низкий уровень экономической привлекательности территории общего пользования из-за наличия инфраструктурных проблем.</w:t>
      </w:r>
    </w:p>
    <w:p w:rsidR="00511DF6" w:rsidRPr="008B0EC8" w:rsidRDefault="00511DF6" w:rsidP="008B0EC8">
      <w:pPr>
        <w:pStyle w:val="af0"/>
        <w:jc w:val="center"/>
        <w:rPr>
          <w:rStyle w:val="afd"/>
          <w:b/>
          <w:i w:val="0"/>
        </w:rPr>
      </w:pPr>
    </w:p>
    <w:p w:rsidR="00511DF6" w:rsidRPr="008B0EC8" w:rsidRDefault="00511DF6" w:rsidP="008B0EC8">
      <w:pPr>
        <w:pStyle w:val="af0"/>
        <w:jc w:val="center"/>
        <w:rPr>
          <w:rStyle w:val="afd"/>
          <w:b/>
          <w:i w:val="0"/>
        </w:rPr>
      </w:pPr>
      <w:r w:rsidRPr="008B0EC8">
        <w:rPr>
          <w:rStyle w:val="afd"/>
          <w:b/>
          <w:i w:val="0"/>
        </w:rPr>
        <w:t>3. Основные цели и задачи муниципальной программы</w:t>
      </w:r>
    </w:p>
    <w:p w:rsidR="00511DF6" w:rsidRPr="008B0EC8" w:rsidRDefault="00511DF6" w:rsidP="008B0EC8">
      <w:pPr>
        <w:pStyle w:val="af0"/>
        <w:jc w:val="center"/>
        <w:rPr>
          <w:rStyle w:val="afd"/>
          <w:b/>
          <w:i w:val="0"/>
        </w:rPr>
      </w:pPr>
    </w:p>
    <w:p w:rsidR="00511DF6" w:rsidRPr="008B0EC8" w:rsidRDefault="00511DF6" w:rsidP="008B0EC8">
      <w:pPr>
        <w:spacing w:after="0" w:line="240" w:lineRule="auto"/>
        <w:ind w:firstLine="708"/>
        <w:jc w:val="both"/>
        <w:rPr>
          <w:rFonts w:ascii="Times New Roman" w:hAnsi="Times New Roman"/>
          <w:sz w:val="28"/>
          <w:szCs w:val="28"/>
          <w:lang w:eastAsia="ru-RU"/>
        </w:rPr>
      </w:pPr>
      <w:r w:rsidRPr="008B0EC8">
        <w:rPr>
          <w:rFonts w:ascii="Times New Roman" w:hAnsi="Times New Roman"/>
          <w:sz w:val="28"/>
          <w:szCs w:val="28"/>
          <w:lang w:eastAsia="ru-RU"/>
        </w:rPr>
        <w:t>Программа разработана для достижения следующих целей:</w:t>
      </w:r>
    </w:p>
    <w:p w:rsidR="00511DF6" w:rsidRPr="008B0EC8" w:rsidRDefault="00511DF6" w:rsidP="008B0EC8">
      <w:pPr>
        <w:widowControl w:val="0"/>
        <w:autoSpaceDE w:val="0"/>
        <w:autoSpaceDN w:val="0"/>
        <w:adjustRightInd w:val="0"/>
        <w:spacing w:after="0" w:line="240" w:lineRule="auto"/>
        <w:ind w:firstLine="567"/>
        <w:jc w:val="both"/>
        <w:rPr>
          <w:rFonts w:ascii="Times New Roman" w:hAnsi="Times New Roman"/>
          <w:sz w:val="28"/>
          <w:szCs w:val="28"/>
        </w:rPr>
      </w:pPr>
      <w:r w:rsidRPr="008B0EC8">
        <w:rPr>
          <w:rFonts w:ascii="Times New Roman" w:hAnsi="Times New Roman"/>
          <w:sz w:val="28"/>
          <w:szCs w:val="28"/>
        </w:rPr>
        <w:t>- повышение уровня внешнего благоустройства, санитарного состояния дворовой территории многоквартирного дома и территорий общего пользования;</w:t>
      </w:r>
    </w:p>
    <w:p w:rsidR="00511DF6" w:rsidRPr="008B0EC8" w:rsidRDefault="00511DF6" w:rsidP="008B0EC8">
      <w:pPr>
        <w:spacing w:after="0" w:line="240" w:lineRule="auto"/>
        <w:ind w:firstLine="567"/>
        <w:jc w:val="both"/>
        <w:rPr>
          <w:rFonts w:ascii="Times New Roman" w:hAnsi="Times New Roman"/>
          <w:sz w:val="28"/>
          <w:szCs w:val="28"/>
        </w:rPr>
      </w:pPr>
      <w:r w:rsidRPr="008B0EC8">
        <w:rPr>
          <w:rFonts w:ascii="Times New Roman" w:hAnsi="Times New Roman"/>
          <w:sz w:val="28"/>
          <w:szCs w:val="28"/>
        </w:rPr>
        <w:t>- создание комфортных и безопасных условий проживания граждан.</w:t>
      </w:r>
    </w:p>
    <w:p w:rsidR="00511DF6" w:rsidRPr="008B0EC8" w:rsidRDefault="00511DF6" w:rsidP="008B0EC8">
      <w:pPr>
        <w:spacing w:after="0" w:line="240" w:lineRule="auto"/>
        <w:ind w:firstLine="660"/>
        <w:jc w:val="both"/>
        <w:rPr>
          <w:rFonts w:ascii="Times New Roman" w:hAnsi="Times New Roman"/>
          <w:sz w:val="28"/>
          <w:szCs w:val="28"/>
          <w:lang w:eastAsia="ru-RU"/>
        </w:rPr>
      </w:pPr>
      <w:r w:rsidRPr="008B0EC8">
        <w:rPr>
          <w:rFonts w:ascii="Times New Roman" w:hAnsi="Times New Roman"/>
          <w:sz w:val="28"/>
          <w:szCs w:val="28"/>
          <w:lang w:eastAsia="ru-RU"/>
        </w:rPr>
        <w:t xml:space="preserve">Основными задачами Программы являются: </w:t>
      </w:r>
    </w:p>
    <w:p w:rsidR="00511DF6" w:rsidRPr="008B0EC8" w:rsidRDefault="00511DF6" w:rsidP="008B0EC8">
      <w:pPr>
        <w:autoSpaceDE w:val="0"/>
        <w:autoSpaceDN w:val="0"/>
        <w:adjustRightInd w:val="0"/>
        <w:spacing w:after="0" w:line="240" w:lineRule="auto"/>
        <w:ind w:firstLine="660"/>
        <w:jc w:val="both"/>
        <w:outlineLvl w:val="0"/>
        <w:rPr>
          <w:rFonts w:ascii="Times New Roman" w:hAnsi="Times New Roman"/>
          <w:sz w:val="28"/>
          <w:szCs w:val="28"/>
        </w:rPr>
      </w:pPr>
      <w:r w:rsidRPr="008B0EC8">
        <w:rPr>
          <w:rFonts w:ascii="Times New Roman" w:hAnsi="Times New Roman"/>
          <w:sz w:val="28"/>
          <w:szCs w:val="28"/>
        </w:rPr>
        <w:t>- повышение уровня внешнего благоустройства дворовой территории многоквартирного дома и мест массового пребывания населения;</w:t>
      </w:r>
    </w:p>
    <w:p w:rsidR="00511DF6" w:rsidRPr="008B0EC8" w:rsidRDefault="00511DF6" w:rsidP="008B0EC8">
      <w:pPr>
        <w:autoSpaceDE w:val="0"/>
        <w:autoSpaceDN w:val="0"/>
        <w:adjustRightInd w:val="0"/>
        <w:spacing w:after="0" w:line="240" w:lineRule="auto"/>
        <w:ind w:firstLine="660"/>
        <w:jc w:val="both"/>
        <w:outlineLvl w:val="0"/>
        <w:rPr>
          <w:rFonts w:ascii="Times New Roman" w:hAnsi="Times New Roman"/>
          <w:sz w:val="28"/>
          <w:szCs w:val="28"/>
        </w:rPr>
      </w:pPr>
      <w:r w:rsidRPr="008B0EC8">
        <w:rPr>
          <w:rFonts w:ascii="Times New Roman" w:hAnsi="Times New Roman"/>
          <w:sz w:val="28"/>
          <w:szCs w:val="28"/>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парке, пешеходных зонах, предоставляющих возможности для активной культурной жизни и проведения праздников;  </w:t>
      </w:r>
    </w:p>
    <w:p w:rsidR="00511DF6" w:rsidRPr="008B0EC8" w:rsidRDefault="00511DF6" w:rsidP="008B0EC8">
      <w:pPr>
        <w:autoSpaceDE w:val="0"/>
        <w:autoSpaceDN w:val="0"/>
        <w:adjustRightInd w:val="0"/>
        <w:spacing w:after="0" w:line="240" w:lineRule="auto"/>
        <w:ind w:firstLine="660"/>
        <w:jc w:val="both"/>
        <w:outlineLvl w:val="0"/>
        <w:rPr>
          <w:rFonts w:ascii="Times New Roman" w:hAnsi="Times New Roman"/>
          <w:sz w:val="28"/>
          <w:szCs w:val="28"/>
        </w:rPr>
      </w:pPr>
      <w:r w:rsidRPr="008B0EC8">
        <w:rPr>
          <w:rFonts w:ascii="Times New Roman" w:hAnsi="Times New Roman"/>
          <w:sz w:val="28"/>
          <w:szCs w:val="28"/>
        </w:rPr>
        <w:t>-улучшение экологической ситуации на территории поселения, создание условий для благоприятного отдыха детей и взрослых;</w:t>
      </w:r>
    </w:p>
    <w:p w:rsidR="00511DF6" w:rsidRPr="008B0EC8" w:rsidRDefault="00511DF6" w:rsidP="008B0EC8">
      <w:pPr>
        <w:autoSpaceDE w:val="0"/>
        <w:autoSpaceDN w:val="0"/>
        <w:adjustRightInd w:val="0"/>
        <w:spacing w:after="0" w:line="240" w:lineRule="auto"/>
        <w:ind w:firstLine="709"/>
        <w:jc w:val="both"/>
        <w:rPr>
          <w:rFonts w:ascii="Times New Roman" w:hAnsi="Times New Roman"/>
          <w:color w:val="000000"/>
          <w:sz w:val="28"/>
          <w:szCs w:val="28"/>
        </w:rPr>
      </w:pPr>
      <w:r w:rsidRPr="008B0EC8">
        <w:rPr>
          <w:rFonts w:ascii="Times New Roman" w:hAnsi="Times New Roman"/>
          <w:color w:val="000000"/>
          <w:sz w:val="28"/>
          <w:szCs w:val="28"/>
        </w:rPr>
        <w:t>Применение программного метода позволит поэтапно осуществлять комплексное благоустройство дворовой территории и территорий общего пользования с учетом мнения граждан, а именно:</w:t>
      </w:r>
    </w:p>
    <w:p w:rsidR="00511DF6" w:rsidRPr="008B0EC8" w:rsidRDefault="00511DF6" w:rsidP="008B0EC8">
      <w:pPr>
        <w:autoSpaceDE w:val="0"/>
        <w:autoSpaceDN w:val="0"/>
        <w:adjustRightInd w:val="0"/>
        <w:spacing w:after="0" w:line="240" w:lineRule="auto"/>
        <w:ind w:firstLine="709"/>
        <w:jc w:val="both"/>
        <w:rPr>
          <w:rFonts w:ascii="Times New Roman" w:hAnsi="Times New Roman"/>
          <w:color w:val="000000"/>
          <w:sz w:val="28"/>
          <w:szCs w:val="28"/>
        </w:rPr>
      </w:pPr>
      <w:r w:rsidRPr="008B0EC8">
        <w:rPr>
          <w:rFonts w:ascii="Times New Roman" w:hAnsi="Times New Roman"/>
          <w:color w:val="000000"/>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11DF6" w:rsidRPr="008B0EC8" w:rsidRDefault="00511DF6" w:rsidP="008B0EC8">
      <w:pPr>
        <w:autoSpaceDE w:val="0"/>
        <w:autoSpaceDN w:val="0"/>
        <w:adjustRightInd w:val="0"/>
        <w:spacing w:after="0" w:line="240" w:lineRule="auto"/>
        <w:ind w:firstLine="709"/>
        <w:jc w:val="both"/>
        <w:rPr>
          <w:rFonts w:ascii="Times New Roman" w:hAnsi="Times New Roman"/>
          <w:color w:val="000000"/>
          <w:sz w:val="28"/>
          <w:szCs w:val="28"/>
        </w:rPr>
      </w:pPr>
      <w:r w:rsidRPr="008B0EC8">
        <w:rPr>
          <w:rFonts w:ascii="Times New Roman" w:hAnsi="Times New Roman"/>
          <w:color w:val="000000"/>
          <w:sz w:val="28"/>
          <w:szCs w:val="28"/>
        </w:rPr>
        <w:t xml:space="preserve"> - запустит реализацию механизма поддержки мероприятий по благоустройству, инициированных гражданами;</w:t>
      </w:r>
    </w:p>
    <w:p w:rsidR="00511DF6" w:rsidRPr="008B0EC8" w:rsidRDefault="00511DF6" w:rsidP="008B0EC8">
      <w:pPr>
        <w:autoSpaceDE w:val="0"/>
        <w:autoSpaceDN w:val="0"/>
        <w:adjustRightInd w:val="0"/>
        <w:spacing w:after="0" w:line="240" w:lineRule="auto"/>
        <w:ind w:firstLine="709"/>
        <w:jc w:val="both"/>
        <w:rPr>
          <w:rFonts w:ascii="Times New Roman" w:hAnsi="Times New Roman"/>
          <w:color w:val="000000"/>
          <w:sz w:val="28"/>
          <w:szCs w:val="28"/>
        </w:rPr>
      </w:pPr>
      <w:r w:rsidRPr="008B0EC8">
        <w:rPr>
          <w:rFonts w:ascii="Times New Roman" w:hAnsi="Times New Roman"/>
          <w:color w:val="000000"/>
          <w:sz w:val="28"/>
          <w:szCs w:val="28"/>
        </w:rPr>
        <w:t>- запустит механизм финансового и трудового участия граждан и организаций в реализации мероприятий по благоустройству;</w:t>
      </w:r>
    </w:p>
    <w:p w:rsidR="00511DF6" w:rsidRPr="008B0EC8" w:rsidRDefault="00511DF6" w:rsidP="008B0EC8">
      <w:pPr>
        <w:autoSpaceDE w:val="0"/>
        <w:autoSpaceDN w:val="0"/>
        <w:adjustRightInd w:val="0"/>
        <w:spacing w:after="0" w:line="240" w:lineRule="auto"/>
        <w:ind w:firstLine="709"/>
        <w:jc w:val="both"/>
        <w:rPr>
          <w:rFonts w:ascii="Times New Roman" w:hAnsi="Times New Roman"/>
          <w:color w:val="000000"/>
          <w:sz w:val="28"/>
          <w:szCs w:val="28"/>
        </w:rPr>
      </w:pPr>
      <w:r w:rsidRPr="008B0EC8">
        <w:rPr>
          <w:rFonts w:ascii="Times New Roman" w:hAnsi="Times New Roman"/>
          <w:color w:val="000000"/>
          <w:sz w:val="28"/>
          <w:szCs w:val="28"/>
        </w:rPr>
        <w:t xml:space="preserve">- сформирует инструменты общественного </w:t>
      </w:r>
      <w:proofErr w:type="gramStart"/>
      <w:r w:rsidRPr="008B0EC8">
        <w:rPr>
          <w:rFonts w:ascii="Times New Roman" w:hAnsi="Times New Roman"/>
          <w:color w:val="000000"/>
          <w:sz w:val="28"/>
          <w:szCs w:val="28"/>
        </w:rPr>
        <w:t>контроля за</w:t>
      </w:r>
      <w:proofErr w:type="gramEnd"/>
      <w:r w:rsidRPr="008B0EC8">
        <w:rPr>
          <w:rFonts w:ascii="Times New Roman" w:hAnsi="Times New Roman"/>
          <w:color w:val="000000"/>
          <w:sz w:val="28"/>
          <w:szCs w:val="28"/>
        </w:rPr>
        <w:t xml:space="preserve"> реализацией мероприятий по благоустройству на территории поселения.</w:t>
      </w:r>
    </w:p>
    <w:p w:rsidR="00511DF6" w:rsidRPr="008B0EC8" w:rsidRDefault="00511DF6" w:rsidP="008B0EC8">
      <w:pPr>
        <w:autoSpaceDE w:val="0"/>
        <w:autoSpaceDN w:val="0"/>
        <w:adjustRightInd w:val="0"/>
        <w:spacing w:after="0" w:line="240" w:lineRule="auto"/>
        <w:ind w:firstLine="709"/>
        <w:jc w:val="both"/>
        <w:rPr>
          <w:rFonts w:ascii="Times New Roman" w:hAnsi="Times New Roman"/>
          <w:color w:val="000000"/>
          <w:sz w:val="28"/>
          <w:szCs w:val="28"/>
        </w:rPr>
      </w:pPr>
      <w:r w:rsidRPr="008B0EC8">
        <w:rPr>
          <w:rFonts w:ascii="Times New Roman" w:hAnsi="Times New Roman"/>
          <w:color w:val="000000"/>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511DF6" w:rsidRPr="008B0EC8" w:rsidRDefault="00511DF6" w:rsidP="008B0EC8">
      <w:pPr>
        <w:spacing w:after="0" w:line="240" w:lineRule="auto"/>
        <w:jc w:val="both"/>
        <w:rPr>
          <w:rFonts w:ascii="Times New Roman" w:hAnsi="Times New Roman"/>
          <w:color w:val="FF0000"/>
          <w:sz w:val="28"/>
          <w:szCs w:val="28"/>
          <w:lang w:eastAsia="ru-RU"/>
        </w:rPr>
      </w:pPr>
    </w:p>
    <w:p w:rsidR="00511DF6" w:rsidRPr="008B0EC8" w:rsidRDefault="00B72135" w:rsidP="008B0EC8">
      <w:pPr>
        <w:pStyle w:val="ConsPlusNormal"/>
        <w:ind w:firstLine="709"/>
        <w:jc w:val="center"/>
        <w:rPr>
          <w:rFonts w:ascii="Times New Roman" w:hAnsi="Times New Roman"/>
          <w:b/>
          <w:color w:val="000000"/>
          <w:sz w:val="28"/>
          <w:szCs w:val="28"/>
        </w:rPr>
      </w:pPr>
      <w:r w:rsidRPr="008B0EC8">
        <w:rPr>
          <w:rFonts w:ascii="Times New Roman" w:hAnsi="Times New Roman"/>
          <w:b/>
          <w:color w:val="000000"/>
          <w:sz w:val="28"/>
          <w:szCs w:val="28"/>
        </w:rPr>
        <w:t>4.</w:t>
      </w:r>
      <w:r w:rsidR="00511DF6" w:rsidRPr="008B0EC8">
        <w:rPr>
          <w:rFonts w:ascii="Times New Roman" w:hAnsi="Times New Roman"/>
          <w:b/>
          <w:color w:val="000000"/>
          <w:sz w:val="28"/>
          <w:szCs w:val="28"/>
        </w:rPr>
        <w:t xml:space="preserve"> Основные направления Программы</w:t>
      </w:r>
    </w:p>
    <w:p w:rsidR="00511DF6" w:rsidRPr="008B0EC8" w:rsidRDefault="00511DF6" w:rsidP="008B0EC8">
      <w:pPr>
        <w:pStyle w:val="ConsPlusNormal"/>
        <w:ind w:firstLine="709"/>
        <w:jc w:val="center"/>
        <w:rPr>
          <w:rFonts w:ascii="Times New Roman" w:hAnsi="Times New Roman"/>
          <w:b/>
          <w:color w:val="000000"/>
          <w:sz w:val="28"/>
          <w:szCs w:val="28"/>
        </w:rPr>
      </w:pP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sz w:val="28"/>
          <w:szCs w:val="28"/>
        </w:rPr>
      </w:pPr>
      <w:r w:rsidRPr="008B0EC8">
        <w:rPr>
          <w:rFonts w:ascii="Times New Roman" w:hAnsi="Times New Roman"/>
          <w:sz w:val="28"/>
          <w:szCs w:val="28"/>
        </w:rPr>
        <w:t>Основу Программы составляет ремонт и благоустройство дворовой территории многоквартирного дома и территорий об</w:t>
      </w:r>
      <w:r w:rsidR="00DC1ECD" w:rsidRPr="008B0EC8">
        <w:rPr>
          <w:rFonts w:ascii="Times New Roman" w:hAnsi="Times New Roman"/>
          <w:sz w:val="28"/>
          <w:szCs w:val="28"/>
        </w:rPr>
        <w:t>щего пользования (приложение № 1</w:t>
      </w:r>
      <w:r w:rsidRPr="008B0EC8">
        <w:rPr>
          <w:rFonts w:ascii="Times New Roman" w:hAnsi="Times New Roman"/>
          <w:sz w:val="28"/>
          <w:szCs w:val="28"/>
        </w:rPr>
        <w:t>).</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Так, в поселении имеются территории общего пользования (проезды, центральные улицы, парк и т.д.) и дворовая территория, благоустройство которых не отвечает современным требованиям и требует комплексного подхода к благоустройству, включающего в себя:</w:t>
      </w:r>
    </w:p>
    <w:p w:rsidR="00511DF6" w:rsidRPr="008B0EC8" w:rsidRDefault="00511DF6" w:rsidP="008B0EC8">
      <w:pPr>
        <w:pStyle w:val="ConsPlusNormal"/>
        <w:ind w:left="709" w:firstLine="0"/>
        <w:jc w:val="both"/>
        <w:rPr>
          <w:rFonts w:ascii="Times New Roman" w:hAnsi="Times New Roman"/>
          <w:color w:val="000000"/>
          <w:sz w:val="28"/>
          <w:szCs w:val="28"/>
        </w:rPr>
      </w:pPr>
      <w:r w:rsidRPr="008B0EC8">
        <w:rPr>
          <w:rFonts w:ascii="Times New Roman" w:hAnsi="Times New Roman"/>
          <w:color w:val="000000"/>
          <w:sz w:val="28"/>
          <w:szCs w:val="28"/>
        </w:rPr>
        <w:t xml:space="preserve">благоустройство территорий общего пользования, в том числе:  </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ремонт (асфальтирование) автомобильных дорог общего пользования;</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ремонт тротуаров;</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обеспечение освещения территорий общего пользования;</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установку скамеек;</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установку урн для мусора;</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оборудование автомобильных парковок;</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озеленение территорий общего пользования;</w:t>
      </w:r>
    </w:p>
    <w:p w:rsidR="00DC1ECD" w:rsidRPr="008B0EC8" w:rsidRDefault="00DC1ECD"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установка малых архитектурных форм;</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иные виды работ.</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000000"/>
          <w:sz w:val="28"/>
          <w:szCs w:val="28"/>
        </w:rPr>
      </w:pPr>
      <w:r w:rsidRPr="008B0EC8">
        <w:rPr>
          <w:rFonts w:ascii="Times New Roman" w:hAnsi="Times New Roman"/>
          <w:color w:val="000000"/>
          <w:sz w:val="28"/>
          <w:szCs w:val="28"/>
        </w:rPr>
        <w:t xml:space="preserve">Проведение мероприятий по благоустройству дворовой территории многоквартирного дома, расположенного на территории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xml:space="preserve">,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w:t>
      </w:r>
      <w:proofErr w:type="spellStart"/>
      <w:r w:rsidRPr="008B0EC8">
        <w:rPr>
          <w:rFonts w:ascii="Times New Roman" w:hAnsi="Times New Roman"/>
          <w:color w:val="000000"/>
          <w:sz w:val="28"/>
          <w:szCs w:val="28"/>
        </w:rPr>
        <w:t>маломобильных</w:t>
      </w:r>
      <w:proofErr w:type="spellEnd"/>
      <w:r w:rsidRPr="008B0EC8">
        <w:rPr>
          <w:rFonts w:ascii="Times New Roman" w:hAnsi="Times New Roman"/>
          <w:color w:val="000000"/>
          <w:sz w:val="28"/>
          <w:szCs w:val="28"/>
        </w:rPr>
        <w:t xml:space="preserve"> групп населения.</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000000"/>
          <w:sz w:val="28"/>
          <w:szCs w:val="28"/>
        </w:rPr>
      </w:pPr>
      <w:r w:rsidRPr="008B0EC8">
        <w:rPr>
          <w:rFonts w:ascii="Times New Roman" w:hAnsi="Times New Roman"/>
          <w:color w:val="000000"/>
          <w:sz w:val="28"/>
          <w:szCs w:val="28"/>
        </w:rPr>
        <w:t>Применение программного метода позволит поэтапно осуществлять комплексное благоустройство дворовой территории и территорий общего пользования с учётом мнения граждан, а именно:</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000000"/>
          <w:sz w:val="28"/>
          <w:szCs w:val="28"/>
        </w:rPr>
      </w:pPr>
      <w:r w:rsidRPr="008B0EC8">
        <w:rPr>
          <w:rFonts w:ascii="Times New Roman" w:hAnsi="Times New Roman"/>
          <w:color w:val="000000"/>
          <w:sz w:val="28"/>
          <w:szCs w:val="28"/>
        </w:rPr>
        <w:t>- повысить уровень планирования и реализации мероприятий по благоустройству;</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000000"/>
          <w:sz w:val="28"/>
          <w:szCs w:val="28"/>
        </w:rPr>
      </w:pPr>
      <w:r w:rsidRPr="008B0EC8">
        <w:rPr>
          <w:rFonts w:ascii="Times New Roman" w:hAnsi="Times New Roman"/>
          <w:color w:val="000000"/>
          <w:sz w:val="28"/>
          <w:szCs w:val="28"/>
        </w:rPr>
        <w:t>- запустить реализацию механизма поддержки мероприятий по благоустройству, инициативных граждан;</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000000"/>
          <w:sz w:val="28"/>
          <w:szCs w:val="28"/>
        </w:rPr>
      </w:pPr>
      <w:r w:rsidRPr="008B0EC8">
        <w:rPr>
          <w:rFonts w:ascii="Times New Roman" w:hAnsi="Times New Roman"/>
          <w:color w:val="000000"/>
          <w:sz w:val="28"/>
          <w:szCs w:val="28"/>
        </w:rPr>
        <w:t>- запустить механизм трудового участия граждан и организаций в реализации мероприятий по благоустройству;</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000000"/>
          <w:sz w:val="28"/>
          <w:szCs w:val="28"/>
        </w:rPr>
      </w:pPr>
      <w:r w:rsidRPr="008B0EC8">
        <w:rPr>
          <w:rFonts w:ascii="Times New Roman" w:hAnsi="Times New Roman"/>
          <w:color w:val="000000"/>
          <w:sz w:val="28"/>
          <w:szCs w:val="28"/>
        </w:rPr>
        <w:t xml:space="preserve">- создать инструмент общественного </w:t>
      </w:r>
      <w:proofErr w:type="gramStart"/>
      <w:r w:rsidRPr="008B0EC8">
        <w:rPr>
          <w:rFonts w:ascii="Times New Roman" w:hAnsi="Times New Roman"/>
          <w:color w:val="000000"/>
          <w:sz w:val="28"/>
          <w:szCs w:val="28"/>
        </w:rPr>
        <w:t>контроля за</w:t>
      </w:r>
      <w:proofErr w:type="gramEnd"/>
      <w:r w:rsidRPr="008B0EC8">
        <w:rPr>
          <w:rFonts w:ascii="Times New Roman" w:hAnsi="Times New Roman"/>
          <w:color w:val="000000"/>
          <w:sz w:val="28"/>
          <w:szCs w:val="28"/>
        </w:rPr>
        <w:t xml:space="preserve"> реализацией мероприятий по благоустройству на территории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000000"/>
          <w:sz w:val="28"/>
          <w:szCs w:val="28"/>
        </w:rPr>
      </w:pPr>
      <w:r w:rsidRPr="008B0EC8">
        <w:rPr>
          <w:rFonts w:ascii="Times New Roman" w:hAnsi="Times New Roman"/>
          <w:color w:val="000000"/>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Благоустройство дворовой территории, предусматривающее минимальный перечень работ по благоустройству дворовых территорий:</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xml:space="preserve">- ремонт автомобильных дорог, образующих проезды к территориям, прилегающим к многоквартирному дому; </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ремонт тротуаров, расположенных на дворовой территории многоквартирного дома;</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установку скамеек;</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установка ограждения клумб;</w:t>
      </w:r>
    </w:p>
    <w:p w:rsidR="00511DF6" w:rsidRPr="008B0EC8" w:rsidRDefault="00511DF6" w:rsidP="008B0EC8">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установку урн для мусора.</w:t>
      </w:r>
    </w:p>
    <w:p w:rsidR="00511DF6" w:rsidRPr="008B0EC8" w:rsidRDefault="00511DF6" w:rsidP="008B0EC8">
      <w:pPr>
        <w:widowControl w:val="0"/>
        <w:autoSpaceDE w:val="0"/>
        <w:autoSpaceDN w:val="0"/>
        <w:adjustRightInd w:val="0"/>
        <w:spacing w:after="0" w:line="240" w:lineRule="auto"/>
        <w:ind w:firstLine="851"/>
        <w:jc w:val="both"/>
        <w:outlineLvl w:val="1"/>
        <w:rPr>
          <w:rFonts w:ascii="Times New Roman" w:hAnsi="Times New Roman"/>
          <w:color w:val="FF0000"/>
          <w:sz w:val="28"/>
          <w:szCs w:val="28"/>
        </w:rPr>
      </w:pPr>
    </w:p>
    <w:p w:rsidR="00511DF6" w:rsidRPr="008B0EC8" w:rsidRDefault="00511DF6" w:rsidP="008B0EC8">
      <w:pPr>
        <w:widowControl w:val="0"/>
        <w:autoSpaceDE w:val="0"/>
        <w:autoSpaceDN w:val="0"/>
        <w:adjustRightInd w:val="0"/>
        <w:spacing w:after="0" w:line="240" w:lineRule="auto"/>
        <w:ind w:firstLine="851"/>
        <w:outlineLvl w:val="1"/>
        <w:rPr>
          <w:rFonts w:ascii="Times New Roman" w:hAnsi="Times New Roman"/>
          <w:sz w:val="28"/>
          <w:szCs w:val="28"/>
        </w:rPr>
      </w:pPr>
      <w:r w:rsidRPr="008B0EC8">
        <w:rPr>
          <w:rFonts w:ascii="Times New Roman" w:hAnsi="Times New Roman"/>
          <w:sz w:val="28"/>
          <w:szCs w:val="28"/>
        </w:rPr>
        <w:t>Нормативная стоимость (единичные расценки) работ по благоустройству дворовых территорий, входящих в состав минимального перечня работ приведена в таблице 1.</w:t>
      </w:r>
    </w:p>
    <w:p w:rsidR="00511DF6" w:rsidRPr="008B0EC8" w:rsidRDefault="00511DF6" w:rsidP="00511DF6">
      <w:pPr>
        <w:widowControl w:val="0"/>
        <w:autoSpaceDE w:val="0"/>
        <w:autoSpaceDN w:val="0"/>
        <w:adjustRightInd w:val="0"/>
        <w:spacing w:after="0" w:line="240" w:lineRule="auto"/>
        <w:ind w:firstLine="851"/>
        <w:jc w:val="right"/>
        <w:outlineLvl w:val="1"/>
        <w:rPr>
          <w:rFonts w:ascii="Times New Roman" w:hAnsi="Times New Roman"/>
          <w:sz w:val="28"/>
          <w:szCs w:val="28"/>
        </w:rPr>
      </w:pPr>
      <w:r w:rsidRPr="008B0EC8">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2853"/>
        <w:gridCol w:w="3636"/>
        <w:gridCol w:w="1656"/>
        <w:gridCol w:w="1781"/>
      </w:tblGrid>
      <w:tr w:rsidR="00511DF6" w:rsidRPr="008B0EC8" w:rsidTr="00511DF6">
        <w:tc>
          <w:tcPr>
            <w:tcW w:w="495" w:type="dxa"/>
            <w:vAlign w:val="center"/>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8"/>
                <w:szCs w:val="28"/>
              </w:rPr>
            </w:pPr>
            <w:r w:rsidRPr="008B0EC8">
              <w:rPr>
                <w:rFonts w:ascii="Times New Roman" w:hAnsi="Times New Roman"/>
                <w:sz w:val="28"/>
                <w:szCs w:val="28"/>
              </w:rPr>
              <w:t>№</w:t>
            </w:r>
          </w:p>
        </w:tc>
        <w:tc>
          <w:tcPr>
            <w:tcW w:w="2853" w:type="dxa"/>
            <w:vAlign w:val="center"/>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Наименование изделия</w:t>
            </w:r>
          </w:p>
        </w:tc>
        <w:tc>
          <w:tcPr>
            <w:tcW w:w="3636" w:type="dxa"/>
            <w:vAlign w:val="center"/>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Визуализация</w:t>
            </w:r>
          </w:p>
        </w:tc>
        <w:tc>
          <w:tcPr>
            <w:tcW w:w="1656" w:type="dxa"/>
            <w:vAlign w:val="center"/>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Единица измерения</w:t>
            </w:r>
          </w:p>
        </w:tc>
        <w:tc>
          <w:tcPr>
            <w:tcW w:w="1781" w:type="dxa"/>
            <w:vAlign w:val="center"/>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Нормативы финансовых затрат на 1 единицу измерения, с учётом НДС (руб.)</w:t>
            </w:r>
          </w:p>
        </w:tc>
      </w:tr>
      <w:tr w:rsidR="00511DF6" w:rsidRPr="008B0EC8" w:rsidTr="00511DF6">
        <w:tc>
          <w:tcPr>
            <w:tcW w:w="495" w:type="dxa"/>
          </w:tcPr>
          <w:p w:rsidR="00511DF6" w:rsidRPr="008B0EC8" w:rsidRDefault="00511DF6" w:rsidP="00511DF6">
            <w:pPr>
              <w:widowControl w:val="0"/>
              <w:autoSpaceDE w:val="0"/>
              <w:autoSpaceDN w:val="0"/>
              <w:adjustRightInd w:val="0"/>
              <w:spacing w:after="0" w:line="240" w:lineRule="auto"/>
              <w:rPr>
                <w:rFonts w:ascii="Times New Roman" w:hAnsi="Times New Roman"/>
                <w:sz w:val="28"/>
                <w:szCs w:val="28"/>
              </w:rPr>
            </w:pPr>
            <w:r w:rsidRPr="008B0EC8">
              <w:rPr>
                <w:rFonts w:ascii="Times New Roman" w:hAnsi="Times New Roman"/>
                <w:sz w:val="28"/>
                <w:szCs w:val="28"/>
              </w:rPr>
              <w:t>1</w:t>
            </w:r>
          </w:p>
        </w:tc>
        <w:tc>
          <w:tcPr>
            <w:tcW w:w="2853"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 xml:space="preserve">Установка скамейки </w:t>
            </w:r>
          </w:p>
        </w:tc>
        <w:tc>
          <w:tcPr>
            <w:tcW w:w="363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noProof/>
                <w:sz w:val="24"/>
                <w:szCs w:val="24"/>
                <w:lang w:eastAsia="ru-RU"/>
              </w:rPr>
              <w:drawing>
                <wp:inline distT="0" distB="0" distL="0" distR="0">
                  <wp:extent cx="1428750" cy="1581150"/>
                  <wp:effectExtent l="19050" t="0" r="0" b="0"/>
                  <wp:docPr id="2" name="pic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01"/>
                          <pic:cNvPicPr>
                            <a:picLocks noChangeAspect="1" noChangeArrowheads="1"/>
                          </pic:cNvPicPr>
                        </pic:nvPicPr>
                        <pic:blipFill>
                          <a:blip r:embed="rId7"/>
                          <a:srcRect/>
                          <a:stretch>
                            <a:fillRect/>
                          </a:stretch>
                        </pic:blipFill>
                        <pic:spPr bwMode="auto">
                          <a:xfrm>
                            <a:off x="0" y="0"/>
                            <a:ext cx="1428750" cy="1581150"/>
                          </a:xfrm>
                          <a:prstGeom prst="rect">
                            <a:avLst/>
                          </a:prstGeom>
                          <a:noFill/>
                          <a:ln w="9525">
                            <a:noFill/>
                            <a:miter lim="800000"/>
                            <a:headEnd/>
                            <a:tailEnd/>
                          </a:ln>
                        </pic:spPr>
                      </pic:pic>
                    </a:graphicData>
                  </a:graphic>
                </wp:inline>
              </w:drawing>
            </w:r>
          </w:p>
        </w:tc>
        <w:tc>
          <w:tcPr>
            <w:tcW w:w="165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1 шт.</w:t>
            </w:r>
          </w:p>
        </w:tc>
        <w:tc>
          <w:tcPr>
            <w:tcW w:w="1781"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4700,00</w:t>
            </w:r>
          </w:p>
        </w:tc>
      </w:tr>
      <w:tr w:rsidR="00511DF6" w:rsidRPr="008B0EC8" w:rsidTr="00511DF6">
        <w:tc>
          <w:tcPr>
            <w:tcW w:w="495" w:type="dxa"/>
          </w:tcPr>
          <w:p w:rsidR="00511DF6" w:rsidRPr="008B0EC8" w:rsidRDefault="00511DF6" w:rsidP="00511DF6">
            <w:pPr>
              <w:widowControl w:val="0"/>
              <w:autoSpaceDE w:val="0"/>
              <w:autoSpaceDN w:val="0"/>
              <w:adjustRightInd w:val="0"/>
              <w:spacing w:after="0" w:line="240" w:lineRule="auto"/>
              <w:rPr>
                <w:rFonts w:ascii="Times New Roman" w:hAnsi="Times New Roman"/>
                <w:sz w:val="28"/>
                <w:szCs w:val="28"/>
              </w:rPr>
            </w:pPr>
            <w:r w:rsidRPr="008B0EC8">
              <w:rPr>
                <w:rFonts w:ascii="Times New Roman" w:hAnsi="Times New Roman"/>
                <w:sz w:val="28"/>
                <w:szCs w:val="28"/>
              </w:rPr>
              <w:t>2</w:t>
            </w:r>
          </w:p>
        </w:tc>
        <w:tc>
          <w:tcPr>
            <w:tcW w:w="2853"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Установка урн для мусора</w:t>
            </w:r>
          </w:p>
        </w:tc>
        <w:tc>
          <w:tcPr>
            <w:tcW w:w="363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noProof/>
                <w:sz w:val="24"/>
                <w:szCs w:val="24"/>
                <w:lang w:eastAsia="ru-RU"/>
              </w:rPr>
              <w:drawing>
                <wp:inline distT="0" distB="0" distL="0" distR="0">
                  <wp:extent cx="476250" cy="779472"/>
                  <wp:effectExtent l="0" t="0" r="0" b="1905"/>
                  <wp:docPr id="7" name="Рисунок 5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265" cy="781133"/>
                          </a:xfrm>
                          <a:prstGeom prst="rect">
                            <a:avLst/>
                          </a:prstGeom>
                          <a:noFill/>
                        </pic:spPr>
                      </pic:pic>
                    </a:graphicData>
                  </a:graphic>
                </wp:inline>
              </w:drawing>
            </w:r>
          </w:p>
        </w:tc>
        <w:tc>
          <w:tcPr>
            <w:tcW w:w="165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1 шт.</w:t>
            </w:r>
          </w:p>
        </w:tc>
        <w:tc>
          <w:tcPr>
            <w:tcW w:w="1781"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1600,00</w:t>
            </w:r>
          </w:p>
        </w:tc>
      </w:tr>
      <w:tr w:rsidR="00511DF6" w:rsidRPr="008B0EC8" w:rsidTr="00511DF6">
        <w:tc>
          <w:tcPr>
            <w:tcW w:w="495" w:type="dxa"/>
          </w:tcPr>
          <w:p w:rsidR="00511DF6" w:rsidRPr="008B0EC8" w:rsidRDefault="00511DF6" w:rsidP="00511DF6">
            <w:pPr>
              <w:widowControl w:val="0"/>
              <w:autoSpaceDE w:val="0"/>
              <w:autoSpaceDN w:val="0"/>
              <w:adjustRightInd w:val="0"/>
              <w:spacing w:after="0" w:line="240" w:lineRule="auto"/>
              <w:rPr>
                <w:rFonts w:ascii="Times New Roman" w:hAnsi="Times New Roman"/>
                <w:sz w:val="28"/>
                <w:szCs w:val="28"/>
              </w:rPr>
            </w:pPr>
            <w:r w:rsidRPr="008B0EC8">
              <w:rPr>
                <w:rFonts w:ascii="Times New Roman" w:hAnsi="Times New Roman"/>
                <w:sz w:val="28"/>
                <w:szCs w:val="28"/>
              </w:rPr>
              <w:t>4</w:t>
            </w:r>
          </w:p>
        </w:tc>
        <w:tc>
          <w:tcPr>
            <w:tcW w:w="2853"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Установка ограждений клумб</w:t>
            </w:r>
          </w:p>
        </w:tc>
        <w:tc>
          <w:tcPr>
            <w:tcW w:w="3636" w:type="dxa"/>
          </w:tcPr>
          <w:p w:rsidR="00511DF6" w:rsidRPr="008B0EC8" w:rsidRDefault="00511DF6" w:rsidP="00511DF6">
            <w:pPr>
              <w:widowControl w:val="0"/>
              <w:autoSpaceDE w:val="0"/>
              <w:autoSpaceDN w:val="0"/>
              <w:adjustRightInd w:val="0"/>
              <w:spacing w:after="0" w:line="240" w:lineRule="auto"/>
              <w:rPr>
                <w:rFonts w:ascii="Times New Roman" w:hAnsi="Times New Roman"/>
                <w:noProof/>
                <w:sz w:val="24"/>
                <w:szCs w:val="24"/>
                <w:lang w:eastAsia="ru-RU"/>
              </w:rPr>
            </w:pPr>
            <w:r w:rsidRPr="008B0EC8">
              <w:rPr>
                <w:rFonts w:ascii="Times New Roman" w:hAnsi="Times New Roman"/>
                <w:noProof/>
                <w:sz w:val="24"/>
                <w:szCs w:val="24"/>
                <w:lang w:eastAsia="ru-RU"/>
              </w:rPr>
              <w:drawing>
                <wp:inline distT="0" distB="0" distL="0" distR="0">
                  <wp:extent cx="1428750" cy="657225"/>
                  <wp:effectExtent l="19050" t="0" r="0" b="0"/>
                  <wp:docPr id="8" name="pic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62"/>
                          <pic:cNvPicPr>
                            <a:picLocks noChangeAspect="1" noChangeArrowheads="1"/>
                          </pic:cNvPicPr>
                        </pic:nvPicPr>
                        <pic:blipFill>
                          <a:blip r:embed="rId9"/>
                          <a:srcRect/>
                          <a:stretch>
                            <a:fillRect/>
                          </a:stretch>
                        </pic:blipFill>
                        <pic:spPr bwMode="auto">
                          <a:xfrm>
                            <a:off x="0" y="0"/>
                            <a:ext cx="1428750" cy="657225"/>
                          </a:xfrm>
                          <a:prstGeom prst="rect">
                            <a:avLst/>
                          </a:prstGeom>
                          <a:noFill/>
                          <a:ln w="9525">
                            <a:noFill/>
                            <a:miter lim="800000"/>
                            <a:headEnd/>
                            <a:tailEnd/>
                          </a:ln>
                        </pic:spPr>
                      </pic:pic>
                    </a:graphicData>
                  </a:graphic>
                </wp:inline>
              </w:drawing>
            </w:r>
          </w:p>
        </w:tc>
        <w:tc>
          <w:tcPr>
            <w:tcW w:w="165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1 п.</w:t>
            </w:r>
            <w:proofErr w:type="gramStart"/>
            <w:r w:rsidRPr="008B0EC8">
              <w:rPr>
                <w:rFonts w:ascii="Times New Roman" w:hAnsi="Times New Roman"/>
                <w:sz w:val="24"/>
                <w:szCs w:val="24"/>
              </w:rPr>
              <w:t>м</w:t>
            </w:r>
            <w:proofErr w:type="gramEnd"/>
            <w:r w:rsidRPr="008B0EC8">
              <w:rPr>
                <w:rFonts w:ascii="Times New Roman" w:hAnsi="Times New Roman"/>
                <w:sz w:val="24"/>
                <w:szCs w:val="24"/>
              </w:rPr>
              <w:t>.</w:t>
            </w:r>
          </w:p>
        </w:tc>
        <w:tc>
          <w:tcPr>
            <w:tcW w:w="1781"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1850,00</w:t>
            </w:r>
          </w:p>
        </w:tc>
      </w:tr>
      <w:tr w:rsidR="00511DF6" w:rsidRPr="008B0EC8" w:rsidTr="00511DF6">
        <w:tc>
          <w:tcPr>
            <w:tcW w:w="495" w:type="dxa"/>
          </w:tcPr>
          <w:p w:rsidR="00511DF6" w:rsidRPr="008B0EC8" w:rsidRDefault="00511DF6" w:rsidP="00511DF6">
            <w:pPr>
              <w:widowControl w:val="0"/>
              <w:autoSpaceDE w:val="0"/>
              <w:autoSpaceDN w:val="0"/>
              <w:adjustRightInd w:val="0"/>
              <w:spacing w:after="0" w:line="240" w:lineRule="auto"/>
              <w:rPr>
                <w:rFonts w:ascii="Times New Roman" w:hAnsi="Times New Roman"/>
                <w:sz w:val="28"/>
                <w:szCs w:val="28"/>
              </w:rPr>
            </w:pPr>
            <w:r w:rsidRPr="008B0EC8">
              <w:rPr>
                <w:rFonts w:ascii="Times New Roman" w:hAnsi="Times New Roman"/>
                <w:sz w:val="28"/>
                <w:szCs w:val="28"/>
              </w:rPr>
              <w:t>5</w:t>
            </w:r>
          </w:p>
        </w:tc>
        <w:tc>
          <w:tcPr>
            <w:tcW w:w="2853"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Ремонт асфальтобетонного покрытия тротуара дворовых территорий</w:t>
            </w:r>
          </w:p>
        </w:tc>
        <w:tc>
          <w:tcPr>
            <w:tcW w:w="363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noProof/>
                <w:sz w:val="24"/>
                <w:szCs w:val="24"/>
                <w:lang w:eastAsia="ru-RU"/>
              </w:rPr>
              <w:drawing>
                <wp:inline distT="0" distB="0" distL="0" distR="0">
                  <wp:extent cx="2152650" cy="14954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2152650" cy="1495425"/>
                          </a:xfrm>
                          <a:prstGeom prst="rect">
                            <a:avLst/>
                          </a:prstGeom>
                          <a:noFill/>
                          <a:ln w="9525">
                            <a:noFill/>
                            <a:miter lim="800000"/>
                            <a:headEnd/>
                            <a:tailEnd/>
                          </a:ln>
                        </pic:spPr>
                      </pic:pic>
                    </a:graphicData>
                  </a:graphic>
                </wp:inline>
              </w:drawing>
            </w:r>
          </w:p>
        </w:tc>
        <w:tc>
          <w:tcPr>
            <w:tcW w:w="165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1 м 2</w:t>
            </w:r>
          </w:p>
        </w:tc>
        <w:tc>
          <w:tcPr>
            <w:tcW w:w="1781"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550,00</w:t>
            </w:r>
          </w:p>
        </w:tc>
      </w:tr>
      <w:tr w:rsidR="00511DF6" w:rsidRPr="008B0EC8" w:rsidTr="00511DF6">
        <w:tc>
          <w:tcPr>
            <w:tcW w:w="495" w:type="dxa"/>
          </w:tcPr>
          <w:p w:rsidR="00511DF6" w:rsidRPr="008B0EC8" w:rsidRDefault="00511DF6" w:rsidP="00511DF6">
            <w:pPr>
              <w:widowControl w:val="0"/>
              <w:autoSpaceDE w:val="0"/>
              <w:autoSpaceDN w:val="0"/>
              <w:adjustRightInd w:val="0"/>
              <w:spacing w:after="0" w:line="240" w:lineRule="auto"/>
              <w:rPr>
                <w:rFonts w:ascii="Times New Roman" w:hAnsi="Times New Roman"/>
                <w:sz w:val="28"/>
                <w:szCs w:val="28"/>
              </w:rPr>
            </w:pPr>
            <w:r w:rsidRPr="008B0EC8">
              <w:rPr>
                <w:rFonts w:ascii="Times New Roman" w:hAnsi="Times New Roman"/>
                <w:sz w:val="28"/>
                <w:szCs w:val="28"/>
              </w:rPr>
              <w:t>6</w:t>
            </w:r>
          </w:p>
        </w:tc>
        <w:tc>
          <w:tcPr>
            <w:tcW w:w="2853"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Ремонт асфальтобетонного покрытия проездов к дворовым территориям</w:t>
            </w:r>
          </w:p>
        </w:tc>
        <w:tc>
          <w:tcPr>
            <w:tcW w:w="363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noProof/>
                <w:sz w:val="24"/>
                <w:szCs w:val="24"/>
                <w:lang w:eastAsia="ru-RU"/>
              </w:rPr>
              <w:drawing>
                <wp:inline distT="0" distB="0" distL="0" distR="0">
                  <wp:extent cx="1885950" cy="176212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885950" cy="1762125"/>
                          </a:xfrm>
                          <a:prstGeom prst="rect">
                            <a:avLst/>
                          </a:prstGeom>
                          <a:noFill/>
                          <a:ln w="9525">
                            <a:noFill/>
                            <a:miter lim="800000"/>
                            <a:headEnd/>
                            <a:tailEnd/>
                          </a:ln>
                        </pic:spPr>
                      </pic:pic>
                    </a:graphicData>
                  </a:graphic>
                </wp:inline>
              </w:drawing>
            </w:r>
          </w:p>
        </w:tc>
        <w:tc>
          <w:tcPr>
            <w:tcW w:w="165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1 м 2</w:t>
            </w:r>
          </w:p>
        </w:tc>
        <w:tc>
          <w:tcPr>
            <w:tcW w:w="1781"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800,00</w:t>
            </w:r>
          </w:p>
        </w:tc>
      </w:tr>
    </w:tbl>
    <w:p w:rsidR="00511DF6" w:rsidRPr="008B0EC8" w:rsidRDefault="00511DF6" w:rsidP="00511DF6">
      <w:pPr>
        <w:widowControl w:val="0"/>
        <w:autoSpaceDE w:val="0"/>
        <w:autoSpaceDN w:val="0"/>
        <w:adjustRightInd w:val="0"/>
        <w:spacing w:after="0" w:line="240" w:lineRule="auto"/>
        <w:ind w:firstLine="851"/>
        <w:rPr>
          <w:rFonts w:ascii="Times New Roman" w:hAnsi="Times New Roman"/>
          <w:color w:val="FF0000"/>
          <w:sz w:val="28"/>
          <w:szCs w:val="28"/>
        </w:rPr>
      </w:pP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Дополнительный перечень работ по благоустройству дворовой территории многоквартирного дома, а также их стоимость, определяется исходя из соответствующего перечня, указанного в Порядке предоставления субсидий из бюджета Алтайского  края бюджетам муниципальных образований Алтайского края на поддержку муниципальных программ формирования городской среды:</w:t>
      </w:r>
    </w:p>
    <w:p w:rsidR="00511DF6" w:rsidRPr="008B0EC8" w:rsidRDefault="00511DF6" w:rsidP="00511DF6">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озеленение дворовых территорий;</w:t>
      </w:r>
    </w:p>
    <w:p w:rsidR="00511DF6" w:rsidRPr="008B0EC8" w:rsidRDefault="00511DF6" w:rsidP="00511DF6">
      <w:pPr>
        <w:pStyle w:val="ConsPlusNormal"/>
        <w:ind w:firstLine="709"/>
        <w:jc w:val="both"/>
        <w:rPr>
          <w:rFonts w:ascii="Times New Roman" w:hAnsi="Times New Roman"/>
          <w:color w:val="000000"/>
          <w:sz w:val="28"/>
          <w:szCs w:val="28"/>
        </w:rPr>
      </w:pPr>
      <w:r w:rsidRPr="008B0EC8">
        <w:rPr>
          <w:rFonts w:ascii="Times New Roman" w:hAnsi="Times New Roman"/>
          <w:color w:val="000000"/>
          <w:sz w:val="28"/>
          <w:szCs w:val="28"/>
        </w:rPr>
        <w:t>- иные виды работ.</w:t>
      </w:r>
    </w:p>
    <w:p w:rsidR="00511DF6" w:rsidRPr="008B0EC8" w:rsidRDefault="00511DF6" w:rsidP="00511DF6">
      <w:pPr>
        <w:widowControl w:val="0"/>
        <w:autoSpaceDE w:val="0"/>
        <w:autoSpaceDN w:val="0"/>
        <w:adjustRightInd w:val="0"/>
        <w:spacing w:after="0" w:line="240" w:lineRule="auto"/>
        <w:ind w:firstLine="851"/>
        <w:rPr>
          <w:rFonts w:ascii="Times New Roman" w:hAnsi="Times New Roman"/>
          <w:sz w:val="28"/>
          <w:szCs w:val="28"/>
        </w:rPr>
      </w:pPr>
      <w:r w:rsidRPr="008B0EC8">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511DF6" w:rsidRPr="008B0EC8" w:rsidRDefault="00511DF6" w:rsidP="00511DF6">
      <w:pPr>
        <w:widowControl w:val="0"/>
        <w:autoSpaceDE w:val="0"/>
        <w:autoSpaceDN w:val="0"/>
        <w:adjustRightInd w:val="0"/>
        <w:spacing w:after="0" w:line="240" w:lineRule="auto"/>
        <w:ind w:firstLine="851"/>
        <w:jc w:val="right"/>
        <w:rPr>
          <w:rFonts w:ascii="Times New Roman" w:hAnsi="Times New Roman"/>
          <w:sz w:val="28"/>
          <w:szCs w:val="28"/>
        </w:rPr>
      </w:pPr>
      <w:r w:rsidRPr="008B0EC8">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89"/>
        <w:gridCol w:w="2916"/>
        <w:gridCol w:w="2408"/>
      </w:tblGrid>
      <w:tr w:rsidR="00511DF6" w:rsidRPr="008B0EC8" w:rsidTr="00511DF6">
        <w:tc>
          <w:tcPr>
            <w:tcW w:w="526" w:type="dxa"/>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8"/>
                <w:szCs w:val="28"/>
              </w:rPr>
            </w:pPr>
            <w:r w:rsidRPr="008B0EC8">
              <w:rPr>
                <w:rFonts w:ascii="Times New Roman" w:hAnsi="Times New Roman"/>
                <w:sz w:val="28"/>
                <w:szCs w:val="28"/>
              </w:rPr>
              <w:t>№</w:t>
            </w:r>
          </w:p>
        </w:tc>
        <w:tc>
          <w:tcPr>
            <w:tcW w:w="4289" w:type="dxa"/>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Единица измерения</w:t>
            </w:r>
          </w:p>
        </w:tc>
        <w:tc>
          <w:tcPr>
            <w:tcW w:w="2408" w:type="dxa"/>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Нормативы финансовых затрат на 1 единицу измерения, с учётом НДС (руб.)</w:t>
            </w:r>
          </w:p>
        </w:tc>
      </w:tr>
      <w:tr w:rsidR="00511DF6" w:rsidRPr="008B0EC8" w:rsidTr="00511DF6">
        <w:trPr>
          <w:trHeight w:val="167"/>
        </w:trPr>
        <w:tc>
          <w:tcPr>
            <w:tcW w:w="526" w:type="dxa"/>
          </w:tcPr>
          <w:p w:rsidR="00511DF6" w:rsidRPr="008B0EC8" w:rsidRDefault="00511DF6" w:rsidP="00511DF6">
            <w:pPr>
              <w:widowControl w:val="0"/>
              <w:autoSpaceDE w:val="0"/>
              <w:autoSpaceDN w:val="0"/>
              <w:adjustRightInd w:val="0"/>
              <w:spacing w:after="0" w:line="240" w:lineRule="auto"/>
              <w:rPr>
                <w:rFonts w:ascii="Times New Roman" w:hAnsi="Times New Roman"/>
                <w:sz w:val="28"/>
                <w:szCs w:val="28"/>
              </w:rPr>
            </w:pPr>
            <w:r w:rsidRPr="008B0EC8">
              <w:rPr>
                <w:rFonts w:ascii="Times New Roman" w:hAnsi="Times New Roman"/>
                <w:sz w:val="28"/>
                <w:szCs w:val="28"/>
              </w:rPr>
              <w:t>4</w:t>
            </w:r>
          </w:p>
        </w:tc>
        <w:tc>
          <w:tcPr>
            <w:tcW w:w="4289" w:type="dxa"/>
          </w:tcPr>
          <w:p w:rsidR="00511DF6" w:rsidRPr="008B0EC8" w:rsidRDefault="00511DF6" w:rsidP="00511DF6">
            <w:pPr>
              <w:widowControl w:val="0"/>
              <w:autoSpaceDE w:val="0"/>
              <w:autoSpaceDN w:val="0"/>
              <w:adjustRightInd w:val="0"/>
              <w:spacing w:after="0" w:line="240" w:lineRule="auto"/>
              <w:rPr>
                <w:rFonts w:ascii="Times New Roman" w:hAnsi="Times New Roman"/>
                <w:sz w:val="24"/>
                <w:szCs w:val="24"/>
              </w:rPr>
            </w:pPr>
            <w:r w:rsidRPr="008B0EC8">
              <w:rPr>
                <w:rFonts w:ascii="Times New Roman" w:hAnsi="Times New Roman"/>
                <w:sz w:val="24"/>
                <w:szCs w:val="24"/>
              </w:rPr>
              <w:t>Озеленение</w:t>
            </w:r>
          </w:p>
        </w:tc>
        <w:tc>
          <w:tcPr>
            <w:tcW w:w="2916" w:type="dxa"/>
            <w:vAlign w:val="center"/>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1 м</w:t>
            </w:r>
            <w:proofErr w:type="gramStart"/>
            <w:r w:rsidRPr="008B0EC8">
              <w:rPr>
                <w:rFonts w:ascii="Times New Roman" w:hAnsi="Times New Roman"/>
                <w:sz w:val="24"/>
                <w:szCs w:val="24"/>
              </w:rPr>
              <w:t>2</w:t>
            </w:r>
            <w:proofErr w:type="gramEnd"/>
          </w:p>
        </w:tc>
        <w:tc>
          <w:tcPr>
            <w:tcW w:w="2408" w:type="dxa"/>
            <w:vAlign w:val="center"/>
          </w:tcPr>
          <w:p w:rsidR="00511DF6" w:rsidRPr="008B0EC8" w:rsidRDefault="00511DF6" w:rsidP="00511DF6">
            <w:pPr>
              <w:widowControl w:val="0"/>
              <w:autoSpaceDE w:val="0"/>
              <w:autoSpaceDN w:val="0"/>
              <w:adjustRightInd w:val="0"/>
              <w:spacing w:after="0" w:line="240" w:lineRule="auto"/>
              <w:jc w:val="center"/>
              <w:rPr>
                <w:rFonts w:ascii="Times New Roman" w:hAnsi="Times New Roman"/>
                <w:sz w:val="24"/>
                <w:szCs w:val="24"/>
              </w:rPr>
            </w:pPr>
            <w:r w:rsidRPr="008B0EC8">
              <w:rPr>
                <w:rFonts w:ascii="Times New Roman" w:hAnsi="Times New Roman"/>
                <w:sz w:val="24"/>
                <w:szCs w:val="24"/>
              </w:rPr>
              <w:t>35,00</w:t>
            </w:r>
          </w:p>
        </w:tc>
      </w:tr>
    </w:tbl>
    <w:p w:rsidR="00511DF6" w:rsidRPr="008B0EC8" w:rsidRDefault="00511DF6" w:rsidP="00511DF6">
      <w:pPr>
        <w:widowControl w:val="0"/>
        <w:autoSpaceDE w:val="0"/>
        <w:autoSpaceDN w:val="0"/>
        <w:adjustRightInd w:val="0"/>
        <w:spacing w:after="0" w:line="240" w:lineRule="auto"/>
        <w:ind w:firstLine="851"/>
        <w:jc w:val="center"/>
        <w:outlineLvl w:val="1"/>
        <w:rPr>
          <w:rFonts w:ascii="Times New Roman" w:hAnsi="Times New Roman"/>
          <w:sz w:val="28"/>
          <w:szCs w:val="28"/>
        </w:rPr>
      </w:pPr>
    </w:p>
    <w:p w:rsidR="00511DF6" w:rsidRPr="008B0EC8" w:rsidRDefault="00B72135" w:rsidP="00511DF6">
      <w:pPr>
        <w:widowControl w:val="0"/>
        <w:autoSpaceDE w:val="0"/>
        <w:autoSpaceDN w:val="0"/>
        <w:adjustRightInd w:val="0"/>
        <w:spacing w:after="0" w:line="240" w:lineRule="auto"/>
        <w:ind w:firstLine="851"/>
        <w:jc w:val="center"/>
        <w:outlineLvl w:val="1"/>
        <w:rPr>
          <w:rFonts w:ascii="Times New Roman" w:hAnsi="Times New Roman"/>
          <w:b/>
          <w:sz w:val="28"/>
          <w:szCs w:val="28"/>
        </w:rPr>
      </w:pPr>
      <w:r w:rsidRPr="008B0EC8">
        <w:rPr>
          <w:rFonts w:ascii="Times New Roman" w:hAnsi="Times New Roman"/>
          <w:b/>
          <w:sz w:val="28"/>
          <w:szCs w:val="28"/>
        </w:rPr>
        <w:t xml:space="preserve">5. </w:t>
      </w:r>
      <w:r w:rsidR="00511DF6" w:rsidRPr="008B0EC8">
        <w:rPr>
          <w:rFonts w:ascii="Times New Roman" w:hAnsi="Times New Roman"/>
          <w:b/>
          <w:sz w:val="28"/>
          <w:szCs w:val="28"/>
        </w:rPr>
        <w:t xml:space="preserve"> Механизм реализации Программы</w:t>
      </w:r>
    </w:p>
    <w:p w:rsidR="00511DF6" w:rsidRPr="008B0EC8" w:rsidRDefault="00511DF6" w:rsidP="00511DF6">
      <w:pPr>
        <w:widowControl w:val="0"/>
        <w:autoSpaceDE w:val="0"/>
        <w:autoSpaceDN w:val="0"/>
        <w:adjustRightInd w:val="0"/>
        <w:spacing w:after="0" w:line="240" w:lineRule="auto"/>
        <w:ind w:firstLine="851"/>
        <w:rPr>
          <w:rFonts w:ascii="Times New Roman" w:hAnsi="Times New Roman"/>
          <w:sz w:val="28"/>
          <w:szCs w:val="28"/>
        </w:rPr>
      </w:pP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Механизм реализации Программы определяется администрацией Сростинского сельсовета и предусматривает проведение организационных мероприятий, обеспечивающих выпо</w:t>
      </w:r>
      <w:r w:rsidR="00DC1ECD" w:rsidRPr="008B0EC8">
        <w:rPr>
          <w:rFonts w:ascii="Times New Roman" w:hAnsi="Times New Roman"/>
          <w:sz w:val="28"/>
          <w:szCs w:val="28"/>
        </w:rPr>
        <w:t>лнение Программы (приложение № 2</w:t>
      </w:r>
      <w:r w:rsidRPr="008B0EC8">
        <w:rPr>
          <w:rFonts w:ascii="Times New Roman" w:hAnsi="Times New Roman"/>
          <w:sz w:val="28"/>
          <w:szCs w:val="28"/>
        </w:rPr>
        <w:t>).</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Заказчик Программы:</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представляет в установленном порядке отчеты о ходе финансирования и реализации соответствующих мероприятий Программы.</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Исполнители Программы:</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несут ответственность за реализацию мероприятий Программы;</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обеспечивают согласованность действий заказчика Программы по подготовке и реализации программных мероприятий;</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представляют в установленном порядке отчеты о ходе финансирования и реализации мероприятий Программы.</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 xml:space="preserve">Объекты благоустройства </w:t>
      </w:r>
      <w:r w:rsidRPr="008B0EC8">
        <w:rPr>
          <w:rFonts w:ascii="Times New Roman" w:hAnsi="Times New Roman"/>
          <w:bCs/>
          <w:color w:val="000000"/>
          <w:sz w:val="28"/>
          <w:szCs w:val="28"/>
          <w:lang w:eastAsia="ru-RU"/>
        </w:rPr>
        <w:t xml:space="preserve">муниципального образования Сростинский сельсовет </w:t>
      </w:r>
      <w:r w:rsidRPr="008B0EC8">
        <w:rPr>
          <w:rFonts w:ascii="Times New Roman" w:hAnsi="Times New Roman"/>
          <w:sz w:val="28"/>
          <w:szCs w:val="28"/>
        </w:rPr>
        <w:t>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b/>
          <w:color w:val="000000"/>
          <w:sz w:val="28"/>
          <w:szCs w:val="28"/>
        </w:rPr>
      </w:pPr>
      <w:r w:rsidRPr="008B0EC8">
        <w:rPr>
          <w:rFonts w:ascii="Times New Roman" w:hAnsi="Times New Roman"/>
          <w:color w:val="000000"/>
          <w:sz w:val="28"/>
          <w:szCs w:val="28"/>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на 2018-2022 годы», утверждённого постановлением администрации Сростинского сельсовета от 27.10.2017 №18</w:t>
      </w:r>
      <w:r w:rsidR="00567F59" w:rsidRPr="008B0EC8">
        <w:rPr>
          <w:rFonts w:ascii="Times New Roman" w:hAnsi="Times New Roman"/>
          <w:b/>
          <w:color w:val="000000"/>
          <w:sz w:val="28"/>
          <w:szCs w:val="28"/>
        </w:rPr>
        <w:t xml:space="preserve">  (приложение 4</w:t>
      </w:r>
      <w:r w:rsidRPr="008B0EC8">
        <w:rPr>
          <w:rFonts w:ascii="Times New Roman" w:hAnsi="Times New Roman"/>
          <w:b/>
          <w:color w:val="000000"/>
          <w:sz w:val="28"/>
          <w:szCs w:val="28"/>
        </w:rPr>
        <w:t>);</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b/>
          <w:color w:val="000000"/>
          <w:sz w:val="28"/>
          <w:szCs w:val="28"/>
        </w:rPr>
      </w:pPr>
      <w:proofErr w:type="gramStart"/>
      <w:r w:rsidRPr="008B0EC8">
        <w:rPr>
          <w:rFonts w:ascii="Times New Roman" w:hAnsi="Times New Roman"/>
          <w:color w:val="000000"/>
          <w:sz w:val="28"/>
          <w:szCs w:val="28"/>
        </w:rPr>
        <w:t xml:space="preserve">- рассмотрения и оценки предложений заинтересованных лиц на включение в адресный перечень дворовой территории многоквартирного дома, расположенного на территории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xml:space="preserve"> в соответствии с Порядком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xml:space="preserve"> в муниципальную программу «Формирование современной городской</w:t>
      </w:r>
      <w:proofErr w:type="gramEnd"/>
      <w:r w:rsidRPr="008B0EC8">
        <w:rPr>
          <w:rFonts w:ascii="Times New Roman" w:hAnsi="Times New Roman"/>
          <w:color w:val="000000"/>
          <w:sz w:val="28"/>
          <w:szCs w:val="28"/>
        </w:rPr>
        <w:t xml:space="preserve"> среды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xml:space="preserve">» на 2018-2022 годы, утверждённого постановлением администрации Сростинского сельсовета от 27.10.2017 №19 </w:t>
      </w:r>
      <w:r w:rsidR="00567F59" w:rsidRPr="008B0EC8">
        <w:rPr>
          <w:rFonts w:ascii="Times New Roman" w:hAnsi="Times New Roman"/>
          <w:b/>
          <w:color w:val="000000"/>
          <w:sz w:val="28"/>
          <w:szCs w:val="28"/>
        </w:rPr>
        <w:t>(приложение 5</w:t>
      </w:r>
      <w:r w:rsidRPr="008B0EC8">
        <w:rPr>
          <w:rFonts w:ascii="Times New Roman" w:hAnsi="Times New Roman"/>
          <w:b/>
          <w:color w:val="000000"/>
          <w:sz w:val="28"/>
          <w:szCs w:val="28"/>
        </w:rPr>
        <w:t>);</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b/>
          <w:color w:val="000000"/>
          <w:sz w:val="28"/>
          <w:szCs w:val="28"/>
        </w:rPr>
      </w:pPr>
      <w:proofErr w:type="gramStart"/>
      <w:r w:rsidRPr="008B0EC8">
        <w:rPr>
          <w:rFonts w:ascii="Times New Roman" w:hAnsi="Times New Roman"/>
          <w:color w:val="000000"/>
          <w:sz w:val="28"/>
          <w:szCs w:val="28"/>
        </w:rPr>
        <w:t xml:space="preserve">- рассмотрения и оценки предложений граждан, организаций на включение в адресный перечень территорий общего пользования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на которых планируется благоустройство</w:t>
      </w:r>
      <w:r w:rsidR="002079F6" w:rsidRPr="008B0EC8">
        <w:rPr>
          <w:rFonts w:ascii="Times New Roman" w:hAnsi="Times New Roman"/>
          <w:color w:val="000000"/>
          <w:sz w:val="28"/>
          <w:szCs w:val="28"/>
        </w:rPr>
        <w:t xml:space="preserve"> в текущем году</w:t>
      </w:r>
      <w:r w:rsidRPr="008B0EC8">
        <w:rPr>
          <w:rFonts w:ascii="Times New Roman" w:hAnsi="Times New Roman"/>
          <w:color w:val="000000"/>
          <w:sz w:val="28"/>
          <w:szCs w:val="28"/>
        </w:rPr>
        <w:t xml:space="preserve"> в соответствии с Порядком 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на 2018-2022 годы</w:t>
      </w:r>
      <w:proofErr w:type="gramEnd"/>
      <w:r w:rsidRPr="008B0EC8">
        <w:rPr>
          <w:rFonts w:ascii="Times New Roman" w:hAnsi="Times New Roman"/>
          <w:color w:val="000000"/>
          <w:sz w:val="28"/>
          <w:szCs w:val="28"/>
        </w:rPr>
        <w:t>» наиболее посещаемой муниципальной территории общего пользования, утверждённого постановлением администрации Сростинского сельсовета от 27.10.2017 №</w:t>
      </w:r>
      <w:r w:rsidR="001E2D91" w:rsidRPr="008B0EC8">
        <w:rPr>
          <w:rFonts w:ascii="Times New Roman" w:hAnsi="Times New Roman"/>
          <w:color w:val="000000"/>
          <w:sz w:val="28"/>
          <w:szCs w:val="28"/>
        </w:rPr>
        <w:t>19</w:t>
      </w:r>
      <w:r w:rsidRPr="008B0EC8">
        <w:rPr>
          <w:rFonts w:ascii="Times New Roman" w:hAnsi="Times New Roman"/>
          <w:color w:val="000000"/>
          <w:sz w:val="28"/>
          <w:szCs w:val="28"/>
        </w:rPr>
        <w:t xml:space="preserve"> </w:t>
      </w:r>
      <w:r w:rsidR="00567F59" w:rsidRPr="008B0EC8">
        <w:rPr>
          <w:rFonts w:ascii="Times New Roman" w:hAnsi="Times New Roman"/>
          <w:b/>
          <w:color w:val="000000"/>
          <w:sz w:val="28"/>
          <w:szCs w:val="28"/>
        </w:rPr>
        <w:t>(приложение 5</w:t>
      </w:r>
      <w:r w:rsidRPr="008B0EC8">
        <w:rPr>
          <w:rFonts w:ascii="Times New Roman" w:hAnsi="Times New Roman"/>
          <w:b/>
          <w:color w:val="000000"/>
          <w:sz w:val="28"/>
          <w:szCs w:val="28"/>
        </w:rPr>
        <w:t>);</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b/>
          <w:color w:val="000000"/>
          <w:sz w:val="28"/>
          <w:szCs w:val="28"/>
        </w:rPr>
      </w:pPr>
      <w:proofErr w:type="gramStart"/>
      <w:r w:rsidRPr="008B0EC8">
        <w:rPr>
          <w:rFonts w:ascii="Times New Roman" w:hAnsi="Times New Roman"/>
          <w:color w:val="000000"/>
          <w:sz w:val="28"/>
          <w:szCs w:val="28"/>
        </w:rPr>
        <w:t xml:space="preserve">- проведения общественного обсуждения с заинтересованными лицами и утверждения </w:t>
      </w:r>
      <w:proofErr w:type="spellStart"/>
      <w:r w:rsidRPr="008B0EC8">
        <w:rPr>
          <w:rFonts w:ascii="Times New Roman" w:hAnsi="Times New Roman"/>
          <w:color w:val="000000"/>
          <w:sz w:val="28"/>
          <w:szCs w:val="28"/>
        </w:rPr>
        <w:t>дизайн-проектов</w:t>
      </w:r>
      <w:proofErr w:type="spellEnd"/>
      <w:r w:rsidRPr="008B0EC8">
        <w:rPr>
          <w:rFonts w:ascii="Times New Roman" w:hAnsi="Times New Roman"/>
          <w:color w:val="000000"/>
          <w:sz w:val="28"/>
          <w:szCs w:val="28"/>
        </w:rPr>
        <w:t xml:space="preserve"> благоустройства дворовой территории и территорий общего пользования, включённых в Программу </w:t>
      </w:r>
      <w:r w:rsidR="002079F6" w:rsidRPr="008B0EC8">
        <w:rPr>
          <w:rFonts w:ascii="Times New Roman" w:hAnsi="Times New Roman"/>
          <w:color w:val="000000"/>
          <w:sz w:val="28"/>
          <w:szCs w:val="28"/>
        </w:rPr>
        <w:t xml:space="preserve">в текущем году </w:t>
      </w:r>
      <w:r w:rsidRPr="008B0EC8">
        <w:rPr>
          <w:rFonts w:ascii="Times New Roman" w:hAnsi="Times New Roman"/>
          <w:color w:val="000000"/>
          <w:sz w:val="28"/>
          <w:szCs w:val="28"/>
        </w:rPr>
        <w:t xml:space="preserve">в соответствии с Порядком разработки, обсуждения, согласования и утверждения </w:t>
      </w:r>
      <w:proofErr w:type="spellStart"/>
      <w:r w:rsidRPr="008B0EC8">
        <w:rPr>
          <w:rFonts w:ascii="Times New Roman" w:hAnsi="Times New Roman"/>
          <w:color w:val="000000"/>
          <w:sz w:val="28"/>
          <w:szCs w:val="28"/>
        </w:rPr>
        <w:t>дизайн-проекта</w:t>
      </w:r>
      <w:proofErr w:type="spellEnd"/>
      <w:r w:rsidRPr="008B0EC8">
        <w:rPr>
          <w:rFonts w:ascii="Times New Roman" w:hAnsi="Times New Roman"/>
          <w:color w:val="000000"/>
          <w:sz w:val="28"/>
          <w:szCs w:val="28"/>
        </w:rPr>
        <w:t xml:space="preserve"> благоустройства дворовой территории многоквартирного дома, расположенного на территории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color w:val="000000"/>
          <w:sz w:val="28"/>
          <w:szCs w:val="28"/>
        </w:rPr>
        <w:t xml:space="preserve">, а также </w:t>
      </w:r>
      <w:proofErr w:type="spellStart"/>
      <w:r w:rsidRPr="008B0EC8">
        <w:rPr>
          <w:rFonts w:ascii="Times New Roman" w:hAnsi="Times New Roman"/>
          <w:color w:val="000000"/>
          <w:sz w:val="28"/>
          <w:szCs w:val="28"/>
        </w:rPr>
        <w:t>дизайн-пр</w:t>
      </w:r>
      <w:r w:rsidR="001E2D91" w:rsidRPr="008B0EC8">
        <w:rPr>
          <w:rFonts w:ascii="Times New Roman" w:hAnsi="Times New Roman"/>
          <w:color w:val="000000"/>
          <w:sz w:val="28"/>
          <w:szCs w:val="28"/>
        </w:rPr>
        <w:t>оекта</w:t>
      </w:r>
      <w:proofErr w:type="spellEnd"/>
      <w:r w:rsidR="001E2D91" w:rsidRPr="008B0EC8">
        <w:rPr>
          <w:rFonts w:ascii="Times New Roman" w:hAnsi="Times New Roman"/>
          <w:color w:val="000000"/>
          <w:sz w:val="28"/>
          <w:szCs w:val="28"/>
        </w:rPr>
        <w:t xml:space="preserve"> благоустройства территорий</w:t>
      </w:r>
      <w:r w:rsidRPr="008B0EC8">
        <w:rPr>
          <w:rFonts w:ascii="Times New Roman" w:hAnsi="Times New Roman"/>
          <w:color w:val="000000"/>
          <w:sz w:val="28"/>
          <w:szCs w:val="28"/>
        </w:rPr>
        <w:t xml:space="preserve"> общего пользования </w:t>
      </w:r>
      <w:r w:rsidRPr="008B0EC8">
        <w:rPr>
          <w:rFonts w:ascii="Times New Roman" w:hAnsi="Times New Roman"/>
          <w:bCs/>
          <w:color w:val="000000"/>
          <w:sz w:val="28"/>
          <w:szCs w:val="28"/>
          <w:lang w:eastAsia="ru-RU"/>
        </w:rPr>
        <w:t>муниципального образования Сростинский сельсовет Егорьевского</w:t>
      </w:r>
      <w:proofErr w:type="gramEnd"/>
      <w:r w:rsidRPr="008B0EC8">
        <w:rPr>
          <w:rFonts w:ascii="Times New Roman" w:hAnsi="Times New Roman"/>
          <w:bCs/>
          <w:color w:val="000000"/>
          <w:sz w:val="28"/>
          <w:szCs w:val="28"/>
          <w:lang w:eastAsia="ru-RU"/>
        </w:rPr>
        <w:t xml:space="preserve"> района Алтайского края</w:t>
      </w:r>
      <w:r w:rsidRPr="008B0EC8">
        <w:rPr>
          <w:rFonts w:ascii="Times New Roman" w:hAnsi="Times New Roman"/>
          <w:color w:val="000000"/>
          <w:sz w:val="28"/>
          <w:szCs w:val="28"/>
        </w:rPr>
        <w:t xml:space="preserve">,  утверждённого постановлением администрации Сростинского сельсовета </w:t>
      </w:r>
      <w:r w:rsidR="001E2D91" w:rsidRPr="008B0EC8">
        <w:rPr>
          <w:rFonts w:ascii="Times New Roman" w:hAnsi="Times New Roman"/>
          <w:b/>
          <w:color w:val="000000"/>
          <w:sz w:val="28"/>
          <w:szCs w:val="28"/>
        </w:rPr>
        <w:t>(пр</w:t>
      </w:r>
      <w:r w:rsidR="00567F59" w:rsidRPr="008B0EC8">
        <w:rPr>
          <w:rFonts w:ascii="Times New Roman" w:hAnsi="Times New Roman"/>
          <w:b/>
          <w:color w:val="000000"/>
          <w:sz w:val="28"/>
          <w:szCs w:val="28"/>
        </w:rPr>
        <w:t>иложение 6</w:t>
      </w:r>
      <w:r w:rsidRPr="008B0EC8">
        <w:rPr>
          <w:rFonts w:ascii="Times New Roman" w:hAnsi="Times New Roman"/>
          <w:b/>
          <w:color w:val="000000"/>
          <w:sz w:val="28"/>
          <w:szCs w:val="28"/>
        </w:rPr>
        <w:t xml:space="preserve">). </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p>
    <w:p w:rsidR="00B72135" w:rsidRPr="008B0EC8" w:rsidRDefault="00B72135" w:rsidP="00B72135">
      <w:pPr>
        <w:widowControl w:val="0"/>
        <w:autoSpaceDE w:val="0"/>
        <w:autoSpaceDN w:val="0"/>
        <w:adjustRightInd w:val="0"/>
        <w:spacing w:after="0" w:line="240" w:lineRule="auto"/>
        <w:jc w:val="center"/>
        <w:rPr>
          <w:rFonts w:ascii="Times New Roman" w:hAnsi="Times New Roman"/>
          <w:b/>
          <w:sz w:val="28"/>
          <w:szCs w:val="28"/>
        </w:rPr>
      </w:pPr>
      <w:r w:rsidRPr="008B0EC8">
        <w:rPr>
          <w:rFonts w:ascii="Times New Roman" w:hAnsi="Times New Roman"/>
          <w:b/>
          <w:sz w:val="28"/>
          <w:szCs w:val="28"/>
        </w:rPr>
        <w:t xml:space="preserve">6. </w:t>
      </w:r>
      <w:r w:rsidR="00511DF6" w:rsidRPr="008B0EC8">
        <w:rPr>
          <w:rFonts w:ascii="Times New Roman" w:hAnsi="Times New Roman"/>
          <w:b/>
          <w:sz w:val="28"/>
          <w:szCs w:val="28"/>
        </w:rPr>
        <w:t xml:space="preserve"> Информация о форме участия (финансовое и (или) трудовое) </w:t>
      </w:r>
    </w:p>
    <w:p w:rsidR="00511DF6" w:rsidRPr="008B0EC8" w:rsidRDefault="00511DF6" w:rsidP="00B72135">
      <w:pPr>
        <w:widowControl w:val="0"/>
        <w:autoSpaceDE w:val="0"/>
        <w:autoSpaceDN w:val="0"/>
        <w:adjustRightInd w:val="0"/>
        <w:spacing w:after="0" w:line="240" w:lineRule="auto"/>
        <w:jc w:val="center"/>
        <w:rPr>
          <w:rFonts w:ascii="Times New Roman" w:hAnsi="Times New Roman"/>
          <w:b/>
          <w:sz w:val="28"/>
          <w:szCs w:val="28"/>
        </w:rPr>
      </w:pPr>
      <w:r w:rsidRPr="008B0EC8">
        <w:rPr>
          <w:rFonts w:ascii="Times New Roman" w:hAnsi="Times New Roman"/>
          <w:b/>
          <w:sz w:val="28"/>
          <w:szCs w:val="28"/>
        </w:rPr>
        <w:t>заинтересованных лиц</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b/>
          <w:sz w:val="28"/>
          <w:szCs w:val="28"/>
        </w:rPr>
      </w:pP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 xml:space="preserve">Заинтересованные лица принимают участие в реализации мероприятий по благоустройству дворовых </w:t>
      </w:r>
      <w:r w:rsidR="002079F6" w:rsidRPr="008B0EC8">
        <w:rPr>
          <w:rFonts w:ascii="Times New Roman" w:hAnsi="Times New Roman"/>
          <w:sz w:val="28"/>
          <w:szCs w:val="28"/>
        </w:rPr>
        <w:t xml:space="preserve">и общественных </w:t>
      </w:r>
      <w:r w:rsidRPr="008B0EC8">
        <w:rPr>
          <w:rFonts w:ascii="Times New Roman" w:hAnsi="Times New Roman"/>
          <w:sz w:val="28"/>
          <w:szCs w:val="28"/>
        </w:rPr>
        <w:t>территорий, включённых в Программу</w:t>
      </w:r>
      <w:r w:rsidR="00B72135" w:rsidRPr="008B0EC8">
        <w:rPr>
          <w:rFonts w:ascii="Times New Roman" w:hAnsi="Times New Roman"/>
          <w:color w:val="000000"/>
          <w:sz w:val="28"/>
          <w:szCs w:val="28"/>
        </w:rPr>
        <w:t xml:space="preserve"> в текущем году</w:t>
      </w:r>
      <w:r w:rsidRPr="008B0EC8">
        <w:rPr>
          <w:rFonts w:ascii="Times New Roman" w:hAnsi="Times New Roman"/>
          <w:sz w:val="28"/>
          <w:szCs w:val="28"/>
        </w:rPr>
        <w:t>, в рамках перечня работ по благоустройству в форме трудового участия.</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w:t>
      </w:r>
      <w:r w:rsidR="00B72135" w:rsidRPr="008B0EC8">
        <w:rPr>
          <w:rFonts w:ascii="Times New Roman" w:hAnsi="Times New Roman"/>
          <w:sz w:val="28"/>
          <w:szCs w:val="28"/>
        </w:rPr>
        <w:t xml:space="preserve"> </w:t>
      </w:r>
      <w:proofErr w:type="gramStart"/>
      <w:r w:rsidR="00B72135" w:rsidRPr="008B0EC8">
        <w:rPr>
          <w:rFonts w:ascii="Times New Roman" w:hAnsi="Times New Roman"/>
          <w:sz w:val="28"/>
          <w:szCs w:val="28"/>
        </w:rPr>
        <w:t>и(</w:t>
      </w:r>
      <w:proofErr w:type="gramEnd"/>
      <w:r w:rsidR="00B72135" w:rsidRPr="008B0EC8">
        <w:rPr>
          <w:rFonts w:ascii="Times New Roman" w:hAnsi="Times New Roman"/>
          <w:sz w:val="28"/>
          <w:szCs w:val="28"/>
        </w:rPr>
        <w:t>или) общественной территории</w:t>
      </w:r>
      <w:r w:rsidRPr="008B0EC8">
        <w:rPr>
          <w:rFonts w:ascii="Times New Roman" w:hAnsi="Times New Roman"/>
          <w:sz w:val="28"/>
          <w:szCs w:val="28"/>
        </w:rPr>
        <w:t>) к началу работ (уборка мусора), и другие работы (покраска оборудования, озеленение территории посадка деревьев, охрана объекта).</w:t>
      </w:r>
    </w:p>
    <w:p w:rsidR="00B72135"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Трудовое участие заинтересованных лиц в реализации мероприятий Программы по благоустройству дворовых территорий</w:t>
      </w:r>
      <w:r w:rsidR="00B72135" w:rsidRPr="008B0EC8">
        <w:rPr>
          <w:rFonts w:ascii="Times New Roman" w:hAnsi="Times New Roman"/>
          <w:sz w:val="28"/>
          <w:szCs w:val="28"/>
        </w:rPr>
        <w:t xml:space="preserve"> и (или) общественных территорий</w:t>
      </w:r>
      <w:r w:rsidRPr="008B0EC8">
        <w:rPr>
          <w:rFonts w:ascii="Times New Roman" w:hAnsi="Times New Roman"/>
          <w:sz w:val="28"/>
          <w:szCs w:val="28"/>
        </w:rPr>
        <w:t xml:space="preserve">, включённых в Программу, должно подтверждаться документально. </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r w:rsidRPr="008B0EC8">
        <w:rPr>
          <w:rFonts w:ascii="Times New Roman" w:hAnsi="Times New Roman"/>
          <w:sz w:val="28"/>
          <w:szCs w:val="28"/>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b/>
          <w:sz w:val="28"/>
          <w:szCs w:val="28"/>
        </w:rPr>
      </w:pPr>
    </w:p>
    <w:p w:rsidR="00511DF6" w:rsidRPr="008B0EC8" w:rsidRDefault="00511DF6" w:rsidP="00511DF6">
      <w:pPr>
        <w:widowControl w:val="0"/>
        <w:autoSpaceDE w:val="0"/>
        <w:autoSpaceDN w:val="0"/>
        <w:adjustRightInd w:val="0"/>
        <w:spacing w:after="0" w:line="240" w:lineRule="auto"/>
        <w:ind w:firstLine="851"/>
        <w:rPr>
          <w:rFonts w:ascii="Times New Roman" w:hAnsi="Times New Roman"/>
          <w:sz w:val="28"/>
          <w:szCs w:val="28"/>
        </w:rPr>
      </w:pPr>
    </w:p>
    <w:p w:rsidR="00511DF6" w:rsidRPr="008B0EC8" w:rsidRDefault="00B72135" w:rsidP="00511DF6">
      <w:pPr>
        <w:pStyle w:val="af0"/>
        <w:jc w:val="center"/>
        <w:rPr>
          <w:rStyle w:val="afd"/>
          <w:b/>
          <w:i w:val="0"/>
        </w:rPr>
      </w:pPr>
      <w:r w:rsidRPr="008B0EC8">
        <w:rPr>
          <w:rStyle w:val="afd"/>
          <w:b/>
          <w:i w:val="0"/>
        </w:rPr>
        <w:t>7.</w:t>
      </w:r>
      <w:r w:rsidR="00511DF6" w:rsidRPr="008B0EC8">
        <w:rPr>
          <w:rStyle w:val="afd"/>
          <w:b/>
          <w:i w:val="0"/>
        </w:rPr>
        <w:t xml:space="preserve"> Сроки и этапы реализации муниципальной программы</w:t>
      </w:r>
    </w:p>
    <w:p w:rsidR="00511DF6" w:rsidRPr="008B0EC8" w:rsidRDefault="00511DF6" w:rsidP="00511DF6">
      <w:pPr>
        <w:snapToGrid w:val="0"/>
        <w:spacing w:after="0" w:line="240" w:lineRule="auto"/>
        <w:ind w:firstLine="540"/>
        <w:jc w:val="both"/>
        <w:rPr>
          <w:rFonts w:ascii="Times New Roman" w:hAnsi="Times New Roman"/>
          <w:sz w:val="28"/>
          <w:szCs w:val="28"/>
        </w:rPr>
      </w:pPr>
      <w:r w:rsidRPr="008B0EC8">
        <w:rPr>
          <w:rFonts w:ascii="Times New Roman" w:hAnsi="Times New Roman"/>
          <w:sz w:val="28"/>
          <w:szCs w:val="28"/>
        </w:rPr>
        <w:t>Сроки реализации настоящей Программы – 2018-2022 годы.</w:t>
      </w:r>
    </w:p>
    <w:p w:rsidR="00511DF6" w:rsidRPr="008B0EC8" w:rsidRDefault="00511DF6" w:rsidP="00511DF6">
      <w:pPr>
        <w:autoSpaceDE w:val="0"/>
        <w:autoSpaceDN w:val="0"/>
        <w:adjustRightInd w:val="0"/>
        <w:spacing w:after="0" w:line="240" w:lineRule="auto"/>
        <w:ind w:firstLine="540"/>
        <w:jc w:val="both"/>
        <w:outlineLvl w:val="2"/>
        <w:rPr>
          <w:rFonts w:ascii="Times New Roman" w:hAnsi="Times New Roman"/>
          <w:sz w:val="28"/>
          <w:szCs w:val="28"/>
        </w:rPr>
      </w:pPr>
      <w:r w:rsidRPr="008B0EC8">
        <w:rPr>
          <w:rFonts w:ascii="Times New Roman" w:hAnsi="Times New Roman"/>
          <w:sz w:val="28"/>
          <w:szCs w:val="28"/>
        </w:rPr>
        <w:t>Программа не имеет строгого деления на этапы, мероприятия реализуются на протяжении всего срока ее действия.</w:t>
      </w:r>
    </w:p>
    <w:p w:rsidR="00511DF6" w:rsidRPr="008B0EC8" w:rsidRDefault="00511DF6" w:rsidP="00511DF6">
      <w:pPr>
        <w:autoSpaceDE w:val="0"/>
        <w:autoSpaceDN w:val="0"/>
        <w:adjustRightInd w:val="0"/>
        <w:spacing w:after="0" w:line="240" w:lineRule="auto"/>
        <w:ind w:firstLine="540"/>
        <w:jc w:val="both"/>
        <w:rPr>
          <w:rFonts w:ascii="Times New Roman" w:hAnsi="Times New Roman"/>
          <w:sz w:val="28"/>
          <w:szCs w:val="28"/>
        </w:rPr>
      </w:pPr>
      <w:r w:rsidRPr="008B0EC8">
        <w:rPr>
          <w:rFonts w:ascii="Times New Roman" w:hAnsi="Times New Roman"/>
          <w:sz w:val="28"/>
          <w:szCs w:val="28"/>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511DF6" w:rsidRPr="008B0EC8" w:rsidRDefault="00511DF6" w:rsidP="00511DF6">
      <w:pPr>
        <w:spacing w:after="0" w:line="240" w:lineRule="auto"/>
        <w:jc w:val="both"/>
        <w:rPr>
          <w:rFonts w:ascii="Times New Roman" w:hAnsi="Times New Roman"/>
          <w:color w:val="FF0000"/>
          <w:sz w:val="28"/>
          <w:szCs w:val="28"/>
          <w:lang w:eastAsia="ru-RU"/>
        </w:rPr>
      </w:pPr>
    </w:p>
    <w:p w:rsidR="00511DF6" w:rsidRPr="008B0EC8" w:rsidRDefault="00511DF6" w:rsidP="00511DF6">
      <w:pPr>
        <w:spacing w:after="0" w:line="240" w:lineRule="auto"/>
        <w:jc w:val="both"/>
        <w:rPr>
          <w:rFonts w:ascii="Times New Roman" w:hAnsi="Times New Roman"/>
          <w:color w:val="FF0000"/>
          <w:sz w:val="28"/>
          <w:szCs w:val="28"/>
          <w:lang w:eastAsia="ru-RU"/>
        </w:rPr>
      </w:pPr>
      <w:r w:rsidRPr="008B0EC8">
        <w:rPr>
          <w:rFonts w:ascii="Times New Roman" w:hAnsi="Times New Roman"/>
          <w:color w:val="FF0000"/>
          <w:sz w:val="28"/>
          <w:szCs w:val="28"/>
          <w:lang w:eastAsia="ru-RU"/>
        </w:rPr>
        <w:t xml:space="preserve">   </w:t>
      </w:r>
    </w:p>
    <w:p w:rsidR="00511DF6" w:rsidRPr="008B0EC8" w:rsidRDefault="00B72135" w:rsidP="00511DF6">
      <w:pPr>
        <w:spacing w:after="0" w:line="240" w:lineRule="auto"/>
        <w:ind w:firstLine="720"/>
        <w:jc w:val="center"/>
        <w:rPr>
          <w:rStyle w:val="afd"/>
          <w:rFonts w:ascii="Times New Roman" w:hAnsi="Times New Roman"/>
          <w:b/>
          <w:i w:val="0"/>
          <w:sz w:val="28"/>
          <w:szCs w:val="28"/>
        </w:rPr>
      </w:pPr>
      <w:r w:rsidRPr="008B0EC8">
        <w:rPr>
          <w:rStyle w:val="afd"/>
          <w:rFonts w:ascii="Times New Roman" w:hAnsi="Times New Roman"/>
          <w:b/>
          <w:i w:val="0"/>
          <w:sz w:val="28"/>
          <w:szCs w:val="28"/>
        </w:rPr>
        <w:t xml:space="preserve">8. </w:t>
      </w:r>
      <w:r w:rsidR="00511DF6" w:rsidRPr="008B0EC8">
        <w:rPr>
          <w:rStyle w:val="afd"/>
          <w:rFonts w:ascii="Times New Roman" w:hAnsi="Times New Roman"/>
          <w:b/>
          <w:i w:val="0"/>
          <w:sz w:val="28"/>
          <w:szCs w:val="28"/>
        </w:rPr>
        <w:t xml:space="preserve"> Обоснование объема финансовых ресурсов, необходимых для реализации муниципальной программы</w:t>
      </w:r>
    </w:p>
    <w:p w:rsidR="00511DF6" w:rsidRPr="008B0EC8" w:rsidRDefault="00511DF6" w:rsidP="00511DF6">
      <w:pPr>
        <w:autoSpaceDE w:val="0"/>
        <w:autoSpaceDN w:val="0"/>
        <w:adjustRightInd w:val="0"/>
        <w:spacing w:after="0" w:line="240" w:lineRule="auto"/>
        <w:ind w:firstLine="540"/>
        <w:jc w:val="both"/>
        <w:rPr>
          <w:rFonts w:ascii="Times New Roman" w:hAnsi="Times New Roman"/>
          <w:sz w:val="28"/>
          <w:szCs w:val="28"/>
          <w:lang w:eastAsia="ru-RU"/>
        </w:rPr>
      </w:pPr>
      <w:r w:rsidRPr="008B0EC8">
        <w:rPr>
          <w:rFonts w:ascii="Times New Roman" w:hAnsi="Times New Roman"/>
          <w:sz w:val="28"/>
          <w:szCs w:val="28"/>
          <w:lang w:eastAsia="ru-RU"/>
        </w:rPr>
        <w:t>Источниками финансирования муниципальной программы «</w:t>
      </w:r>
      <w:r w:rsidRPr="008B0EC8">
        <w:rPr>
          <w:rFonts w:ascii="Times New Roman" w:hAnsi="Times New Roman"/>
          <w:sz w:val="28"/>
          <w:szCs w:val="28"/>
        </w:rPr>
        <w:t xml:space="preserve">Формирование современной городской среды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sz w:val="28"/>
          <w:szCs w:val="28"/>
        </w:rPr>
        <w:t>» на 2018-2022 годы</w:t>
      </w:r>
      <w:r w:rsidRPr="008B0EC8">
        <w:rPr>
          <w:rFonts w:ascii="Times New Roman" w:hAnsi="Times New Roman"/>
          <w:sz w:val="28"/>
          <w:szCs w:val="28"/>
          <w:lang w:eastAsia="ru-RU"/>
        </w:rPr>
        <w:t xml:space="preserve"> являются средства федерального, краевого и местного бюджета.</w:t>
      </w:r>
    </w:p>
    <w:p w:rsidR="00511DF6" w:rsidRPr="008B0EC8" w:rsidRDefault="00511DF6" w:rsidP="00511DF6">
      <w:pPr>
        <w:autoSpaceDE w:val="0"/>
        <w:autoSpaceDN w:val="0"/>
        <w:adjustRightInd w:val="0"/>
        <w:spacing w:after="0" w:line="240" w:lineRule="auto"/>
        <w:ind w:firstLine="540"/>
        <w:jc w:val="both"/>
        <w:rPr>
          <w:rFonts w:ascii="Times New Roman" w:hAnsi="Times New Roman"/>
          <w:sz w:val="28"/>
          <w:szCs w:val="28"/>
          <w:lang w:eastAsia="ru-RU"/>
        </w:rPr>
      </w:pPr>
      <w:r w:rsidRPr="008B0EC8">
        <w:rPr>
          <w:rFonts w:ascii="Times New Roman" w:hAnsi="Times New Roman"/>
          <w:sz w:val="28"/>
          <w:szCs w:val="28"/>
          <w:lang w:eastAsia="ru-RU"/>
        </w:rPr>
        <w:t>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w:t>
      </w:r>
    </w:p>
    <w:p w:rsidR="00511DF6" w:rsidRPr="008B0EC8" w:rsidRDefault="00511DF6" w:rsidP="00511DF6">
      <w:pPr>
        <w:autoSpaceDE w:val="0"/>
        <w:autoSpaceDN w:val="0"/>
        <w:adjustRightInd w:val="0"/>
        <w:spacing w:after="0" w:line="240" w:lineRule="auto"/>
        <w:ind w:firstLine="540"/>
        <w:jc w:val="both"/>
        <w:rPr>
          <w:rFonts w:ascii="Times New Roman" w:hAnsi="Times New Roman"/>
          <w:sz w:val="28"/>
          <w:szCs w:val="28"/>
          <w:lang w:eastAsia="ru-RU"/>
        </w:rPr>
      </w:pPr>
      <w:r w:rsidRPr="008B0EC8">
        <w:rPr>
          <w:rFonts w:ascii="Times New Roman" w:hAnsi="Times New Roman"/>
          <w:sz w:val="28"/>
          <w:szCs w:val="28"/>
          <w:lang w:eastAsia="ru-RU"/>
        </w:rPr>
        <w:t xml:space="preserve">Объём средств бюджета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sz w:val="28"/>
          <w:szCs w:val="28"/>
          <w:lang w:eastAsia="ru-RU"/>
        </w:rPr>
        <w:t>, направленный на реализацию программы, ежегодно уточняется и утверждается решением Сростинского сельского Совета депутатов на соответствующий финансовый год.</w:t>
      </w:r>
    </w:p>
    <w:p w:rsidR="00511DF6" w:rsidRPr="008B0EC8" w:rsidRDefault="00511DF6" w:rsidP="00511DF6">
      <w:pPr>
        <w:autoSpaceDE w:val="0"/>
        <w:autoSpaceDN w:val="0"/>
        <w:adjustRightInd w:val="0"/>
        <w:spacing w:after="0" w:line="240" w:lineRule="auto"/>
        <w:ind w:firstLine="540"/>
        <w:jc w:val="both"/>
        <w:rPr>
          <w:rFonts w:ascii="Times New Roman" w:hAnsi="Times New Roman"/>
          <w:sz w:val="28"/>
          <w:szCs w:val="28"/>
        </w:rPr>
      </w:pPr>
      <w:r w:rsidRPr="008B0EC8">
        <w:rPr>
          <w:rFonts w:ascii="Times New Roman" w:hAnsi="Times New Roman"/>
          <w:sz w:val="28"/>
          <w:szCs w:val="28"/>
        </w:rPr>
        <w:t xml:space="preserve">Финансовое обеспечение муниципальной программы по источникам финансирования, мероприятиям </w:t>
      </w:r>
      <w:r w:rsidR="00E36447" w:rsidRPr="008B0EC8">
        <w:rPr>
          <w:rFonts w:ascii="Times New Roman" w:hAnsi="Times New Roman"/>
          <w:sz w:val="28"/>
          <w:szCs w:val="28"/>
        </w:rPr>
        <w:t>и годам приведены в приложение 3</w:t>
      </w:r>
      <w:r w:rsidRPr="008B0EC8">
        <w:rPr>
          <w:rFonts w:ascii="Times New Roman" w:hAnsi="Times New Roman"/>
          <w:sz w:val="28"/>
          <w:szCs w:val="28"/>
        </w:rPr>
        <w:t xml:space="preserve"> к муниципальной программе.</w:t>
      </w:r>
    </w:p>
    <w:p w:rsidR="00511DF6" w:rsidRPr="008B0EC8" w:rsidRDefault="00511DF6" w:rsidP="00511DF6">
      <w:pPr>
        <w:widowControl w:val="0"/>
        <w:autoSpaceDE w:val="0"/>
        <w:autoSpaceDN w:val="0"/>
        <w:adjustRightInd w:val="0"/>
        <w:spacing w:after="0" w:line="240" w:lineRule="auto"/>
        <w:ind w:firstLine="851"/>
        <w:jc w:val="both"/>
        <w:rPr>
          <w:rFonts w:ascii="Times New Roman" w:hAnsi="Times New Roman"/>
          <w:sz w:val="28"/>
          <w:szCs w:val="28"/>
        </w:rPr>
      </w:pPr>
    </w:p>
    <w:p w:rsidR="00511DF6" w:rsidRPr="008B0EC8" w:rsidRDefault="00E36447" w:rsidP="00511DF6">
      <w:pPr>
        <w:pStyle w:val="af0"/>
        <w:jc w:val="center"/>
        <w:rPr>
          <w:rStyle w:val="afd"/>
          <w:b/>
          <w:i w:val="0"/>
        </w:rPr>
      </w:pPr>
      <w:r w:rsidRPr="008B0EC8">
        <w:rPr>
          <w:rStyle w:val="afd"/>
          <w:b/>
          <w:i w:val="0"/>
        </w:rPr>
        <w:t>9</w:t>
      </w:r>
      <w:r w:rsidR="00511DF6" w:rsidRPr="008B0EC8">
        <w:rPr>
          <w:rStyle w:val="afd"/>
          <w:b/>
          <w:i w:val="0"/>
        </w:rPr>
        <w:t>. Характеристика мер правового регулирования, направленных на достижение целей и результатов муниципальной программы</w:t>
      </w:r>
    </w:p>
    <w:p w:rsidR="00511DF6" w:rsidRPr="008B0EC8" w:rsidRDefault="00511DF6" w:rsidP="00511DF6">
      <w:pPr>
        <w:pStyle w:val="af0"/>
        <w:jc w:val="center"/>
        <w:rPr>
          <w:rStyle w:val="afd"/>
          <w:b/>
          <w:i w:val="0"/>
        </w:rPr>
      </w:pPr>
    </w:p>
    <w:p w:rsidR="00511DF6" w:rsidRPr="008B0EC8" w:rsidRDefault="00511DF6" w:rsidP="00511DF6">
      <w:pPr>
        <w:autoSpaceDE w:val="0"/>
        <w:autoSpaceDN w:val="0"/>
        <w:adjustRightInd w:val="0"/>
        <w:spacing w:after="0" w:line="240" w:lineRule="auto"/>
        <w:ind w:firstLine="567"/>
        <w:contextualSpacing/>
        <w:jc w:val="both"/>
        <w:rPr>
          <w:rFonts w:ascii="Times New Roman" w:hAnsi="Times New Roman"/>
          <w:sz w:val="28"/>
          <w:szCs w:val="28"/>
        </w:rPr>
      </w:pPr>
      <w:r w:rsidRPr="008B0EC8">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511DF6" w:rsidRPr="008B0EC8" w:rsidRDefault="00511DF6" w:rsidP="00511DF6">
      <w:pPr>
        <w:autoSpaceDE w:val="0"/>
        <w:autoSpaceDN w:val="0"/>
        <w:adjustRightInd w:val="0"/>
        <w:spacing w:after="0" w:line="240" w:lineRule="auto"/>
        <w:ind w:firstLine="567"/>
        <w:contextualSpacing/>
        <w:jc w:val="both"/>
        <w:rPr>
          <w:rFonts w:ascii="Times New Roman" w:hAnsi="Times New Roman"/>
          <w:sz w:val="28"/>
          <w:szCs w:val="28"/>
        </w:rPr>
      </w:pPr>
      <w:r w:rsidRPr="008B0EC8">
        <w:rPr>
          <w:rFonts w:ascii="Times New Roman" w:hAnsi="Times New Roman"/>
          <w:sz w:val="28"/>
          <w:szCs w:val="28"/>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11DF6" w:rsidRPr="008B0EC8" w:rsidRDefault="00511DF6" w:rsidP="00511DF6">
      <w:pPr>
        <w:autoSpaceDE w:val="0"/>
        <w:autoSpaceDN w:val="0"/>
        <w:adjustRightInd w:val="0"/>
        <w:spacing w:after="0" w:line="240" w:lineRule="auto"/>
        <w:ind w:firstLine="567"/>
        <w:contextualSpacing/>
        <w:jc w:val="both"/>
        <w:rPr>
          <w:rFonts w:ascii="Times New Roman" w:hAnsi="Times New Roman"/>
          <w:sz w:val="28"/>
          <w:szCs w:val="28"/>
        </w:rPr>
      </w:pPr>
      <w:r w:rsidRPr="008B0EC8">
        <w:rPr>
          <w:rFonts w:ascii="Times New Roman" w:hAnsi="Times New Roman"/>
          <w:sz w:val="28"/>
          <w:szCs w:val="28"/>
        </w:rPr>
        <w:t xml:space="preserve"> Постановление Правительства Алтайского края</w:t>
      </w:r>
      <w:hyperlink r:id="rId12" w:history="1">
        <w:r w:rsidRPr="008B0EC8">
          <w:rPr>
            <w:rFonts w:ascii="Times New Roman" w:hAnsi="Times New Roman"/>
            <w:sz w:val="28"/>
            <w:szCs w:val="28"/>
          </w:rPr>
          <w:t xml:space="preserve"> от 31.08.2017 № 326 «Об утверждении государственной программы Алтайского края </w:t>
        </w:r>
        <w:r w:rsidRPr="008B0EC8">
          <w:rPr>
            <w:rFonts w:ascii="Times New Roman" w:hAnsi="Times New Roman"/>
            <w:sz w:val="28"/>
            <w:szCs w:val="28"/>
            <w:lang w:eastAsia="ru-RU"/>
          </w:rPr>
          <w:t>«</w:t>
        </w:r>
        <w:r w:rsidRPr="008B0EC8">
          <w:rPr>
            <w:rFonts w:ascii="Times New Roman" w:hAnsi="Times New Roman"/>
            <w:sz w:val="28"/>
            <w:szCs w:val="28"/>
          </w:rPr>
          <w:t xml:space="preserve">Формирование современной городской среды» на 2018-2022 годы» </w:t>
        </w:r>
      </w:hyperlink>
    </w:p>
    <w:p w:rsidR="00511DF6" w:rsidRPr="008B0EC8" w:rsidRDefault="00511DF6" w:rsidP="00511DF6">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8B0EC8">
        <w:rPr>
          <w:rFonts w:ascii="Times New Roman" w:hAnsi="Times New Roman"/>
          <w:sz w:val="28"/>
          <w:szCs w:val="28"/>
          <w:lang w:eastAsia="ru-RU"/>
        </w:rPr>
        <w:t xml:space="preserve">Устав </w:t>
      </w:r>
      <w:r w:rsidRPr="008B0EC8">
        <w:rPr>
          <w:rFonts w:ascii="Times New Roman" w:hAnsi="Times New Roman"/>
          <w:bCs/>
          <w:color w:val="000000"/>
          <w:sz w:val="28"/>
          <w:szCs w:val="28"/>
          <w:lang w:eastAsia="ru-RU"/>
        </w:rPr>
        <w:t>муниципального образования Сростинский сельсовет Егорьевского района Алтайского края.</w:t>
      </w:r>
      <w:r w:rsidRPr="008B0EC8">
        <w:rPr>
          <w:rFonts w:ascii="Times New Roman" w:hAnsi="Times New Roman"/>
          <w:sz w:val="28"/>
          <w:szCs w:val="28"/>
          <w:lang w:eastAsia="ru-RU"/>
        </w:rPr>
        <w:t xml:space="preserve"> </w:t>
      </w:r>
    </w:p>
    <w:p w:rsidR="00511DF6" w:rsidRPr="008B0EC8" w:rsidRDefault="00511DF6" w:rsidP="00511DF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D00F5" w:rsidRPr="008B0EC8" w:rsidRDefault="00ED00F5" w:rsidP="003479F1">
      <w:pPr>
        <w:spacing w:after="0" w:line="240" w:lineRule="auto"/>
        <w:rPr>
          <w:rFonts w:ascii="Times New Roman" w:hAnsi="Times New Roman"/>
          <w:sz w:val="28"/>
          <w:szCs w:val="28"/>
          <w:lang w:eastAsia="ru-RU"/>
        </w:rPr>
      </w:pPr>
    </w:p>
    <w:p w:rsidR="00E36447" w:rsidRPr="008B0EC8" w:rsidRDefault="00E36447" w:rsidP="003479F1">
      <w:pPr>
        <w:spacing w:after="0" w:line="240" w:lineRule="auto"/>
        <w:rPr>
          <w:rFonts w:ascii="Times New Roman" w:hAnsi="Times New Roman"/>
          <w:sz w:val="28"/>
          <w:szCs w:val="28"/>
          <w:lang w:eastAsia="ru-RU"/>
        </w:rPr>
      </w:pPr>
    </w:p>
    <w:p w:rsidR="00E36447" w:rsidRPr="008B0EC8" w:rsidRDefault="00E36447" w:rsidP="00E36447">
      <w:pPr>
        <w:pStyle w:val="af0"/>
        <w:jc w:val="center"/>
        <w:rPr>
          <w:rStyle w:val="afd"/>
          <w:b/>
          <w:i w:val="0"/>
        </w:rPr>
      </w:pPr>
      <w:r w:rsidRPr="008B0EC8">
        <w:rPr>
          <w:rStyle w:val="afd"/>
          <w:b/>
          <w:i w:val="0"/>
        </w:rPr>
        <w:t xml:space="preserve">10. </w:t>
      </w:r>
      <w:r w:rsidRPr="008B0EC8">
        <w:rPr>
          <w:b/>
        </w:rPr>
        <w:t xml:space="preserve">Конечные результаты и </w:t>
      </w:r>
      <w:r w:rsidRPr="008B0EC8">
        <w:rPr>
          <w:rStyle w:val="afd"/>
          <w:b/>
          <w:i w:val="0"/>
        </w:rPr>
        <w:t xml:space="preserve"> оценка эффективности муниципальной программы</w:t>
      </w:r>
    </w:p>
    <w:p w:rsidR="00E36447" w:rsidRPr="008B0EC8" w:rsidRDefault="00E36447" w:rsidP="00E36447">
      <w:pPr>
        <w:pStyle w:val="af0"/>
        <w:jc w:val="center"/>
        <w:rPr>
          <w:rStyle w:val="afd"/>
          <w:b/>
          <w:i w:val="0"/>
        </w:rPr>
      </w:pPr>
    </w:p>
    <w:p w:rsidR="00E36447" w:rsidRPr="008B0EC8" w:rsidRDefault="00E36447" w:rsidP="00E36447">
      <w:pPr>
        <w:spacing w:after="0" w:line="240" w:lineRule="auto"/>
        <w:rPr>
          <w:rFonts w:ascii="Times New Roman" w:hAnsi="Times New Roman"/>
          <w:sz w:val="28"/>
          <w:szCs w:val="28"/>
        </w:rPr>
      </w:pPr>
      <w:r w:rsidRPr="008B0EC8">
        <w:rPr>
          <w:rFonts w:ascii="Times New Roman" w:hAnsi="Times New Roman"/>
          <w:sz w:val="28"/>
          <w:szCs w:val="28"/>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114BE0" w:rsidRPr="008B0EC8" w:rsidRDefault="00114BE0" w:rsidP="00E36447">
      <w:pPr>
        <w:spacing w:after="0" w:line="240" w:lineRule="auto"/>
        <w:rPr>
          <w:rFonts w:ascii="Times New Roman" w:hAnsi="Times New Roman"/>
          <w:sz w:val="28"/>
          <w:szCs w:val="28"/>
          <w:lang w:eastAsia="ru-RU"/>
        </w:rPr>
        <w:sectPr w:rsidR="00114BE0" w:rsidRPr="008B0EC8" w:rsidSect="0053605E">
          <w:pgSz w:w="11906" w:h="16838" w:code="9"/>
          <w:pgMar w:top="567" w:right="567" w:bottom="567" w:left="1134" w:header="720" w:footer="720" w:gutter="0"/>
          <w:cols w:space="708"/>
          <w:docGrid w:linePitch="360"/>
        </w:sectPr>
      </w:pPr>
    </w:p>
    <w:p w:rsidR="00DC1ECD" w:rsidRPr="008B0EC8" w:rsidRDefault="00DC1ECD" w:rsidP="00DC1ECD">
      <w:pPr>
        <w:pStyle w:val="af0"/>
        <w:jc w:val="right"/>
        <w:outlineLvl w:val="0"/>
        <w:rPr>
          <w:sz w:val="24"/>
          <w:szCs w:val="24"/>
        </w:rPr>
      </w:pPr>
      <w:r w:rsidRPr="008B0EC8">
        <w:rPr>
          <w:sz w:val="24"/>
          <w:szCs w:val="24"/>
        </w:rPr>
        <w:t>Приложение 1</w:t>
      </w:r>
    </w:p>
    <w:p w:rsidR="00DC1ECD" w:rsidRPr="008B0EC8" w:rsidRDefault="00DC1ECD" w:rsidP="00DC1ECD">
      <w:pPr>
        <w:pStyle w:val="af0"/>
        <w:jc w:val="right"/>
        <w:rPr>
          <w:sz w:val="24"/>
          <w:szCs w:val="24"/>
        </w:rPr>
      </w:pPr>
      <w:r w:rsidRPr="008B0EC8">
        <w:rPr>
          <w:sz w:val="24"/>
          <w:szCs w:val="24"/>
        </w:rPr>
        <w:t>к муниципальной программе</w:t>
      </w:r>
    </w:p>
    <w:p w:rsidR="00DC1ECD" w:rsidRPr="008B0EC8" w:rsidRDefault="00DC1ECD" w:rsidP="00DC1ECD">
      <w:pPr>
        <w:pStyle w:val="af0"/>
        <w:jc w:val="right"/>
        <w:rPr>
          <w:sz w:val="24"/>
          <w:szCs w:val="24"/>
        </w:rPr>
      </w:pPr>
      <w:r w:rsidRPr="008B0EC8">
        <w:rPr>
          <w:sz w:val="24"/>
          <w:szCs w:val="24"/>
        </w:rPr>
        <w:t xml:space="preserve">«Формирование </w:t>
      </w:r>
      <w:proofErr w:type="gramStart"/>
      <w:r w:rsidRPr="008B0EC8">
        <w:rPr>
          <w:sz w:val="24"/>
          <w:szCs w:val="24"/>
        </w:rPr>
        <w:t>современной</w:t>
      </w:r>
      <w:proofErr w:type="gramEnd"/>
    </w:p>
    <w:p w:rsidR="00DC1ECD" w:rsidRPr="008B0EC8" w:rsidRDefault="00DC1ECD" w:rsidP="00567F59">
      <w:pPr>
        <w:pStyle w:val="af0"/>
        <w:jc w:val="right"/>
        <w:rPr>
          <w:sz w:val="24"/>
          <w:szCs w:val="24"/>
        </w:rPr>
      </w:pPr>
      <w:r w:rsidRPr="008B0EC8">
        <w:rPr>
          <w:sz w:val="24"/>
          <w:szCs w:val="24"/>
        </w:rPr>
        <w:t xml:space="preserve"> городской среды муниципального образования </w:t>
      </w:r>
    </w:p>
    <w:p w:rsidR="00DC1ECD" w:rsidRPr="008B0EC8" w:rsidRDefault="00DC1ECD" w:rsidP="00DC1ECD">
      <w:pPr>
        <w:pStyle w:val="af0"/>
        <w:jc w:val="right"/>
        <w:rPr>
          <w:sz w:val="24"/>
          <w:szCs w:val="24"/>
        </w:rPr>
      </w:pPr>
      <w:r w:rsidRPr="008B0EC8">
        <w:rPr>
          <w:sz w:val="24"/>
          <w:szCs w:val="24"/>
        </w:rPr>
        <w:t>Сростинский сельсовет Егорьевского района</w:t>
      </w:r>
    </w:p>
    <w:p w:rsidR="00DC1ECD" w:rsidRPr="008B0EC8" w:rsidRDefault="00DC1ECD" w:rsidP="00DC1ECD">
      <w:pPr>
        <w:pStyle w:val="af0"/>
        <w:jc w:val="right"/>
        <w:rPr>
          <w:sz w:val="24"/>
          <w:szCs w:val="24"/>
        </w:rPr>
      </w:pPr>
      <w:r w:rsidRPr="008B0EC8">
        <w:rPr>
          <w:sz w:val="24"/>
          <w:szCs w:val="24"/>
        </w:rPr>
        <w:t xml:space="preserve"> Алтайского края» на 2018-2022 годы  </w:t>
      </w:r>
    </w:p>
    <w:p w:rsidR="00DC1ECD" w:rsidRPr="008B0EC8" w:rsidRDefault="00DC1ECD" w:rsidP="00DC1ECD">
      <w:pPr>
        <w:spacing w:after="0" w:line="240" w:lineRule="auto"/>
        <w:ind w:firstLine="720"/>
        <w:jc w:val="right"/>
        <w:rPr>
          <w:rFonts w:ascii="Times New Roman" w:hAnsi="Times New Roman"/>
          <w:sz w:val="24"/>
          <w:szCs w:val="24"/>
          <w:lang w:eastAsia="ru-RU"/>
        </w:rPr>
      </w:pPr>
      <w:r w:rsidRPr="008B0EC8">
        <w:rPr>
          <w:rFonts w:ascii="Times New Roman" w:hAnsi="Times New Roman"/>
          <w:sz w:val="24"/>
          <w:szCs w:val="24"/>
        </w:rPr>
        <w:t xml:space="preserve">                                                                      </w:t>
      </w:r>
      <w:r w:rsidRPr="008B0EC8">
        <w:rPr>
          <w:rFonts w:ascii="Times New Roman" w:hAnsi="Times New Roman"/>
          <w:sz w:val="24"/>
          <w:szCs w:val="24"/>
          <w:lang w:eastAsia="ru-RU"/>
        </w:rPr>
        <w:t>от _____________2017 № ____</w:t>
      </w:r>
    </w:p>
    <w:p w:rsidR="008B0EC8" w:rsidRPr="00A718BF" w:rsidRDefault="008B0EC8" w:rsidP="00DC1ECD">
      <w:pPr>
        <w:spacing w:after="0" w:line="240" w:lineRule="auto"/>
        <w:jc w:val="center"/>
        <w:rPr>
          <w:rFonts w:ascii="Times New Roman" w:hAnsi="Times New Roman"/>
          <w:b/>
          <w:sz w:val="24"/>
          <w:szCs w:val="24"/>
        </w:rPr>
      </w:pPr>
    </w:p>
    <w:p w:rsidR="00DC1ECD" w:rsidRPr="00A718BF" w:rsidRDefault="00DC1ECD" w:rsidP="00DC1ECD">
      <w:pPr>
        <w:spacing w:after="0" w:line="240" w:lineRule="auto"/>
        <w:jc w:val="center"/>
        <w:rPr>
          <w:rFonts w:ascii="Times New Roman" w:hAnsi="Times New Roman"/>
          <w:b/>
          <w:sz w:val="24"/>
          <w:szCs w:val="24"/>
        </w:rPr>
      </w:pPr>
      <w:r w:rsidRPr="00A718BF">
        <w:rPr>
          <w:rFonts w:ascii="Times New Roman" w:hAnsi="Times New Roman"/>
          <w:b/>
          <w:sz w:val="24"/>
          <w:szCs w:val="24"/>
        </w:rPr>
        <w:t>ПЕРЕЧЕНЬ</w:t>
      </w:r>
    </w:p>
    <w:p w:rsidR="00DC1ECD" w:rsidRPr="00A718BF" w:rsidRDefault="00DC1ECD" w:rsidP="00DC1ECD">
      <w:pPr>
        <w:spacing w:after="0" w:line="240" w:lineRule="auto"/>
        <w:jc w:val="center"/>
        <w:rPr>
          <w:rFonts w:ascii="Times New Roman" w:hAnsi="Times New Roman"/>
          <w:b/>
          <w:sz w:val="24"/>
          <w:szCs w:val="24"/>
        </w:rPr>
      </w:pPr>
      <w:r w:rsidRPr="00A718BF">
        <w:rPr>
          <w:rFonts w:ascii="Times New Roman" w:hAnsi="Times New Roman"/>
          <w:b/>
          <w:sz w:val="24"/>
          <w:szCs w:val="24"/>
        </w:rPr>
        <w:t xml:space="preserve">основных мероприятий муниципальной программы </w:t>
      </w:r>
    </w:p>
    <w:p w:rsidR="00DC1ECD" w:rsidRPr="00A718BF" w:rsidRDefault="00DC1ECD" w:rsidP="00DC1ECD">
      <w:pPr>
        <w:spacing w:after="0" w:line="240" w:lineRule="auto"/>
        <w:jc w:val="center"/>
        <w:rPr>
          <w:rFonts w:ascii="Times New Roman" w:hAnsi="Times New Roman"/>
          <w:b/>
          <w:sz w:val="24"/>
          <w:szCs w:val="24"/>
        </w:rPr>
      </w:pPr>
      <w:r w:rsidRPr="00A718BF">
        <w:rPr>
          <w:rFonts w:ascii="Times New Roman" w:hAnsi="Times New Roman"/>
          <w:b/>
          <w:sz w:val="24"/>
          <w:szCs w:val="24"/>
        </w:rPr>
        <w:t xml:space="preserve">«Формирование современной городской среды муниципального образования </w:t>
      </w:r>
    </w:p>
    <w:p w:rsidR="00DC1ECD" w:rsidRPr="00A718BF" w:rsidRDefault="00DC1ECD" w:rsidP="00DC1ECD">
      <w:pPr>
        <w:spacing w:after="0" w:line="240" w:lineRule="auto"/>
        <w:jc w:val="center"/>
        <w:rPr>
          <w:rFonts w:ascii="Times New Roman" w:hAnsi="Times New Roman"/>
          <w:b/>
          <w:sz w:val="24"/>
          <w:szCs w:val="24"/>
        </w:rPr>
      </w:pPr>
      <w:r w:rsidRPr="00A718BF">
        <w:rPr>
          <w:rFonts w:ascii="Times New Roman" w:hAnsi="Times New Roman"/>
          <w:b/>
          <w:sz w:val="24"/>
          <w:szCs w:val="24"/>
        </w:rPr>
        <w:t>Сростинский сельсовет Егорьевского района Алтайского края» на 2018-2022 годы</w:t>
      </w:r>
    </w:p>
    <w:tbl>
      <w:tblPr>
        <w:tblW w:w="15838" w:type="dxa"/>
        <w:tblLayout w:type="fixed"/>
        <w:tblLook w:val="00A0"/>
      </w:tblPr>
      <w:tblGrid>
        <w:gridCol w:w="3958"/>
        <w:gridCol w:w="2041"/>
        <w:gridCol w:w="1579"/>
        <w:gridCol w:w="1822"/>
        <w:gridCol w:w="2835"/>
        <w:gridCol w:w="2127"/>
        <w:gridCol w:w="1476"/>
      </w:tblGrid>
      <w:tr w:rsidR="00DC1ECD" w:rsidRPr="008B0EC8" w:rsidTr="002766AC">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Ожидаемый непосредственный результат</w:t>
            </w:r>
          </w:p>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Основные  направления реализации </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br/>
              <w:t xml:space="preserve">Связь с показателями Программы </w:t>
            </w:r>
          </w:p>
        </w:tc>
      </w:tr>
      <w:tr w:rsidR="00DC1ECD" w:rsidRPr="008B0EC8" w:rsidTr="002766AC">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p>
        </w:tc>
        <w:tc>
          <w:tcPr>
            <w:tcW w:w="1579"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8B0EC8">
        <w:trPr>
          <w:trHeight w:val="158"/>
        </w:trPr>
        <w:tc>
          <w:tcPr>
            <w:tcW w:w="15838" w:type="dxa"/>
            <w:gridSpan w:val="7"/>
            <w:tcBorders>
              <w:top w:val="nil"/>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jc w:val="center"/>
              <w:rPr>
                <w:rFonts w:ascii="Times New Roman" w:hAnsi="Times New Roman"/>
                <w:b/>
                <w:color w:val="000000"/>
                <w:sz w:val="24"/>
                <w:szCs w:val="24"/>
              </w:rPr>
            </w:pPr>
          </w:p>
        </w:tc>
      </w:tr>
      <w:tr w:rsidR="00DC1ECD" w:rsidRPr="008B0EC8" w:rsidTr="002766AC">
        <w:trPr>
          <w:trHeight w:val="436"/>
        </w:trPr>
        <w:tc>
          <w:tcPr>
            <w:tcW w:w="3958" w:type="dxa"/>
            <w:tcBorders>
              <w:top w:val="nil"/>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b/>
                <w:color w:val="000000"/>
                <w:sz w:val="24"/>
                <w:szCs w:val="24"/>
              </w:rPr>
              <w:t>1.</w:t>
            </w:r>
            <w:r w:rsidRPr="008B0EC8">
              <w:rPr>
                <w:rFonts w:ascii="Times New Roman" w:hAnsi="Times New Roman"/>
                <w:color w:val="000000"/>
                <w:sz w:val="24"/>
                <w:szCs w:val="24"/>
              </w:rPr>
              <w:t xml:space="preserve"> Основное мероприятие на дворовой территории с</w:t>
            </w:r>
            <w:proofErr w:type="gramStart"/>
            <w:r w:rsidRPr="008B0EC8">
              <w:rPr>
                <w:rFonts w:ascii="Times New Roman" w:hAnsi="Times New Roman"/>
                <w:color w:val="000000"/>
                <w:sz w:val="24"/>
                <w:szCs w:val="24"/>
              </w:rPr>
              <w:t>.С</w:t>
            </w:r>
            <w:proofErr w:type="gramEnd"/>
            <w:r w:rsidRPr="008B0EC8">
              <w:rPr>
                <w:rFonts w:ascii="Times New Roman" w:hAnsi="Times New Roman"/>
                <w:color w:val="000000"/>
                <w:sz w:val="24"/>
                <w:szCs w:val="24"/>
              </w:rPr>
              <w:t>росты , ул.Советская, 163</w:t>
            </w:r>
          </w:p>
          <w:p w:rsidR="00DC1ECD" w:rsidRPr="008B0EC8" w:rsidRDefault="00DC1ECD" w:rsidP="002766AC">
            <w:pPr>
              <w:spacing w:after="0" w:line="240" w:lineRule="auto"/>
              <w:rPr>
                <w:rFonts w:ascii="Times New Roman" w:hAnsi="Times New Roman"/>
                <w:b/>
                <w:color w:val="000000"/>
                <w:sz w:val="24"/>
                <w:szCs w:val="24"/>
              </w:rPr>
            </w:pPr>
            <w:r w:rsidRPr="008B0EC8">
              <w:rPr>
                <w:rFonts w:ascii="Times New Roman" w:hAnsi="Times New Roman"/>
                <w:b/>
                <w:color w:val="000000"/>
                <w:sz w:val="24"/>
                <w:szCs w:val="24"/>
              </w:rPr>
              <w:t>1.1.Минимальный перечень работ:</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1.1.1. Ремонт дворового проезда</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1.1.2. Установка скамеек</w:t>
            </w:r>
            <w:r w:rsidR="005075AF" w:rsidRPr="008B0EC8">
              <w:rPr>
                <w:rFonts w:ascii="Times New Roman" w:hAnsi="Times New Roman"/>
                <w:color w:val="000000"/>
                <w:sz w:val="24"/>
                <w:szCs w:val="24"/>
              </w:rPr>
              <w:t xml:space="preserve"> и урн</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1.1.3. Установка ограждения клумб</w:t>
            </w:r>
          </w:p>
          <w:p w:rsidR="00DC1ECD" w:rsidRPr="008B0EC8" w:rsidRDefault="007700B0" w:rsidP="002766AC">
            <w:pPr>
              <w:spacing w:after="0" w:line="240" w:lineRule="auto"/>
              <w:rPr>
                <w:rFonts w:ascii="Times New Roman" w:hAnsi="Times New Roman"/>
                <w:color w:val="000000"/>
                <w:sz w:val="24"/>
                <w:szCs w:val="24"/>
              </w:rPr>
            </w:pPr>
            <w:r>
              <w:rPr>
                <w:rFonts w:ascii="Times New Roman" w:hAnsi="Times New Roman"/>
                <w:color w:val="000000"/>
                <w:sz w:val="24"/>
                <w:szCs w:val="24"/>
              </w:rPr>
              <w:t>1.1.4</w:t>
            </w:r>
            <w:r w:rsidR="00DC1ECD" w:rsidRPr="008B0EC8">
              <w:rPr>
                <w:rFonts w:ascii="Times New Roman" w:hAnsi="Times New Roman"/>
                <w:color w:val="000000"/>
                <w:sz w:val="24"/>
                <w:szCs w:val="24"/>
              </w:rPr>
              <w:t>. Ремонт тротуара</w:t>
            </w:r>
          </w:p>
          <w:p w:rsidR="00DC1ECD" w:rsidRPr="008B0EC8" w:rsidRDefault="005D0459" w:rsidP="00CC0CA3">
            <w:pPr>
              <w:spacing w:after="0" w:line="240" w:lineRule="auto"/>
              <w:rPr>
                <w:rFonts w:ascii="Times New Roman" w:hAnsi="Times New Roman"/>
                <w:color w:val="000000"/>
                <w:sz w:val="24"/>
                <w:szCs w:val="24"/>
              </w:rPr>
            </w:pPr>
            <w:r>
              <w:rPr>
                <w:rFonts w:ascii="Times New Roman" w:hAnsi="Times New Roman"/>
                <w:color w:val="000000"/>
                <w:sz w:val="24"/>
                <w:szCs w:val="24"/>
              </w:rPr>
              <w:t>1.1.5.</w:t>
            </w:r>
            <w:r w:rsidRPr="008B0EC8">
              <w:rPr>
                <w:rFonts w:ascii="Times New Roman" w:hAnsi="Times New Roman"/>
                <w:color w:val="000000"/>
                <w:sz w:val="24"/>
                <w:szCs w:val="24"/>
              </w:rPr>
              <w:t xml:space="preserve"> Установка</w:t>
            </w:r>
            <w:r>
              <w:rPr>
                <w:rFonts w:ascii="Times New Roman" w:hAnsi="Times New Roman"/>
                <w:color w:val="000000"/>
                <w:sz w:val="24"/>
                <w:szCs w:val="24"/>
              </w:rPr>
              <w:t xml:space="preserve"> освещения</w:t>
            </w:r>
          </w:p>
        </w:tc>
        <w:tc>
          <w:tcPr>
            <w:tcW w:w="2041"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Администрация Сростинского сельсовета</w:t>
            </w:r>
          </w:p>
        </w:tc>
        <w:tc>
          <w:tcPr>
            <w:tcW w:w="1579"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2018</w:t>
            </w:r>
          </w:p>
        </w:tc>
        <w:tc>
          <w:tcPr>
            <w:tcW w:w="1822"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 2022</w:t>
            </w:r>
          </w:p>
        </w:tc>
        <w:tc>
          <w:tcPr>
            <w:tcW w:w="2835"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Приведен</w:t>
            </w:r>
            <w:r w:rsidR="00E36447" w:rsidRPr="008B0EC8">
              <w:rPr>
                <w:rFonts w:ascii="Times New Roman" w:hAnsi="Times New Roman"/>
                <w:color w:val="000000"/>
                <w:sz w:val="24"/>
                <w:szCs w:val="24"/>
              </w:rPr>
              <w:t>а</w:t>
            </w:r>
            <w:r w:rsidRPr="008B0EC8">
              <w:rPr>
                <w:rFonts w:ascii="Times New Roman" w:hAnsi="Times New Roman"/>
                <w:color w:val="000000"/>
                <w:sz w:val="24"/>
                <w:szCs w:val="24"/>
              </w:rPr>
              <w:t xml:space="preserve"> в</w:t>
            </w:r>
            <w:r w:rsidR="00E36447" w:rsidRPr="008B0EC8">
              <w:rPr>
                <w:rFonts w:ascii="Times New Roman" w:hAnsi="Times New Roman"/>
                <w:color w:val="000000"/>
                <w:sz w:val="24"/>
                <w:szCs w:val="24"/>
              </w:rPr>
              <w:t xml:space="preserve"> нормативное состояние  дворовая </w:t>
            </w:r>
            <w:r w:rsidRPr="008B0EC8">
              <w:rPr>
                <w:rFonts w:ascii="Times New Roman" w:hAnsi="Times New Roman"/>
                <w:color w:val="000000"/>
                <w:sz w:val="24"/>
                <w:szCs w:val="24"/>
              </w:rPr>
              <w:t xml:space="preserve"> </w:t>
            </w:r>
            <w:r w:rsidR="00E36447" w:rsidRPr="008B0EC8">
              <w:rPr>
                <w:rFonts w:ascii="Times New Roman" w:hAnsi="Times New Roman"/>
                <w:color w:val="000000"/>
                <w:sz w:val="24"/>
                <w:szCs w:val="24"/>
              </w:rPr>
              <w:t xml:space="preserve">территория </w:t>
            </w:r>
            <w:r w:rsidR="00CC0CA3" w:rsidRPr="008B0EC8">
              <w:rPr>
                <w:rFonts w:ascii="Times New Roman" w:hAnsi="Times New Roman"/>
                <w:color w:val="000000"/>
                <w:sz w:val="24"/>
                <w:szCs w:val="24"/>
              </w:rPr>
              <w:t>дома № 163</w:t>
            </w:r>
            <w:r w:rsidRPr="008B0EC8">
              <w:rPr>
                <w:rFonts w:ascii="Times New Roman" w:hAnsi="Times New Roman"/>
                <w:color w:val="000000"/>
                <w:sz w:val="24"/>
                <w:szCs w:val="24"/>
              </w:rPr>
              <w:t xml:space="preserve"> по  ул</w:t>
            </w:r>
            <w:proofErr w:type="gramStart"/>
            <w:r w:rsidRPr="008B0EC8">
              <w:rPr>
                <w:rFonts w:ascii="Times New Roman" w:hAnsi="Times New Roman"/>
                <w:color w:val="000000"/>
                <w:sz w:val="24"/>
                <w:szCs w:val="24"/>
              </w:rPr>
              <w:t>.С</w:t>
            </w:r>
            <w:proofErr w:type="gramEnd"/>
            <w:r w:rsidRPr="008B0EC8">
              <w:rPr>
                <w:rFonts w:ascii="Times New Roman" w:hAnsi="Times New Roman"/>
                <w:color w:val="000000"/>
                <w:sz w:val="24"/>
                <w:szCs w:val="24"/>
              </w:rPr>
              <w:t>оветская</w:t>
            </w:r>
            <w:r w:rsidR="00CC0CA3" w:rsidRPr="008B0EC8">
              <w:rPr>
                <w:rFonts w:ascii="Times New Roman" w:hAnsi="Times New Roman"/>
                <w:color w:val="000000"/>
                <w:sz w:val="24"/>
                <w:szCs w:val="24"/>
              </w:rPr>
              <w:t>.</w:t>
            </w:r>
          </w:p>
          <w:p w:rsidR="00DC1ECD" w:rsidRPr="008B0EC8" w:rsidRDefault="00DC1ECD" w:rsidP="002766AC">
            <w:pPr>
              <w:spacing w:after="0" w:line="240" w:lineRule="auto"/>
              <w:rPr>
                <w:rFonts w:ascii="Times New Roman" w:hAnsi="Times New Roman"/>
                <w:color w:val="000000"/>
                <w:sz w:val="24"/>
                <w:szCs w:val="24"/>
              </w:rPr>
            </w:pPr>
          </w:p>
        </w:tc>
        <w:tc>
          <w:tcPr>
            <w:tcW w:w="2127"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8B0EC8">
        <w:trPr>
          <w:trHeight w:val="220"/>
        </w:trPr>
        <w:tc>
          <w:tcPr>
            <w:tcW w:w="15838" w:type="dxa"/>
            <w:gridSpan w:val="7"/>
            <w:tcBorders>
              <w:top w:val="nil"/>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2766AC">
        <w:trPr>
          <w:trHeight w:val="436"/>
        </w:trPr>
        <w:tc>
          <w:tcPr>
            <w:tcW w:w="3958" w:type="dxa"/>
            <w:tcBorders>
              <w:top w:val="nil"/>
              <w:left w:val="single" w:sz="4" w:space="0" w:color="auto"/>
              <w:bottom w:val="single" w:sz="4" w:space="0" w:color="auto"/>
              <w:right w:val="single" w:sz="4" w:space="0" w:color="auto"/>
            </w:tcBorders>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b/>
                <w:color w:val="000000"/>
                <w:sz w:val="24"/>
                <w:szCs w:val="24"/>
              </w:rPr>
              <w:t>2.</w:t>
            </w:r>
            <w:r w:rsidRPr="008B0EC8">
              <w:rPr>
                <w:rFonts w:ascii="Times New Roman" w:hAnsi="Times New Roman"/>
                <w:color w:val="000000"/>
                <w:sz w:val="24"/>
                <w:szCs w:val="24"/>
              </w:rPr>
              <w:t xml:space="preserve"> Основное мероприятие на территории общего пользования парк </w:t>
            </w:r>
            <w:proofErr w:type="gramStart"/>
            <w:r w:rsidRPr="008B0EC8">
              <w:rPr>
                <w:rFonts w:ascii="Times New Roman" w:hAnsi="Times New Roman"/>
                <w:color w:val="000000"/>
                <w:sz w:val="24"/>
                <w:szCs w:val="24"/>
              </w:rPr>
              <w:t>с</w:t>
            </w:r>
            <w:proofErr w:type="gramEnd"/>
            <w:r w:rsidRPr="008B0EC8">
              <w:rPr>
                <w:rFonts w:ascii="Times New Roman" w:hAnsi="Times New Roman"/>
                <w:color w:val="000000"/>
                <w:sz w:val="24"/>
                <w:szCs w:val="24"/>
              </w:rPr>
              <w:t>. Сросты, ул. Советская  206</w:t>
            </w:r>
            <w:r w:rsidR="005D0459">
              <w:rPr>
                <w:rFonts w:ascii="Times New Roman" w:hAnsi="Times New Roman"/>
                <w:color w:val="000000"/>
                <w:sz w:val="24"/>
                <w:szCs w:val="24"/>
              </w:rPr>
              <w:t xml:space="preserve"> </w:t>
            </w:r>
            <w:r w:rsidRPr="008B0EC8">
              <w:rPr>
                <w:rFonts w:ascii="Times New Roman" w:hAnsi="Times New Roman"/>
                <w:color w:val="000000"/>
                <w:sz w:val="24"/>
                <w:szCs w:val="24"/>
              </w:rPr>
              <w:t xml:space="preserve">б                     </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2.1.1</w:t>
            </w:r>
            <w:r w:rsidRPr="008B0EC8">
              <w:rPr>
                <w:rFonts w:ascii="Times New Roman" w:eastAsia="Times New Roman" w:hAnsi="Times New Roman"/>
                <w:b/>
                <w:sz w:val="24"/>
                <w:szCs w:val="24"/>
                <w:lang w:eastAsia="ru-RU"/>
              </w:rPr>
              <w:t xml:space="preserve"> </w:t>
            </w:r>
            <w:r w:rsidRPr="008B0EC8">
              <w:rPr>
                <w:rFonts w:ascii="Times New Roman" w:eastAsia="Times New Roman" w:hAnsi="Times New Roman"/>
                <w:sz w:val="24"/>
                <w:szCs w:val="24"/>
                <w:lang w:eastAsia="ru-RU"/>
              </w:rPr>
              <w:t>Строительство ограждения</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2.1.2.</w:t>
            </w:r>
            <w:r w:rsidRPr="008B0EC8">
              <w:rPr>
                <w:rFonts w:ascii="Times New Roman" w:hAnsi="Times New Roman"/>
                <w:sz w:val="24"/>
                <w:szCs w:val="24"/>
              </w:rPr>
              <w:t xml:space="preserve"> </w:t>
            </w:r>
            <w:r w:rsidRPr="008B0EC8">
              <w:rPr>
                <w:rFonts w:ascii="Times New Roman" w:hAnsi="Times New Roman"/>
                <w:color w:val="000000"/>
                <w:sz w:val="24"/>
                <w:szCs w:val="24"/>
              </w:rPr>
              <w:t xml:space="preserve">Установка скамеек и урн </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2.1.3. Установка освещения</w:t>
            </w:r>
          </w:p>
          <w:p w:rsidR="00DC1ECD" w:rsidRPr="008B0EC8" w:rsidRDefault="00DC1ECD" w:rsidP="002766AC">
            <w:pPr>
              <w:spacing w:after="0" w:line="240" w:lineRule="auto"/>
              <w:rPr>
                <w:rFonts w:ascii="Times New Roman" w:hAnsi="Times New Roman"/>
                <w:b/>
                <w:color w:val="000000"/>
                <w:sz w:val="24"/>
                <w:szCs w:val="24"/>
              </w:rPr>
            </w:pPr>
            <w:r w:rsidRPr="008B0EC8">
              <w:rPr>
                <w:rFonts w:ascii="Times New Roman" w:hAnsi="Times New Roman"/>
                <w:color w:val="000000"/>
                <w:sz w:val="24"/>
                <w:szCs w:val="24"/>
              </w:rPr>
              <w:t xml:space="preserve">2.1.4.  Установка </w:t>
            </w:r>
            <w:r w:rsidR="00CC0CA3" w:rsidRPr="008B0EC8">
              <w:rPr>
                <w:rFonts w:ascii="Times New Roman" w:hAnsi="Times New Roman"/>
                <w:color w:val="000000"/>
                <w:sz w:val="24"/>
                <w:szCs w:val="24"/>
              </w:rPr>
              <w:t>беседки</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2.1.5. Установка детской площадки</w:t>
            </w:r>
          </w:p>
          <w:p w:rsidR="00DC1ECD" w:rsidRPr="008B0EC8" w:rsidRDefault="00DC1ECD" w:rsidP="002766AC">
            <w:pPr>
              <w:spacing w:after="0" w:line="240" w:lineRule="auto"/>
              <w:rPr>
                <w:rFonts w:ascii="Times New Roman" w:eastAsia="Times New Roman" w:hAnsi="Times New Roman"/>
                <w:sz w:val="24"/>
                <w:szCs w:val="24"/>
                <w:lang w:eastAsia="ru-RU"/>
              </w:rPr>
            </w:pPr>
            <w:r w:rsidRPr="008B0EC8">
              <w:rPr>
                <w:rFonts w:ascii="Times New Roman" w:hAnsi="Times New Roman"/>
                <w:color w:val="000000"/>
                <w:sz w:val="24"/>
                <w:szCs w:val="24"/>
              </w:rPr>
              <w:t>2.1.6.</w:t>
            </w:r>
            <w:r w:rsidRPr="008B0EC8">
              <w:rPr>
                <w:rFonts w:ascii="Times New Roman" w:eastAsia="Times New Roman" w:hAnsi="Times New Roman"/>
                <w:b/>
                <w:sz w:val="24"/>
                <w:szCs w:val="24"/>
                <w:lang w:eastAsia="ru-RU"/>
              </w:rPr>
              <w:t xml:space="preserve"> </w:t>
            </w:r>
            <w:r w:rsidR="00CC0CA3" w:rsidRPr="008B0EC8">
              <w:rPr>
                <w:rFonts w:ascii="Times New Roman" w:eastAsia="Times New Roman" w:hAnsi="Times New Roman"/>
                <w:sz w:val="24"/>
                <w:szCs w:val="24"/>
                <w:lang w:eastAsia="ru-RU"/>
              </w:rPr>
              <w:t xml:space="preserve">Асфальтирование </w:t>
            </w:r>
            <w:r w:rsidRPr="008B0EC8">
              <w:rPr>
                <w:rFonts w:ascii="Times New Roman" w:eastAsia="Times New Roman" w:hAnsi="Times New Roman"/>
                <w:sz w:val="24"/>
                <w:szCs w:val="24"/>
                <w:lang w:eastAsia="ru-RU"/>
              </w:rPr>
              <w:t xml:space="preserve"> пешеходных дорожек </w:t>
            </w:r>
          </w:p>
          <w:p w:rsidR="00DC1ECD" w:rsidRPr="008B0EC8" w:rsidRDefault="00DC1ECD" w:rsidP="002766AC">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2.1.7.</w:t>
            </w:r>
            <w:r w:rsidRPr="008B0EC8">
              <w:rPr>
                <w:rFonts w:ascii="Times New Roman" w:eastAsia="Times New Roman" w:hAnsi="Times New Roman"/>
                <w:b/>
                <w:sz w:val="24"/>
                <w:szCs w:val="24"/>
                <w:lang w:eastAsia="ru-RU"/>
              </w:rPr>
              <w:t xml:space="preserve"> </w:t>
            </w:r>
            <w:r w:rsidRPr="008B0EC8">
              <w:rPr>
                <w:rFonts w:ascii="Times New Roman" w:eastAsia="Times New Roman" w:hAnsi="Times New Roman"/>
                <w:sz w:val="24"/>
                <w:szCs w:val="24"/>
                <w:lang w:eastAsia="ru-RU"/>
              </w:rPr>
              <w:t xml:space="preserve">Оборудование </w:t>
            </w:r>
            <w:r w:rsidR="006360B8" w:rsidRPr="008B0EC8">
              <w:rPr>
                <w:rFonts w:ascii="Times New Roman" w:eastAsia="Times New Roman" w:hAnsi="Times New Roman"/>
                <w:sz w:val="24"/>
                <w:szCs w:val="24"/>
                <w:lang w:eastAsia="ru-RU"/>
              </w:rPr>
              <w:t>парка</w:t>
            </w:r>
            <w:r w:rsidRPr="008B0EC8">
              <w:rPr>
                <w:rFonts w:ascii="Times New Roman" w:eastAsia="Times New Roman" w:hAnsi="Times New Roman"/>
                <w:sz w:val="24"/>
                <w:szCs w:val="24"/>
                <w:lang w:eastAsia="ru-RU"/>
              </w:rPr>
              <w:t xml:space="preserve"> доступными для инвалидов местами отдыха</w:t>
            </w:r>
          </w:p>
          <w:p w:rsidR="00DC1ECD" w:rsidRPr="008B0EC8" w:rsidRDefault="00DC1ECD" w:rsidP="002766AC">
            <w:pPr>
              <w:spacing w:after="0" w:line="240" w:lineRule="auto"/>
              <w:rPr>
                <w:rFonts w:ascii="Times New Roman" w:eastAsia="Times New Roman" w:hAnsi="Times New Roman"/>
                <w:sz w:val="24"/>
                <w:szCs w:val="24"/>
                <w:lang w:eastAsia="ru-RU"/>
              </w:rPr>
            </w:pPr>
            <w:r w:rsidRPr="008B0EC8">
              <w:rPr>
                <w:rFonts w:ascii="Times New Roman" w:eastAsia="Times New Roman" w:hAnsi="Times New Roman"/>
                <w:sz w:val="24"/>
                <w:szCs w:val="24"/>
                <w:lang w:eastAsia="ru-RU"/>
              </w:rPr>
              <w:t>2.1.8. Озеленение парка</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eastAsia="Times New Roman" w:hAnsi="Times New Roman"/>
                <w:sz w:val="24"/>
                <w:szCs w:val="24"/>
                <w:lang w:eastAsia="ru-RU"/>
              </w:rPr>
              <w:t xml:space="preserve">2.1.9. </w:t>
            </w:r>
            <w:r w:rsidRPr="008B0EC8">
              <w:rPr>
                <w:rFonts w:ascii="Times New Roman" w:hAnsi="Times New Roman"/>
                <w:color w:val="000000"/>
                <w:sz w:val="24"/>
                <w:szCs w:val="24"/>
              </w:rPr>
              <w:t>Установка летней площадки для проведения дискотек.</w:t>
            </w:r>
          </w:p>
        </w:tc>
        <w:tc>
          <w:tcPr>
            <w:tcW w:w="2041" w:type="dxa"/>
            <w:tcBorders>
              <w:top w:val="nil"/>
              <w:left w:val="nil"/>
              <w:bottom w:val="single" w:sz="4" w:space="0" w:color="auto"/>
              <w:right w:val="single" w:sz="4" w:space="0" w:color="auto"/>
            </w:tcBorders>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Администрация Сростинского сельсовета</w:t>
            </w:r>
          </w:p>
        </w:tc>
        <w:tc>
          <w:tcPr>
            <w:tcW w:w="1579"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2018</w:t>
            </w:r>
          </w:p>
        </w:tc>
        <w:tc>
          <w:tcPr>
            <w:tcW w:w="1822" w:type="dxa"/>
            <w:tcBorders>
              <w:top w:val="nil"/>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2022</w:t>
            </w:r>
          </w:p>
        </w:tc>
        <w:tc>
          <w:tcPr>
            <w:tcW w:w="2835" w:type="dxa"/>
            <w:tcBorders>
              <w:top w:val="nil"/>
              <w:left w:val="nil"/>
              <w:bottom w:val="single" w:sz="4" w:space="0" w:color="auto"/>
              <w:right w:val="single" w:sz="4" w:space="0" w:color="auto"/>
            </w:tcBorders>
          </w:tcPr>
          <w:p w:rsidR="006360B8" w:rsidRPr="008B0EC8" w:rsidRDefault="006360B8" w:rsidP="006360B8">
            <w:pPr>
              <w:spacing w:after="0" w:line="240" w:lineRule="auto"/>
              <w:jc w:val="center"/>
              <w:rPr>
                <w:rFonts w:ascii="Times New Roman" w:hAnsi="Times New Roman"/>
                <w:color w:val="000000"/>
                <w:sz w:val="24"/>
                <w:szCs w:val="24"/>
              </w:rPr>
            </w:pPr>
          </w:p>
          <w:p w:rsidR="006360B8" w:rsidRPr="008B0EC8" w:rsidRDefault="006360B8" w:rsidP="006360B8">
            <w:pPr>
              <w:spacing w:after="0" w:line="240" w:lineRule="auto"/>
              <w:jc w:val="center"/>
              <w:rPr>
                <w:rFonts w:ascii="Times New Roman" w:hAnsi="Times New Roman"/>
                <w:color w:val="000000"/>
                <w:sz w:val="24"/>
                <w:szCs w:val="24"/>
              </w:rPr>
            </w:pPr>
          </w:p>
          <w:p w:rsidR="006360B8" w:rsidRPr="008B0EC8" w:rsidRDefault="00DC1ECD" w:rsidP="006360B8">
            <w:pPr>
              <w:spacing w:after="0" w:line="240" w:lineRule="auto"/>
              <w:jc w:val="center"/>
              <w:rPr>
                <w:rFonts w:ascii="Times New Roman" w:hAnsi="Times New Roman"/>
                <w:sz w:val="24"/>
                <w:szCs w:val="24"/>
              </w:rPr>
            </w:pPr>
            <w:r w:rsidRPr="008B0EC8">
              <w:rPr>
                <w:rFonts w:ascii="Times New Roman" w:hAnsi="Times New Roman"/>
                <w:color w:val="000000"/>
                <w:sz w:val="24"/>
                <w:szCs w:val="24"/>
              </w:rPr>
              <w:t>Приведена в нормативное состояние зона</w:t>
            </w:r>
            <w:r w:rsidR="006360B8" w:rsidRPr="008B0EC8">
              <w:rPr>
                <w:rFonts w:ascii="Times New Roman" w:hAnsi="Times New Roman"/>
                <w:color w:val="000000"/>
                <w:sz w:val="24"/>
                <w:szCs w:val="24"/>
              </w:rPr>
              <w:t xml:space="preserve"> отдых</w:t>
            </w:r>
            <w:proofErr w:type="gramStart"/>
            <w:r w:rsidR="006360B8" w:rsidRPr="008B0EC8">
              <w:rPr>
                <w:rFonts w:ascii="Times New Roman" w:hAnsi="Times New Roman"/>
                <w:color w:val="000000"/>
                <w:sz w:val="24"/>
                <w:szCs w:val="24"/>
              </w:rPr>
              <w:t>а-</w:t>
            </w:r>
            <w:proofErr w:type="gramEnd"/>
            <w:r w:rsidR="006360B8" w:rsidRPr="008B0EC8">
              <w:rPr>
                <w:rFonts w:ascii="Times New Roman" w:hAnsi="Times New Roman"/>
                <w:color w:val="000000"/>
                <w:sz w:val="24"/>
                <w:szCs w:val="24"/>
              </w:rPr>
              <w:t xml:space="preserve"> парк.</w:t>
            </w:r>
            <w:r w:rsidRPr="008B0EC8">
              <w:rPr>
                <w:rFonts w:ascii="Times New Roman" w:hAnsi="Times New Roman"/>
                <w:color w:val="000000"/>
                <w:sz w:val="24"/>
                <w:szCs w:val="24"/>
              </w:rPr>
              <w:t xml:space="preserve"> </w:t>
            </w:r>
          </w:p>
          <w:p w:rsidR="00DC1ECD" w:rsidRPr="008B0EC8" w:rsidRDefault="00DC1ECD" w:rsidP="002766AC">
            <w:pPr>
              <w:spacing w:after="0" w:line="240" w:lineRule="auto"/>
              <w:jc w:val="center"/>
              <w:rPr>
                <w:rFonts w:ascii="Times New Roman" w:hAnsi="Times New Roman"/>
                <w:sz w:val="24"/>
                <w:szCs w:val="24"/>
              </w:rPr>
            </w:pPr>
          </w:p>
        </w:tc>
        <w:tc>
          <w:tcPr>
            <w:tcW w:w="2127" w:type="dxa"/>
            <w:tcBorders>
              <w:top w:val="nil"/>
              <w:left w:val="nil"/>
              <w:bottom w:val="single" w:sz="4" w:space="0" w:color="auto"/>
              <w:right w:val="single" w:sz="4" w:space="0" w:color="auto"/>
            </w:tcBorders>
          </w:tcPr>
          <w:p w:rsidR="006360B8" w:rsidRPr="008B0EC8" w:rsidRDefault="006360B8" w:rsidP="002766AC">
            <w:pPr>
              <w:spacing w:after="0" w:line="240" w:lineRule="auto"/>
              <w:jc w:val="center"/>
              <w:rPr>
                <w:rFonts w:ascii="Times New Roman" w:hAnsi="Times New Roman"/>
                <w:color w:val="000000"/>
                <w:sz w:val="24"/>
                <w:szCs w:val="24"/>
              </w:rPr>
            </w:pPr>
          </w:p>
          <w:p w:rsidR="006360B8" w:rsidRPr="008B0EC8" w:rsidRDefault="006360B8" w:rsidP="002766AC">
            <w:pPr>
              <w:spacing w:after="0" w:line="240" w:lineRule="auto"/>
              <w:jc w:val="center"/>
              <w:rPr>
                <w:rFonts w:ascii="Times New Roman" w:hAnsi="Times New Roman"/>
                <w:color w:val="000000"/>
                <w:sz w:val="24"/>
                <w:szCs w:val="24"/>
              </w:rPr>
            </w:pPr>
          </w:p>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8B0EC8">
        <w:trPr>
          <w:trHeight w:val="216"/>
        </w:trPr>
        <w:tc>
          <w:tcPr>
            <w:tcW w:w="15838" w:type="dxa"/>
            <w:gridSpan w:val="7"/>
            <w:tcBorders>
              <w:top w:val="nil"/>
              <w:left w:val="single" w:sz="4" w:space="0" w:color="auto"/>
              <w:bottom w:val="single" w:sz="4" w:space="0" w:color="auto"/>
              <w:right w:val="single" w:sz="4" w:space="0" w:color="auto"/>
            </w:tcBorders>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2766AC">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b/>
                <w:color w:val="000000"/>
                <w:sz w:val="24"/>
                <w:szCs w:val="24"/>
              </w:rPr>
              <w:t>3</w:t>
            </w:r>
            <w:r w:rsidRPr="008B0EC8">
              <w:rPr>
                <w:rFonts w:ascii="Times New Roman" w:hAnsi="Times New Roman"/>
                <w:color w:val="000000"/>
                <w:sz w:val="24"/>
                <w:szCs w:val="24"/>
              </w:rPr>
              <w:t xml:space="preserve">. Основное мероприятие на общественной территории возле </w:t>
            </w:r>
            <w:proofErr w:type="gramStart"/>
            <w:r w:rsidRPr="008B0EC8">
              <w:rPr>
                <w:rFonts w:ascii="Times New Roman" w:hAnsi="Times New Roman"/>
                <w:color w:val="000000"/>
                <w:sz w:val="24"/>
                <w:szCs w:val="24"/>
              </w:rPr>
              <w:t>памятника ВОВ</w:t>
            </w:r>
            <w:proofErr w:type="gramEnd"/>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3.1.1 У</w:t>
            </w:r>
            <w:r w:rsidRPr="008B0EC8">
              <w:rPr>
                <w:rFonts w:ascii="Times New Roman" w:eastAsia="Times New Roman" w:hAnsi="Times New Roman"/>
                <w:sz w:val="24"/>
                <w:szCs w:val="24"/>
                <w:lang w:eastAsia="ru-RU"/>
              </w:rPr>
              <w:t>стройство подхода к памятнику</w:t>
            </w:r>
          </w:p>
          <w:p w:rsidR="00DC1ECD" w:rsidRPr="008B0EC8" w:rsidRDefault="00DC1ECD" w:rsidP="002766AC">
            <w:pPr>
              <w:spacing w:after="0" w:line="240" w:lineRule="auto"/>
              <w:rPr>
                <w:rFonts w:ascii="Times New Roman" w:hAnsi="Times New Roman"/>
                <w:b/>
                <w:color w:val="000000"/>
                <w:sz w:val="24"/>
                <w:szCs w:val="24"/>
              </w:rPr>
            </w:pPr>
            <w:r w:rsidRPr="008B0EC8">
              <w:rPr>
                <w:rFonts w:ascii="Times New Roman" w:hAnsi="Times New Roman"/>
                <w:color w:val="000000"/>
                <w:sz w:val="24"/>
                <w:szCs w:val="24"/>
              </w:rPr>
              <w:t>3.1.2. Установка урн</w:t>
            </w:r>
          </w:p>
          <w:p w:rsidR="00DC1ECD" w:rsidRPr="008B0EC8" w:rsidRDefault="00DC1ECD" w:rsidP="005075AF">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3</w:t>
            </w:r>
            <w:r w:rsidR="006360B8" w:rsidRPr="008B0EC8">
              <w:rPr>
                <w:rFonts w:ascii="Times New Roman" w:hAnsi="Times New Roman"/>
                <w:color w:val="000000"/>
                <w:sz w:val="24"/>
                <w:szCs w:val="24"/>
              </w:rPr>
              <w:t>.1.3</w:t>
            </w:r>
            <w:r w:rsidRPr="008B0EC8">
              <w:rPr>
                <w:rFonts w:ascii="Times New Roman" w:hAnsi="Times New Roman"/>
                <w:b/>
                <w:color w:val="000000"/>
                <w:sz w:val="24"/>
                <w:szCs w:val="24"/>
              </w:rPr>
              <w:t>.</w:t>
            </w:r>
            <w:r w:rsidR="005075AF" w:rsidRPr="008B0EC8">
              <w:rPr>
                <w:rFonts w:ascii="Times New Roman" w:hAnsi="Times New Roman"/>
                <w:color w:val="000000"/>
                <w:sz w:val="24"/>
                <w:szCs w:val="24"/>
              </w:rPr>
              <w:t xml:space="preserve"> Установка</w:t>
            </w:r>
            <w:r w:rsidRPr="008B0EC8">
              <w:rPr>
                <w:rFonts w:ascii="Times New Roman" w:hAnsi="Times New Roman"/>
                <w:color w:val="000000"/>
                <w:sz w:val="24"/>
                <w:szCs w:val="24"/>
              </w:rPr>
              <w:t xml:space="preserve"> освещения</w:t>
            </w:r>
          </w:p>
        </w:tc>
        <w:tc>
          <w:tcPr>
            <w:tcW w:w="2041"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Администрация Сростинского сельсовета</w:t>
            </w:r>
          </w:p>
        </w:tc>
        <w:tc>
          <w:tcPr>
            <w:tcW w:w="1579"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2018</w:t>
            </w:r>
          </w:p>
        </w:tc>
        <w:tc>
          <w:tcPr>
            <w:tcW w:w="1822"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 2022</w:t>
            </w:r>
          </w:p>
        </w:tc>
        <w:tc>
          <w:tcPr>
            <w:tcW w:w="2835"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Приведена в нормативное состояние  общественная территория вокруг памятника.</w:t>
            </w:r>
          </w:p>
        </w:tc>
        <w:tc>
          <w:tcPr>
            <w:tcW w:w="2127"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2766AC">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b/>
                <w:color w:val="000000"/>
                <w:sz w:val="24"/>
                <w:szCs w:val="24"/>
              </w:rPr>
            </w:pPr>
          </w:p>
        </w:tc>
      </w:tr>
      <w:tr w:rsidR="00DC1ECD" w:rsidRPr="008B0EC8" w:rsidTr="002766AC">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b/>
                <w:color w:val="000000"/>
                <w:sz w:val="24"/>
                <w:szCs w:val="24"/>
              </w:rPr>
              <w:t>4</w:t>
            </w:r>
            <w:r w:rsidRPr="008B0EC8">
              <w:rPr>
                <w:rFonts w:ascii="Times New Roman" w:hAnsi="Times New Roman"/>
                <w:color w:val="000000"/>
                <w:sz w:val="24"/>
                <w:szCs w:val="24"/>
              </w:rPr>
              <w:t xml:space="preserve">. Основное мероприятие на общественной территории возле </w:t>
            </w:r>
            <w:r w:rsidR="006360B8" w:rsidRPr="008B0EC8">
              <w:rPr>
                <w:rFonts w:ascii="Times New Roman" w:hAnsi="Times New Roman"/>
                <w:color w:val="000000"/>
                <w:sz w:val="24"/>
                <w:szCs w:val="24"/>
              </w:rPr>
              <w:t>сельского Д</w:t>
            </w:r>
            <w:r w:rsidRPr="008B0EC8">
              <w:rPr>
                <w:rFonts w:ascii="Times New Roman" w:hAnsi="Times New Roman"/>
                <w:color w:val="000000"/>
                <w:sz w:val="24"/>
                <w:szCs w:val="24"/>
              </w:rPr>
              <w:t>ома культуры:</w:t>
            </w:r>
          </w:p>
          <w:p w:rsidR="00DC1ECD" w:rsidRPr="008B0EC8" w:rsidRDefault="00DC1ECD" w:rsidP="002766AC">
            <w:pPr>
              <w:spacing w:after="0" w:line="240" w:lineRule="auto"/>
              <w:rPr>
                <w:rFonts w:ascii="Times New Roman" w:hAnsi="Times New Roman"/>
                <w:b/>
                <w:color w:val="000000"/>
                <w:sz w:val="24"/>
                <w:szCs w:val="24"/>
              </w:rPr>
            </w:pPr>
            <w:r w:rsidRPr="008B0EC8">
              <w:rPr>
                <w:rFonts w:ascii="Times New Roman" w:hAnsi="Times New Roman"/>
                <w:color w:val="000000"/>
                <w:sz w:val="24"/>
                <w:szCs w:val="24"/>
              </w:rPr>
              <w:t xml:space="preserve">4.1.1. </w:t>
            </w:r>
            <w:r w:rsidR="006360B8" w:rsidRPr="008B0EC8">
              <w:rPr>
                <w:rFonts w:ascii="Times New Roman" w:hAnsi="Times New Roman"/>
                <w:color w:val="000000"/>
                <w:sz w:val="24"/>
                <w:szCs w:val="24"/>
              </w:rPr>
              <w:t xml:space="preserve">Асфальтирование </w:t>
            </w:r>
            <w:r w:rsidRPr="008B0EC8">
              <w:rPr>
                <w:rFonts w:ascii="Times New Roman" w:hAnsi="Times New Roman"/>
                <w:color w:val="000000"/>
                <w:sz w:val="24"/>
                <w:szCs w:val="24"/>
              </w:rPr>
              <w:t xml:space="preserve"> площадки </w:t>
            </w:r>
            <w:r w:rsidR="006360B8" w:rsidRPr="008B0EC8">
              <w:rPr>
                <w:rFonts w:ascii="Times New Roman" w:hAnsi="Times New Roman"/>
                <w:color w:val="000000"/>
                <w:sz w:val="24"/>
                <w:szCs w:val="24"/>
              </w:rPr>
              <w:t>перед Домом</w:t>
            </w:r>
            <w:r w:rsidRPr="008B0EC8">
              <w:rPr>
                <w:rFonts w:ascii="Times New Roman" w:hAnsi="Times New Roman"/>
                <w:color w:val="000000"/>
                <w:sz w:val="24"/>
                <w:szCs w:val="24"/>
              </w:rPr>
              <w:t xml:space="preserve"> к</w:t>
            </w:r>
            <w:r w:rsidR="006360B8" w:rsidRPr="008B0EC8">
              <w:rPr>
                <w:rFonts w:ascii="Times New Roman" w:hAnsi="Times New Roman"/>
                <w:color w:val="000000"/>
                <w:sz w:val="24"/>
                <w:szCs w:val="24"/>
              </w:rPr>
              <w:t>ультуры</w:t>
            </w:r>
            <w:r w:rsidR="000B5D75" w:rsidRPr="008B0EC8">
              <w:rPr>
                <w:rFonts w:ascii="Times New Roman" w:hAnsi="Times New Roman"/>
                <w:color w:val="000000"/>
                <w:sz w:val="24"/>
                <w:szCs w:val="24"/>
              </w:rPr>
              <w:t xml:space="preserve"> с</w:t>
            </w:r>
            <w:r w:rsidR="00315D26" w:rsidRPr="008B0EC8">
              <w:rPr>
                <w:rFonts w:ascii="Times New Roman" w:hAnsi="Times New Roman"/>
                <w:b/>
                <w:color w:val="000000"/>
                <w:sz w:val="24"/>
                <w:szCs w:val="24"/>
              </w:rPr>
              <w:t xml:space="preserve"> </w:t>
            </w:r>
            <w:r w:rsidR="00315D26" w:rsidRPr="008B0EC8">
              <w:rPr>
                <w:rFonts w:ascii="Times New Roman" w:hAnsi="Times New Roman"/>
                <w:color w:val="000000"/>
                <w:sz w:val="24"/>
                <w:szCs w:val="24"/>
              </w:rPr>
              <w:t>обустройством на ней  парковки</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4.1.2. Установка освещения</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 xml:space="preserve">4.1.3. Установка скамеек и урн </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 xml:space="preserve">4.1.4. Установка остановочного павильона </w:t>
            </w:r>
            <w:r w:rsidR="006360B8" w:rsidRPr="008B0EC8">
              <w:rPr>
                <w:rFonts w:ascii="Times New Roman" w:hAnsi="Times New Roman"/>
                <w:color w:val="000000"/>
                <w:sz w:val="24"/>
                <w:szCs w:val="24"/>
              </w:rPr>
              <w:t>с северной стороны здания ДК</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4.1.5. Озеленение</w:t>
            </w:r>
            <w:r w:rsidR="000B5D75" w:rsidRPr="008B0EC8">
              <w:rPr>
                <w:rFonts w:ascii="Times New Roman" w:hAnsi="Times New Roman"/>
                <w:color w:val="000000"/>
                <w:sz w:val="24"/>
                <w:szCs w:val="24"/>
              </w:rPr>
              <w:t xml:space="preserve"> </w:t>
            </w:r>
          </w:p>
        </w:tc>
        <w:tc>
          <w:tcPr>
            <w:tcW w:w="2041"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Администрация Сростинского сельсовета</w:t>
            </w:r>
          </w:p>
        </w:tc>
        <w:tc>
          <w:tcPr>
            <w:tcW w:w="1579"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2018</w:t>
            </w:r>
          </w:p>
        </w:tc>
        <w:tc>
          <w:tcPr>
            <w:tcW w:w="1822"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 2022</w:t>
            </w:r>
          </w:p>
        </w:tc>
        <w:tc>
          <w:tcPr>
            <w:tcW w:w="2835" w:type="dxa"/>
            <w:tcBorders>
              <w:top w:val="single" w:sz="4" w:space="0" w:color="auto"/>
              <w:left w:val="nil"/>
              <w:bottom w:val="single" w:sz="4" w:space="0" w:color="auto"/>
              <w:right w:val="single" w:sz="4" w:space="0" w:color="auto"/>
            </w:tcBorders>
            <w:vAlign w:val="center"/>
          </w:tcPr>
          <w:p w:rsidR="00DC1ECD" w:rsidRPr="008B0EC8" w:rsidRDefault="00DC1ECD" w:rsidP="006360B8">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Приведена в нормативное состояние  общественная территория возле сельск</w:t>
            </w:r>
            <w:r w:rsidR="006360B8" w:rsidRPr="008B0EC8">
              <w:rPr>
                <w:rFonts w:ascii="Times New Roman" w:hAnsi="Times New Roman"/>
                <w:color w:val="000000"/>
                <w:sz w:val="24"/>
                <w:szCs w:val="24"/>
              </w:rPr>
              <w:t>ого Дома культуры.</w:t>
            </w:r>
          </w:p>
        </w:tc>
        <w:tc>
          <w:tcPr>
            <w:tcW w:w="2127"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2766AC">
        <w:trPr>
          <w:trHeight w:val="9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p>
        </w:tc>
      </w:tr>
      <w:tr w:rsidR="00DC1ECD" w:rsidRPr="008B0EC8" w:rsidTr="002766AC">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b/>
                <w:color w:val="000000"/>
                <w:sz w:val="24"/>
                <w:szCs w:val="24"/>
              </w:rPr>
              <w:t>5</w:t>
            </w:r>
            <w:r w:rsidRPr="008B0EC8">
              <w:rPr>
                <w:rFonts w:ascii="Times New Roman" w:hAnsi="Times New Roman"/>
                <w:color w:val="000000"/>
                <w:sz w:val="24"/>
                <w:szCs w:val="24"/>
              </w:rPr>
              <w:t>. Основное мероприятие на общественной территории возле здания администрации Сростинского сельсовета:</w:t>
            </w:r>
          </w:p>
          <w:p w:rsidR="00DC1ECD" w:rsidRPr="008B0EC8" w:rsidRDefault="00DC1ECD" w:rsidP="002766AC">
            <w:pPr>
              <w:spacing w:after="0" w:line="240" w:lineRule="auto"/>
              <w:rPr>
                <w:rFonts w:ascii="Times New Roman" w:hAnsi="Times New Roman"/>
                <w:b/>
                <w:color w:val="000000"/>
                <w:sz w:val="24"/>
                <w:szCs w:val="24"/>
              </w:rPr>
            </w:pPr>
            <w:r w:rsidRPr="008B0EC8">
              <w:rPr>
                <w:rFonts w:ascii="Times New Roman" w:hAnsi="Times New Roman"/>
                <w:color w:val="000000"/>
                <w:sz w:val="24"/>
                <w:szCs w:val="24"/>
              </w:rPr>
              <w:t xml:space="preserve">5.1.1. Ремонт </w:t>
            </w:r>
            <w:r w:rsidR="006360B8" w:rsidRPr="008B0EC8">
              <w:rPr>
                <w:rFonts w:ascii="Times New Roman" w:hAnsi="Times New Roman"/>
                <w:color w:val="000000"/>
                <w:sz w:val="24"/>
                <w:szCs w:val="24"/>
              </w:rPr>
              <w:t>асфальтового покрытия площадки</w:t>
            </w:r>
            <w:r w:rsidRPr="008B0EC8">
              <w:rPr>
                <w:rFonts w:ascii="Times New Roman" w:hAnsi="Times New Roman"/>
                <w:color w:val="000000"/>
                <w:sz w:val="24"/>
                <w:szCs w:val="24"/>
              </w:rPr>
              <w:t xml:space="preserve"> </w:t>
            </w:r>
            <w:r w:rsidR="006360B8" w:rsidRPr="008B0EC8">
              <w:rPr>
                <w:rFonts w:ascii="Times New Roman" w:hAnsi="Times New Roman"/>
                <w:color w:val="000000"/>
                <w:sz w:val="24"/>
                <w:szCs w:val="24"/>
              </w:rPr>
              <w:t>перед</w:t>
            </w:r>
            <w:r w:rsidRPr="008B0EC8">
              <w:rPr>
                <w:rFonts w:ascii="Times New Roman" w:hAnsi="Times New Roman"/>
                <w:color w:val="000000"/>
                <w:sz w:val="24"/>
                <w:szCs w:val="24"/>
              </w:rPr>
              <w:t xml:space="preserve"> здани</w:t>
            </w:r>
            <w:r w:rsidR="006360B8" w:rsidRPr="008B0EC8">
              <w:rPr>
                <w:rFonts w:ascii="Times New Roman" w:hAnsi="Times New Roman"/>
                <w:color w:val="000000"/>
                <w:sz w:val="24"/>
                <w:szCs w:val="24"/>
              </w:rPr>
              <w:t>ем</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5.1.2. Установка освещения</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 xml:space="preserve">5.1.3. Установка скамеек </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5.1.4. Установка информационной доски</w:t>
            </w:r>
          </w:p>
          <w:p w:rsidR="00DC1ECD" w:rsidRPr="008B0EC8" w:rsidRDefault="00DC1ECD" w:rsidP="002766AC">
            <w:pPr>
              <w:spacing w:after="0" w:line="240" w:lineRule="auto"/>
              <w:rPr>
                <w:rFonts w:ascii="Times New Roman" w:hAnsi="Times New Roman"/>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Администрация Сростинского сельсовета</w:t>
            </w:r>
          </w:p>
        </w:tc>
        <w:tc>
          <w:tcPr>
            <w:tcW w:w="1579"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2018</w:t>
            </w:r>
          </w:p>
        </w:tc>
        <w:tc>
          <w:tcPr>
            <w:tcW w:w="1822"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 xml:space="preserve"> 2022</w:t>
            </w:r>
          </w:p>
        </w:tc>
        <w:tc>
          <w:tcPr>
            <w:tcW w:w="2835"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Приведена в нормативное состояние  общественная территория возле здания админи</w:t>
            </w:r>
            <w:r w:rsidR="006360B8" w:rsidRPr="008B0EC8">
              <w:rPr>
                <w:rFonts w:ascii="Times New Roman" w:hAnsi="Times New Roman"/>
                <w:color w:val="000000"/>
                <w:sz w:val="24"/>
                <w:szCs w:val="24"/>
              </w:rPr>
              <w:t>страции Сростинского сельсовета.</w:t>
            </w:r>
          </w:p>
          <w:p w:rsidR="00DC1ECD" w:rsidRPr="008B0EC8" w:rsidRDefault="00DC1ECD" w:rsidP="002766AC">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 xml:space="preserve"> </w:t>
            </w:r>
          </w:p>
          <w:p w:rsidR="00DC1ECD" w:rsidRPr="008B0EC8" w:rsidRDefault="00DC1ECD" w:rsidP="002766AC">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DC1ECD" w:rsidRPr="008B0EC8" w:rsidRDefault="00DC1ECD" w:rsidP="002766AC">
            <w:pPr>
              <w:spacing w:after="0" w:line="240" w:lineRule="auto"/>
              <w:jc w:val="center"/>
              <w:rPr>
                <w:rFonts w:ascii="Times New Roman" w:hAnsi="Times New Roman"/>
                <w:color w:val="000000"/>
                <w:sz w:val="24"/>
                <w:szCs w:val="24"/>
              </w:rPr>
            </w:pPr>
            <w:r w:rsidRPr="008B0EC8">
              <w:rPr>
                <w:rFonts w:ascii="Times New Roman" w:hAnsi="Times New Roman"/>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DC1ECD" w:rsidRPr="008B0EC8" w:rsidRDefault="00DC1ECD" w:rsidP="002766AC">
            <w:pPr>
              <w:spacing w:after="0" w:line="240" w:lineRule="auto"/>
              <w:rPr>
                <w:rFonts w:ascii="Times New Roman" w:hAnsi="Times New Roman"/>
                <w:color w:val="000000"/>
                <w:sz w:val="24"/>
                <w:szCs w:val="24"/>
              </w:rPr>
            </w:pPr>
          </w:p>
        </w:tc>
      </w:tr>
    </w:tbl>
    <w:p w:rsidR="00DC1ECD" w:rsidRPr="008B0EC8" w:rsidRDefault="00DC1ECD" w:rsidP="00DC1ECD">
      <w:pPr>
        <w:tabs>
          <w:tab w:val="left" w:pos="0"/>
        </w:tabs>
        <w:spacing w:after="0" w:line="240" w:lineRule="auto"/>
        <w:ind w:firstLine="4962"/>
        <w:rPr>
          <w:rFonts w:ascii="Times New Roman" w:hAnsi="Times New Roman"/>
          <w:b/>
          <w:color w:val="FFFFFF"/>
          <w:sz w:val="24"/>
          <w:szCs w:val="24"/>
        </w:rPr>
      </w:pPr>
    </w:p>
    <w:p w:rsidR="00DC1ECD" w:rsidRDefault="00DC1ECD"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Default="008B0EC8" w:rsidP="00DC1ECD">
      <w:pPr>
        <w:tabs>
          <w:tab w:val="left" w:pos="0"/>
        </w:tabs>
        <w:spacing w:after="0" w:line="240" w:lineRule="auto"/>
        <w:ind w:firstLine="4962"/>
        <w:rPr>
          <w:rFonts w:ascii="Times New Roman" w:hAnsi="Times New Roman"/>
          <w:b/>
          <w:color w:val="FFFFFF"/>
          <w:sz w:val="24"/>
          <w:szCs w:val="24"/>
        </w:rPr>
      </w:pPr>
    </w:p>
    <w:p w:rsidR="008B0EC8" w:rsidRPr="008B0EC8" w:rsidRDefault="008B0EC8" w:rsidP="00DC1ECD">
      <w:pPr>
        <w:tabs>
          <w:tab w:val="left" w:pos="0"/>
        </w:tabs>
        <w:spacing w:after="0" w:line="240" w:lineRule="auto"/>
        <w:ind w:firstLine="4962"/>
        <w:rPr>
          <w:rFonts w:ascii="Times New Roman" w:hAnsi="Times New Roman"/>
          <w:b/>
          <w:color w:val="FFFFFF"/>
          <w:sz w:val="24"/>
          <w:szCs w:val="24"/>
        </w:rPr>
      </w:pPr>
    </w:p>
    <w:p w:rsidR="00ED00F5" w:rsidRPr="008B0EC8" w:rsidRDefault="00ED00F5" w:rsidP="000C472D">
      <w:pPr>
        <w:pStyle w:val="af0"/>
        <w:jc w:val="right"/>
        <w:outlineLvl w:val="0"/>
        <w:rPr>
          <w:sz w:val="24"/>
          <w:szCs w:val="24"/>
        </w:rPr>
      </w:pPr>
      <w:r w:rsidRPr="008B0EC8">
        <w:rPr>
          <w:sz w:val="24"/>
          <w:szCs w:val="24"/>
        </w:rPr>
        <w:t xml:space="preserve">Приложение </w:t>
      </w:r>
      <w:r w:rsidR="008830B4" w:rsidRPr="008B0EC8">
        <w:rPr>
          <w:sz w:val="24"/>
          <w:szCs w:val="24"/>
        </w:rPr>
        <w:t>2</w:t>
      </w:r>
    </w:p>
    <w:p w:rsidR="00ED00F5" w:rsidRPr="008B0EC8" w:rsidRDefault="00ED00F5" w:rsidP="000C472D">
      <w:pPr>
        <w:pStyle w:val="af0"/>
        <w:jc w:val="right"/>
        <w:rPr>
          <w:sz w:val="24"/>
          <w:szCs w:val="24"/>
        </w:rPr>
      </w:pPr>
      <w:r w:rsidRPr="008B0EC8">
        <w:rPr>
          <w:sz w:val="24"/>
          <w:szCs w:val="24"/>
        </w:rPr>
        <w:t>к муниципальной программе</w:t>
      </w:r>
    </w:p>
    <w:p w:rsidR="008C5758" w:rsidRPr="008B0EC8" w:rsidRDefault="008C5758" w:rsidP="008C5758">
      <w:pPr>
        <w:pStyle w:val="af0"/>
        <w:jc w:val="right"/>
        <w:rPr>
          <w:sz w:val="24"/>
          <w:szCs w:val="24"/>
        </w:rPr>
      </w:pPr>
      <w:r w:rsidRPr="008B0EC8">
        <w:rPr>
          <w:sz w:val="24"/>
          <w:szCs w:val="24"/>
        </w:rPr>
        <w:t xml:space="preserve">«Формирование </w:t>
      </w:r>
      <w:proofErr w:type="gramStart"/>
      <w:r w:rsidRPr="008B0EC8">
        <w:rPr>
          <w:sz w:val="24"/>
          <w:szCs w:val="24"/>
        </w:rPr>
        <w:t>современной</w:t>
      </w:r>
      <w:proofErr w:type="gramEnd"/>
    </w:p>
    <w:p w:rsidR="008C5758" w:rsidRPr="008B0EC8" w:rsidRDefault="008C5758" w:rsidP="00567F59">
      <w:pPr>
        <w:pStyle w:val="af0"/>
        <w:jc w:val="right"/>
        <w:rPr>
          <w:sz w:val="24"/>
          <w:szCs w:val="24"/>
        </w:rPr>
      </w:pPr>
      <w:r w:rsidRPr="008B0EC8">
        <w:rPr>
          <w:sz w:val="24"/>
          <w:szCs w:val="24"/>
        </w:rPr>
        <w:t xml:space="preserve"> городской среды</w:t>
      </w:r>
      <w:r w:rsidR="0074147E" w:rsidRPr="008B0EC8">
        <w:rPr>
          <w:sz w:val="24"/>
          <w:szCs w:val="24"/>
        </w:rPr>
        <w:t xml:space="preserve"> </w:t>
      </w:r>
      <w:r w:rsidRPr="008B0EC8">
        <w:rPr>
          <w:sz w:val="24"/>
          <w:szCs w:val="24"/>
        </w:rPr>
        <w:t xml:space="preserve"> муниципального образования </w:t>
      </w:r>
    </w:p>
    <w:p w:rsidR="008C5758" w:rsidRPr="008B0EC8" w:rsidRDefault="008C5758" w:rsidP="008C5758">
      <w:pPr>
        <w:pStyle w:val="af0"/>
        <w:jc w:val="right"/>
        <w:rPr>
          <w:sz w:val="24"/>
          <w:szCs w:val="24"/>
        </w:rPr>
      </w:pPr>
      <w:r w:rsidRPr="008B0EC8">
        <w:rPr>
          <w:sz w:val="24"/>
          <w:szCs w:val="24"/>
        </w:rPr>
        <w:t>Сростинский сельсовет Егорьевского района</w:t>
      </w:r>
    </w:p>
    <w:p w:rsidR="008C5758" w:rsidRPr="008B0EC8" w:rsidRDefault="008C5758" w:rsidP="008C5758">
      <w:pPr>
        <w:pStyle w:val="af0"/>
        <w:jc w:val="right"/>
        <w:rPr>
          <w:sz w:val="24"/>
          <w:szCs w:val="24"/>
        </w:rPr>
      </w:pPr>
      <w:r w:rsidRPr="008B0EC8">
        <w:rPr>
          <w:sz w:val="24"/>
          <w:szCs w:val="24"/>
        </w:rPr>
        <w:t xml:space="preserve"> Алтайского края» на 2018-2022 годы  </w:t>
      </w:r>
    </w:p>
    <w:p w:rsidR="008C5758" w:rsidRPr="008B0EC8" w:rsidRDefault="008C5758" w:rsidP="008C5758">
      <w:pPr>
        <w:spacing w:after="0" w:line="240" w:lineRule="auto"/>
        <w:ind w:firstLine="720"/>
        <w:jc w:val="right"/>
        <w:rPr>
          <w:rFonts w:ascii="Times New Roman" w:hAnsi="Times New Roman"/>
          <w:sz w:val="24"/>
          <w:szCs w:val="24"/>
          <w:lang w:eastAsia="ru-RU"/>
        </w:rPr>
      </w:pPr>
      <w:r w:rsidRPr="008B0EC8">
        <w:rPr>
          <w:rFonts w:ascii="Times New Roman" w:hAnsi="Times New Roman"/>
          <w:sz w:val="24"/>
          <w:szCs w:val="24"/>
        </w:rPr>
        <w:t xml:space="preserve">                                                                      </w:t>
      </w:r>
      <w:r w:rsidR="008830B4" w:rsidRPr="008B0EC8">
        <w:rPr>
          <w:rFonts w:ascii="Times New Roman" w:hAnsi="Times New Roman"/>
          <w:sz w:val="24"/>
          <w:szCs w:val="24"/>
          <w:lang w:eastAsia="ru-RU"/>
        </w:rPr>
        <w:t xml:space="preserve">от </w:t>
      </w:r>
      <w:r w:rsidR="0074147E" w:rsidRPr="008B0EC8">
        <w:rPr>
          <w:rFonts w:ascii="Times New Roman" w:hAnsi="Times New Roman"/>
          <w:sz w:val="24"/>
          <w:szCs w:val="24"/>
          <w:lang w:eastAsia="ru-RU"/>
        </w:rPr>
        <w:t>_____________</w:t>
      </w:r>
      <w:r w:rsidRPr="008B0EC8">
        <w:rPr>
          <w:rFonts w:ascii="Times New Roman" w:hAnsi="Times New Roman"/>
          <w:sz w:val="24"/>
          <w:szCs w:val="24"/>
          <w:lang w:eastAsia="ru-RU"/>
        </w:rPr>
        <w:t xml:space="preserve">2017 № </w:t>
      </w:r>
      <w:r w:rsidR="0074147E" w:rsidRPr="008B0EC8">
        <w:rPr>
          <w:rFonts w:ascii="Times New Roman" w:hAnsi="Times New Roman"/>
          <w:sz w:val="24"/>
          <w:szCs w:val="24"/>
          <w:lang w:eastAsia="ru-RU"/>
        </w:rPr>
        <w:t>___</w:t>
      </w:r>
    </w:p>
    <w:p w:rsidR="00ED00F5" w:rsidRPr="008B0EC8" w:rsidRDefault="00ED00F5" w:rsidP="000C472D">
      <w:pPr>
        <w:spacing w:after="0" w:line="240" w:lineRule="auto"/>
        <w:jc w:val="right"/>
        <w:rPr>
          <w:rFonts w:ascii="Times New Roman" w:hAnsi="Times New Roman"/>
          <w:sz w:val="28"/>
          <w:szCs w:val="28"/>
        </w:rPr>
      </w:pPr>
    </w:p>
    <w:p w:rsidR="00ED00F5" w:rsidRPr="00A718BF" w:rsidRDefault="00ED00F5" w:rsidP="00FF793F">
      <w:pPr>
        <w:spacing w:after="0" w:line="240" w:lineRule="auto"/>
        <w:jc w:val="center"/>
        <w:rPr>
          <w:rFonts w:ascii="Times New Roman" w:hAnsi="Times New Roman"/>
          <w:b/>
          <w:sz w:val="24"/>
          <w:szCs w:val="24"/>
        </w:rPr>
      </w:pPr>
      <w:r w:rsidRPr="00A718BF">
        <w:rPr>
          <w:rFonts w:ascii="Times New Roman" w:hAnsi="Times New Roman"/>
          <w:b/>
          <w:sz w:val="24"/>
          <w:szCs w:val="24"/>
        </w:rPr>
        <w:t xml:space="preserve">План реализации муниципальной программы </w:t>
      </w:r>
    </w:p>
    <w:p w:rsidR="00F867C6" w:rsidRPr="00A718BF" w:rsidRDefault="00ED00F5" w:rsidP="00F867C6">
      <w:pPr>
        <w:spacing w:after="0" w:line="240" w:lineRule="auto"/>
        <w:jc w:val="center"/>
        <w:rPr>
          <w:rFonts w:ascii="Times New Roman" w:hAnsi="Times New Roman"/>
          <w:b/>
          <w:sz w:val="24"/>
          <w:szCs w:val="24"/>
        </w:rPr>
      </w:pPr>
      <w:r w:rsidRPr="00A718BF">
        <w:rPr>
          <w:rFonts w:ascii="Times New Roman" w:hAnsi="Times New Roman"/>
          <w:b/>
          <w:sz w:val="24"/>
          <w:szCs w:val="24"/>
        </w:rPr>
        <w:t xml:space="preserve">«Формирование современной городской среды </w:t>
      </w:r>
      <w:r w:rsidR="00F867C6" w:rsidRPr="00A718BF">
        <w:rPr>
          <w:rFonts w:ascii="Times New Roman" w:hAnsi="Times New Roman"/>
          <w:b/>
          <w:sz w:val="24"/>
          <w:szCs w:val="24"/>
        </w:rPr>
        <w:t xml:space="preserve">муниципального образования </w:t>
      </w:r>
    </w:p>
    <w:p w:rsidR="00ED00F5" w:rsidRPr="00A718BF" w:rsidRDefault="00F867C6" w:rsidP="00F867C6">
      <w:pPr>
        <w:spacing w:after="0" w:line="240" w:lineRule="auto"/>
        <w:jc w:val="center"/>
        <w:rPr>
          <w:rFonts w:ascii="Times New Roman" w:hAnsi="Times New Roman"/>
          <w:b/>
          <w:sz w:val="24"/>
          <w:szCs w:val="24"/>
        </w:rPr>
      </w:pPr>
      <w:r w:rsidRPr="00A718BF">
        <w:rPr>
          <w:rFonts w:ascii="Times New Roman" w:hAnsi="Times New Roman"/>
          <w:b/>
          <w:sz w:val="24"/>
          <w:szCs w:val="24"/>
        </w:rPr>
        <w:t>Сростинский сельсовет Егорьевского района</w:t>
      </w:r>
      <w:r w:rsidR="00434E1E" w:rsidRPr="00A718BF">
        <w:rPr>
          <w:rFonts w:ascii="Times New Roman" w:hAnsi="Times New Roman"/>
          <w:b/>
          <w:sz w:val="24"/>
          <w:szCs w:val="24"/>
        </w:rPr>
        <w:t xml:space="preserve"> </w:t>
      </w:r>
      <w:r w:rsidRPr="00A718BF">
        <w:rPr>
          <w:rFonts w:ascii="Times New Roman" w:hAnsi="Times New Roman"/>
          <w:b/>
          <w:sz w:val="24"/>
          <w:szCs w:val="24"/>
        </w:rPr>
        <w:t>Алтайского края</w:t>
      </w:r>
      <w:r w:rsidR="00ED00F5" w:rsidRPr="00A718BF">
        <w:rPr>
          <w:rFonts w:ascii="Times New Roman" w:hAnsi="Times New Roman"/>
          <w:b/>
          <w:sz w:val="24"/>
          <w:szCs w:val="24"/>
        </w:rPr>
        <w:t>» на 2018-2022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2834"/>
        <w:gridCol w:w="2268"/>
        <w:gridCol w:w="2268"/>
      </w:tblGrid>
      <w:tr w:rsidR="00ED00F5" w:rsidRPr="008B0EC8" w:rsidTr="00DC1ECD">
        <w:trPr>
          <w:trHeight w:val="255"/>
        </w:trPr>
        <w:tc>
          <w:tcPr>
            <w:tcW w:w="5495" w:type="dxa"/>
            <w:vMerge w:val="restart"/>
            <w:tcBorders>
              <w:bottom w:val="nil"/>
            </w:tcBorders>
          </w:tcPr>
          <w:p w:rsidR="00ED00F5" w:rsidRPr="008B0EC8" w:rsidRDefault="00ED00F5" w:rsidP="00FF793F">
            <w:pPr>
              <w:spacing w:after="0" w:line="240" w:lineRule="auto"/>
              <w:jc w:val="center"/>
              <w:rPr>
                <w:rFonts w:ascii="Times New Roman" w:hAnsi="Times New Roman"/>
                <w:sz w:val="24"/>
                <w:szCs w:val="24"/>
              </w:rPr>
            </w:pPr>
          </w:p>
          <w:p w:rsidR="00ED00F5" w:rsidRPr="008B0EC8" w:rsidRDefault="00ED00F5" w:rsidP="00FF793F">
            <w:pPr>
              <w:spacing w:after="0" w:line="240" w:lineRule="auto"/>
              <w:jc w:val="center"/>
              <w:rPr>
                <w:rFonts w:ascii="Times New Roman" w:hAnsi="Times New Roman"/>
                <w:sz w:val="24"/>
                <w:szCs w:val="24"/>
              </w:rPr>
            </w:pPr>
            <w:r w:rsidRPr="008B0EC8">
              <w:rPr>
                <w:rFonts w:ascii="Times New Roman" w:hAnsi="Times New Roman"/>
                <w:sz w:val="24"/>
                <w:szCs w:val="24"/>
              </w:rPr>
              <w:t xml:space="preserve">Наименование контрольного события </w:t>
            </w:r>
            <w:hyperlink r:id="rId13" w:history="1">
              <w:r w:rsidRPr="008B0EC8">
                <w:rPr>
                  <w:rFonts w:ascii="Times New Roman" w:hAnsi="Times New Roman"/>
                  <w:sz w:val="24"/>
                  <w:szCs w:val="24"/>
                </w:rPr>
                <w:t>программы</w:t>
              </w:r>
            </w:hyperlink>
          </w:p>
        </w:tc>
        <w:tc>
          <w:tcPr>
            <w:tcW w:w="2552" w:type="dxa"/>
            <w:vMerge w:val="restart"/>
            <w:tcBorders>
              <w:bottom w:val="nil"/>
            </w:tcBorders>
          </w:tcPr>
          <w:p w:rsidR="00ED00F5" w:rsidRPr="008B0EC8" w:rsidRDefault="00ED00F5" w:rsidP="00FF793F">
            <w:pPr>
              <w:spacing w:after="0" w:line="240" w:lineRule="auto"/>
              <w:jc w:val="center"/>
              <w:rPr>
                <w:rFonts w:ascii="Times New Roman" w:hAnsi="Times New Roman"/>
                <w:sz w:val="24"/>
                <w:szCs w:val="24"/>
              </w:rPr>
            </w:pPr>
          </w:p>
          <w:p w:rsidR="00ED00F5" w:rsidRPr="008B0EC8" w:rsidRDefault="00ED00F5" w:rsidP="00FF793F">
            <w:pPr>
              <w:spacing w:after="0" w:line="240" w:lineRule="auto"/>
              <w:jc w:val="center"/>
              <w:rPr>
                <w:rFonts w:ascii="Times New Roman" w:hAnsi="Times New Roman"/>
                <w:sz w:val="24"/>
                <w:szCs w:val="24"/>
              </w:rPr>
            </w:pPr>
            <w:r w:rsidRPr="008B0EC8">
              <w:rPr>
                <w:rFonts w:ascii="Times New Roman" w:hAnsi="Times New Roman"/>
                <w:sz w:val="24"/>
                <w:szCs w:val="24"/>
              </w:rPr>
              <w:t>Ответственный исполнитель</w:t>
            </w:r>
          </w:p>
        </w:tc>
        <w:tc>
          <w:tcPr>
            <w:tcW w:w="7370" w:type="dxa"/>
            <w:gridSpan w:val="3"/>
          </w:tcPr>
          <w:p w:rsidR="00ED00F5" w:rsidRPr="008B0EC8" w:rsidRDefault="00ED00F5" w:rsidP="000C472D">
            <w:pPr>
              <w:spacing w:after="0" w:line="240" w:lineRule="auto"/>
              <w:jc w:val="center"/>
              <w:rPr>
                <w:rFonts w:ascii="Times New Roman" w:hAnsi="Times New Roman"/>
                <w:sz w:val="24"/>
                <w:szCs w:val="24"/>
              </w:rPr>
            </w:pPr>
            <w:r w:rsidRPr="008B0EC8">
              <w:rPr>
                <w:rFonts w:ascii="Times New Roman" w:hAnsi="Times New Roman"/>
                <w:sz w:val="24"/>
                <w:szCs w:val="24"/>
              </w:rPr>
              <w:t>Срок наступления контрольного события (дата)</w:t>
            </w:r>
          </w:p>
        </w:tc>
      </w:tr>
      <w:tr w:rsidR="00ED00F5" w:rsidRPr="008B0EC8" w:rsidTr="00434E1E">
        <w:trPr>
          <w:trHeight w:val="443"/>
        </w:trPr>
        <w:tc>
          <w:tcPr>
            <w:tcW w:w="5495" w:type="dxa"/>
            <w:vMerge/>
            <w:tcBorders>
              <w:top w:val="nil"/>
              <w:bottom w:val="nil"/>
            </w:tcBorders>
          </w:tcPr>
          <w:p w:rsidR="00ED00F5" w:rsidRPr="008B0EC8" w:rsidRDefault="00ED00F5" w:rsidP="00FF793F">
            <w:pPr>
              <w:spacing w:after="0" w:line="240" w:lineRule="auto"/>
              <w:jc w:val="center"/>
              <w:rPr>
                <w:rFonts w:ascii="Times New Roman" w:hAnsi="Times New Roman"/>
                <w:sz w:val="24"/>
                <w:szCs w:val="24"/>
              </w:rPr>
            </w:pPr>
          </w:p>
        </w:tc>
        <w:tc>
          <w:tcPr>
            <w:tcW w:w="2552" w:type="dxa"/>
            <w:vMerge/>
            <w:tcBorders>
              <w:top w:val="nil"/>
              <w:bottom w:val="nil"/>
            </w:tcBorders>
          </w:tcPr>
          <w:p w:rsidR="00ED00F5" w:rsidRPr="008B0EC8" w:rsidRDefault="00ED00F5" w:rsidP="00FF793F">
            <w:pPr>
              <w:spacing w:after="0" w:line="240" w:lineRule="auto"/>
              <w:jc w:val="center"/>
              <w:rPr>
                <w:rFonts w:ascii="Times New Roman" w:hAnsi="Times New Roman"/>
                <w:sz w:val="24"/>
                <w:szCs w:val="24"/>
              </w:rPr>
            </w:pPr>
          </w:p>
        </w:tc>
        <w:tc>
          <w:tcPr>
            <w:tcW w:w="2834" w:type="dxa"/>
          </w:tcPr>
          <w:p w:rsidR="00ED00F5" w:rsidRPr="008B0EC8" w:rsidRDefault="00ED00F5" w:rsidP="00FF793F">
            <w:pPr>
              <w:spacing w:after="0" w:line="240" w:lineRule="auto"/>
              <w:jc w:val="center"/>
              <w:rPr>
                <w:rFonts w:ascii="Times New Roman" w:hAnsi="Times New Roman"/>
                <w:sz w:val="24"/>
                <w:szCs w:val="24"/>
              </w:rPr>
            </w:pPr>
            <w:r w:rsidRPr="008B0EC8">
              <w:rPr>
                <w:rFonts w:ascii="Times New Roman" w:hAnsi="Times New Roman"/>
                <w:sz w:val="24"/>
                <w:szCs w:val="24"/>
              </w:rPr>
              <w:t>2017 год</w:t>
            </w:r>
          </w:p>
        </w:tc>
        <w:tc>
          <w:tcPr>
            <w:tcW w:w="4536" w:type="dxa"/>
            <w:gridSpan w:val="2"/>
          </w:tcPr>
          <w:p w:rsidR="00ED00F5" w:rsidRPr="008B0EC8" w:rsidRDefault="00ED00F5" w:rsidP="000C472D">
            <w:pPr>
              <w:spacing w:after="0" w:line="240" w:lineRule="auto"/>
              <w:jc w:val="center"/>
              <w:rPr>
                <w:rFonts w:ascii="Times New Roman" w:hAnsi="Times New Roman"/>
                <w:sz w:val="24"/>
                <w:szCs w:val="24"/>
              </w:rPr>
            </w:pPr>
            <w:r w:rsidRPr="008B0EC8">
              <w:rPr>
                <w:rFonts w:ascii="Times New Roman" w:hAnsi="Times New Roman"/>
                <w:sz w:val="24"/>
                <w:szCs w:val="24"/>
              </w:rPr>
              <w:t>2018 год</w:t>
            </w:r>
          </w:p>
        </w:tc>
      </w:tr>
      <w:tr w:rsidR="006360B8" w:rsidRPr="008B0EC8" w:rsidTr="00434E1E">
        <w:trPr>
          <w:trHeight w:val="255"/>
        </w:trPr>
        <w:tc>
          <w:tcPr>
            <w:tcW w:w="5495" w:type="dxa"/>
            <w:tcBorders>
              <w:top w:val="nil"/>
            </w:tcBorders>
          </w:tcPr>
          <w:p w:rsidR="006360B8" w:rsidRPr="008B0EC8" w:rsidRDefault="006360B8" w:rsidP="00FF793F">
            <w:pPr>
              <w:spacing w:after="0" w:line="240" w:lineRule="auto"/>
              <w:rPr>
                <w:rFonts w:ascii="Times New Roman" w:hAnsi="Times New Roman"/>
                <w:sz w:val="24"/>
                <w:szCs w:val="24"/>
              </w:rPr>
            </w:pPr>
          </w:p>
        </w:tc>
        <w:tc>
          <w:tcPr>
            <w:tcW w:w="2552" w:type="dxa"/>
            <w:tcBorders>
              <w:top w:val="nil"/>
            </w:tcBorders>
          </w:tcPr>
          <w:p w:rsidR="006360B8" w:rsidRPr="008B0EC8" w:rsidRDefault="006360B8" w:rsidP="00FF793F">
            <w:pPr>
              <w:spacing w:after="0" w:line="240" w:lineRule="auto"/>
              <w:jc w:val="center"/>
              <w:rPr>
                <w:rFonts w:ascii="Times New Roman" w:hAnsi="Times New Roman"/>
                <w:sz w:val="24"/>
                <w:szCs w:val="24"/>
              </w:rPr>
            </w:pPr>
          </w:p>
        </w:tc>
        <w:tc>
          <w:tcPr>
            <w:tcW w:w="2834" w:type="dxa"/>
          </w:tcPr>
          <w:p w:rsidR="006360B8" w:rsidRPr="008B0EC8" w:rsidRDefault="006360B8" w:rsidP="00DF3998">
            <w:pPr>
              <w:spacing w:after="0" w:line="240" w:lineRule="auto"/>
              <w:jc w:val="center"/>
              <w:rPr>
                <w:rFonts w:ascii="Times New Roman" w:hAnsi="Times New Roman"/>
                <w:sz w:val="24"/>
                <w:szCs w:val="24"/>
              </w:rPr>
            </w:pPr>
            <w:r w:rsidRPr="008B0EC8">
              <w:rPr>
                <w:rFonts w:ascii="Times New Roman" w:hAnsi="Times New Roman"/>
                <w:sz w:val="24"/>
                <w:szCs w:val="24"/>
              </w:rPr>
              <w:t>IV квартал</w:t>
            </w:r>
          </w:p>
          <w:p w:rsidR="006360B8" w:rsidRPr="008B0EC8" w:rsidRDefault="006360B8" w:rsidP="00FF793F">
            <w:pPr>
              <w:jc w:val="center"/>
              <w:rPr>
                <w:rFonts w:ascii="Times New Roman" w:hAnsi="Times New Roman"/>
                <w:sz w:val="24"/>
                <w:szCs w:val="24"/>
              </w:rPr>
            </w:pPr>
          </w:p>
        </w:tc>
        <w:tc>
          <w:tcPr>
            <w:tcW w:w="2268" w:type="dxa"/>
          </w:tcPr>
          <w:p w:rsidR="006360B8" w:rsidRPr="008B0EC8" w:rsidRDefault="006360B8" w:rsidP="00FF793F">
            <w:pPr>
              <w:spacing w:after="0" w:line="240" w:lineRule="auto"/>
              <w:jc w:val="center"/>
              <w:rPr>
                <w:rFonts w:ascii="Times New Roman" w:hAnsi="Times New Roman"/>
                <w:sz w:val="24"/>
                <w:szCs w:val="24"/>
              </w:rPr>
            </w:pPr>
            <w:r w:rsidRPr="008B0EC8">
              <w:rPr>
                <w:rFonts w:ascii="Times New Roman" w:hAnsi="Times New Roman"/>
                <w:sz w:val="24"/>
                <w:szCs w:val="24"/>
              </w:rPr>
              <w:t>I квартал</w:t>
            </w:r>
          </w:p>
        </w:tc>
        <w:tc>
          <w:tcPr>
            <w:tcW w:w="2268" w:type="dxa"/>
          </w:tcPr>
          <w:p w:rsidR="006360B8" w:rsidRPr="008B0EC8" w:rsidRDefault="006360B8">
            <w:pPr>
              <w:spacing w:after="0" w:line="240" w:lineRule="auto"/>
              <w:rPr>
                <w:rFonts w:ascii="Times New Roman" w:hAnsi="Times New Roman"/>
                <w:sz w:val="24"/>
                <w:szCs w:val="24"/>
              </w:rPr>
            </w:pPr>
            <w:r w:rsidRPr="008B0EC8">
              <w:rPr>
                <w:rFonts w:ascii="Times New Roman" w:hAnsi="Times New Roman"/>
                <w:sz w:val="24"/>
                <w:szCs w:val="24"/>
              </w:rPr>
              <w:t>II квартал</w:t>
            </w:r>
          </w:p>
        </w:tc>
      </w:tr>
      <w:tr w:rsidR="006360B8" w:rsidRPr="008B0EC8" w:rsidTr="00434E1E">
        <w:tc>
          <w:tcPr>
            <w:tcW w:w="5495" w:type="dxa"/>
            <w:vAlign w:val="bottom"/>
          </w:tcPr>
          <w:p w:rsidR="006360B8" w:rsidRPr="008B0EC8" w:rsidRDefault="006360B8" w:rsidP="00F867C6">
            <w:pPr>
              <w:spacing w:after="0" w:line="240" w:lineRule="auto"/>
              <w:rPr>
                <w:rFonts w:ascii="Times New Roman" w:hAnsi="Times New Roman"/>
                <w:sz w:val="24"/>
                <w:szCs w:val="24"/>
              </w:rPr>
            </w:pPr>
            <w:r w:rsidRPr="008B0EC8">
              <w:rPr>
                <w:rFonts w:ascii="Times New Roman" w:hAnsi="Times New Roman"/>
                <w:color w:val="000000"/>
                <w:sz w:val="24"/>
                <w:szCs w:val="24"/>
              </w:rPr>
              <w:t xml:space="preserve">Разработка, опубликование и  общественное обсуждение проекта муниципальной программы </w:t>
            </w:r>
            <w:r w:rsidRPr="008B0EC8">
              <w:rPr>
                <w:rFonts w:ascii="Times New Roman" w:hAnsi="Times New Roman"/>
                <w:sz w:val="24"/>
                <w:szCs w:val="24"/>
              </w:rPr>
              <w:t>«Формирование современной городской среды муниципального образования Сростинский сельсовет Егорьевского района Алтайского края» на 2018-2022 годы</w:t>
            </w:r>
          </w:p>
        </w:tc>
        <w:tc>
          <w:tcPr>
            <w:tcW w:w="2552" w:type="dxa"/>
          </w:tcPr>
          <w:p w:rsidR="006360B8" w:rsidRPr="008B0EC8" w:rsidRDefault="006360B8" w:rsidP="00F867C6">
            <w:pPr>
              <w:spacing w:after="0" w:line="240" w:lineRule="auto"/>
              <w:rPr>
                <w:rFonts w:ascii="Times New Roman" w:hAnsi="Times New Roman"/>
                <w:sz w:val="24"/>
                <w:szCs w:val="24"/>
              </w:rPr>
            </w:pPr>
            <w:r w:rsidRPr="008B0EC8">
              <w:rPr>
                <w:rFonts w:ascii="Times New Roman" w:hAnsi="Times New Roman"/>
                <w:sz w:val="24"/>
                <w:szCs w:val="24"/>
              </w:rPr>
              <w:t>Администрация Сростинского сельсовета</w:t>
            </w:r>
          </w:p>
        </w:tc>
        <w:tc>
          <w:tcPr>
            <w:tcW w:w="2834" w:type="dxa"/>
          </w:tcPr>
          <w:p w:rsidR="006360B8" w:rsidRPr="008B0EC8" w:rsidRDefault="006360B8" w:rsidP="00FF793F">
            <w:pPr>
              <w:jc w:val="center"/>
              <w:rPr>
                <w:rFonts w:ascii="Times New Roman" w:hAnsi="Times New Roman"/>
                <w:sz w:val="24"/>
                <w:szCs w:val="24"/>
              </w:rPr>
            </w:pPr>
          </w:p>
          <w:p w:rsidR="00434E1E" w:rsidRPr="008B0EC8" w:rsidRDefault="00434E1E" w:rsidP="00FF793F">
            <w:pPr>
              <w:jc w:val="center"/>
              <w:rPr>
                <w:rFonts w:ascii="Times New Roman" w:hAnsi="Times New Roman"/>
                <w:sz w:val="24"/>
                <w:szCs w:val="24"/>
              </w:rPr>
            </w:pPr>
            <w:r w:rsidRPr="008B0EC8">
              <w:rPr>
                <w:rFonts w:ascii="Times New Roman" w:hAnsi="Times New Roman"/>
                <w:sz w:val="24"/>
                <w:szCs w:val="24"/>
              </w:rPr>
              <w:t>+</w:t>
            </w:r>
          </w:p>
        </w:tc>
        <w:tc>
          <w:tcPr>
            <w:tcW w:w="2268" w:type="dxa"/>
          </w:tcPr>
          <w:p w:rsidR="006360B8" w:rsidRPr="008B0EC8" w:rsidRDefault="006360B8" w:rsidP="00FF793F">
            <w:pPr>
              <w:spacing w:after="0" w:line="240" w:lineRule="auto"/>
              <w:jc w:val="center"/>
              <w:rPr>
                <w:rFonts w:ascii="Times New Roman" w:hAnsi="Times New Roman"/>
                <w:sz w:val="24"/>
                <w:szCs w:val="24"/>
              </w:rPr>
            </w:pPr>
          </w:p>
        </w:tc>
        <w:tc>
          <w:tcPr>
            <w:tcW w:w="2268" w:type="dxa"/>
          </w:tcPr>
          <w:p w:rsidR="006360B8" w:rsidRPr="008B0EC8" w:rsidRDefault="006360B8">
            <w:pPr>
              <w:spacing w:after="0" w:line="240" w:lineRule="auto"/>
              <w:rPr>
                <w:rFonts w:ascii="Times New Roman" w:hAnsi="Times New Roman"/>
                <w:sz w:val="24"/>
                <w:szCs w:val="24"/>
              </w:rPr>
            </w:pPr>
          </w:p>
        </w:tc>
      </w:tr>
      <w:tr w:rsidR="006360B8" w:rsidRPr="008B0EC8" w:rsidTr="00434E1E">
        <w:tc>
          <w:tcPr>
            <w:tcW w:w="5495" w:type="dxa"/>
            <w:vAlign w:val="bottom"/>
          </w:tcPr>
          <w:p w:rsidR="006360B8" w:rsidRPr="008B0EC8" w:rsidRDefault="006360B8" w:rsidP="00F867C6">
            <w:pPr>
              <w:spacing w:after="0" w:line="240" w:lineRule="auto"/>
              <w:rPr>
                <w:rFonts w:ascii="Times New Roman" w:hAnsi="Times New Roman"/>
                <w:sz w:val="24"/>
                <w:szCs w:val="24"/>
              </w:rPr>
            </w:pPr>
            <w:r w:rsidRPr="008B0EC8">
              <w:rPr>
                <w:rFonts w:ascii="Times New Roman" w:hAnsi="Times New Roman"/>
                <w:color w:val="000000"/>
                <w:sz w:val="24"/>
                <w:szCs w:val="24"/>
              </w:rPr>
              <w:t xml:space="preserve">Утверждение муниципальной программы </w:t>
            </w:r>
            <w:r w:rsidRPr="008B0EC8">
              <w:rPr>
                <w:rFonts w:ascii="Times New Roman" w:hAnsi="Times New Roman"/>
                <w:sz w:val="24"/>
                <w:szCs w:val="24"/>
              </w:rPr>
              <w:t>«Формирование современной городской среды муниципального образования Сростинский сельсовет Егорьевского района Алтайского края»  на 2018-2022 годы</w:t>
            </w:r>
          </w:p>
        </w:tc>
        <w:tc>
          <w:tcPr>
            <w:tcW w:w="2552" w:type="dxa"/>
          </w:tcPr>
          <w:p w:rsidR="006360B8" w:rsidRPr="008B0EC8" w:rsidRDefault="006360B8" w:rsidP="00FA5ADA">
            <w:pPr>
              <w:spacing w:after="0" w:line="240" w:lineRule="auto"/>
              <w:rPr>
                <w:rFonts w:ascii="Times New Roman" w:hAnsi="Times New Roman"/>
                <w:sz w:val="24"/>
                <w:szCs w:val="24"/>
              </w:rPr>
            </w:pPr>
            <w:r w:rsidRPr="008B0EC8">
              <w:rPr>
                <w:rFonts w:ascii="Times New Roman" w:hAnsi="Times New Roman"/>
                <w:sz w:val="24"/>
                <w:szCs w:val="24"/>
              </w:rPr>
              <w:t>Администрация Сростинского сельсовета</w:t>
            </w:r>
          </w:p>
        </w:tc>
        <w:tc>
          <w:tcPr>
            <w:tcW w:w="2834" w:type="dxa"/>
          </w:tcPr>
          <w:p w:rsidR="006360B8" w:rsidRPr="008B0EC8" w:rsidRDefault="006360B8" w:rsidP="00FF793F">
            <w:pPr>
              <w:spacing w:after="0" w:line="240" w:lineRule="auto"/>
              <w:jc w:val="center"/>
              <w:rPr>
                <w:rFonts w:ascii="Times New Roman" w:hAnsi="Times New Roman"/>
                <w:sz w:val="24"/>
                <w:szCs w:val="24"/>
              </w:rPr>
            </w:pPr>
          </w:p>
          <w:p w:rsidR="00434E1E" w:rsidRPr="008B0EC8" w:rsidRDefault="00434E1E" w:rsidP="00FF793F">
            <w:pPr>
              <w:spacing w:after="0" w:line="240" w:lineRule="auto"/>
              <w:jc w:val="center"/>
              <w:rPr>
                <w:rFonts w:ascii="Times New Roman" w:hAnsi="Times New Roman"/>
                <w:sz w:val="24"/>
                <w:szCs w:val="24"/>
              </w:rPr>
            </w:pPr>
          </w:p>
          <w:p w:rsidR="00434E1E" w:rsidRPr="008B0EC8" w:rsidRDefault="00434E1E" w:rsidP="00FF793F">
            <w:pPr>
              <w:spacing w:after="0" w:line="240" w:lineRule="auto"/>
              <w:jc w:val="center"/>
              <w:rPr>
                <w:rFonts w:ascii="Times New Roman" w:hAnsi="Times New Roman"/>
                <w:sz w:val="24"/>
                <w:szCs w:val="24"/>
              </w:rPr>
            </w:pPr>
            <w:r w:rsidRPr="008B0EC8">
              <w:rPr>
                <w:rFonts w:ascii="Times New Roman" w:hAnsi="Times New Roman"/>
                <w:sz w:val="24"/>
                <w:szCs w:val="24"/>
              </w:rPr>
              <w:t>+</w:t>
            </w:r>
          </w:p>
        </w:tc>
        <w:tc>
          <w:tcPr>
            <w:tcW w:w="2268" w:type="dxa"/>
          </w:tcPr>
          <w:p w:rsidR="006360B8" w:rsidRPr="008B0EC8" w:rsidRDefault="006360B8" w:rsidP="00FF793F">
            <w:pPr>
              <w:spacing w:after="0" w:line="240" w:lineRule="auto"/>
              <w:jc w:val="center"/>
              <w:rPr>
                <w:rFonts w:ascii="Times New Roman" w:hAnsi="Times New Roman"/>
                <w:sz w:val="24"/>
                <w:szCs w:val="24"/>
              </w:rPr>
            </w:pPr>
          </w:p>
        </w:tc>
        <w:tc>
          <w:tcPr>
            <w:tcW w:w="2268" w:type="dxa"/>
          </w:tcPr>
          <w:p w:rsidR="006360B8" w:rsidRPr="008B0EC8" w:rsidRDefault="006360B8">
            <w:pPr>
              <w:spacing w:after="0" w:line="240" w:lineRule="auto"/>
              <w:rPr>
                <w:rFonts w:ascii="Times New Roman" w:hAnsi="Times New Roman"/>
                <w:sz w:val="24"/>
                <w:szCs w:val="24"/>
              </w:rPr>
            </w:pPr>
          </w:p>
        </w:tc>
      </w:tr>
      <w:tr w:rsidR="006360B8" w:rsidRPr="008B0EC8" w:rsidTr="00434E1E">
        <w:trPr>
          <w:trHeight w:val="418"/>
        </w:trPr>
        <w:tc>
          <w:tcPr>
            <w:tcW w:w="5495" w:type="dxa"/>
            <w:vAlign w:val="bottom"/>
          </w:tcPr>
          <w:p w:rsidR="006360B8" w:rsidRPr="008B0EC8" w:rsidRDefault="006360B8" w:rsidP="00FF793F">
            <w:pPr>
              <w:spacing w:after="0" w:line="240" w:lineRule="auto"/>
              <w:rPr>
                <w:rFonts w:ascii="Times New Roman" w:hAnsi="Times New Roman"/>
                <w:sz w:val="24"/>
                <w:szCs w:val="24"/>
              </w:rPr>
            </w:pPr>
            <w:r w:rsidRPr="008B0EC8">
              <w:rPr>
                <w:rFonts w:ascii="Times New Roman" w:hAnsi="Times New Roman"/>
                <w:color w:val="000000"/>
                <w:sz w:val="24"/>
                <w:szCs w:val="24"/>
              </w:rPr>
              <w:t xml:space="preserve">Разработка и утверждение </w:t>
            </w:r>
            <w:proofErr w:type="spellStart"/>
            <w:proofErr w:type="gramStart"/>
            <w:r w:rsidRPr="008B0EC8">
              <w:rPr>
                <w:rFonts w:ascii="Times New Roman" w:hAnsi="Times New Roman"/>
                <w:color w:val="000000"/>
                <w:sz w:val="24"/>
                <w:szCs w:val="24"/>
              </w:rPr>
              <w:t>дизайн-проектов</w:t>
            </w:r>
            <w:proofErr w:type="spellEnd"/>
            <w:proofErr w:type="gramEnd"/>
            <w:r w:rsidRPr="008B0EC8">
              <w:rPr>
                <w:rFonts w:ascii="Times New Roman" w:hAnsi="Times New Roman"/>
                <w:color w:val="000000"/>
                <w:sz w:val="24"/>
                <w:szCs w:val="24"/>
              </w:rPr>
              <w:t xml:space="preserve"> благоустройства дворовых территорий и территорий общего пользования с учетом обсуждения с заинтересованными лицами</w:t>
            </w:r>
          </w:p>
        </w:tc>
        <w:tc>
          <w:tcPr>
            <w:tcW w:w="2552" w:type="dxa"/>
          </w:tcPr>
          <w:p w:rsidR="006360B8" w:rsidRPr="008B0EC8" w:rsidRDefault="006360B8" w:rsidP="00FA5ADA">
            <w:pPr>
              <w:spacing w:after="0" w:line="240" w:lineRule="auto"/>
              <w:rPr>
                <w:rFonts w:ascii="Times New Roman" w:hAnsi="Times New Roman"/>
                <w:sz w:val="24"/>
                <w:szCs w:val="24"/>
              </w:rPr>
            </w:pPr>
            <w:r w:rsidRPr="008B0EC8">
              <w:rPr>
                <w:rFonts w:ascii="Times New Roman" w:hAnsi="Times New Roman"/>
                <w:sz w:val="24"/>
                <w:szCs w:val="24"/>
              </w:rPr>
              <w:t>Администрация Сростинского сельсовета</w:t>
            </w:r>
          </w:p>
        </w:tc>
        <w:tc>
          <w:tcPr>
            <w:tcW w:w="2834" w:type="dxa"/>
          </w:tcPr>
          <w:p w:rsidR="006360B8" w:rsidRPr="008B0EC8" w:rsidRDefault="006360B8" w:rsidP="00FF793F">
            <w:pPr>
              <w:spacing w:after="0" w:line="240" w:lineRule="auto"/>
              <w:jc w:val="center"/>
              <w:rPr>
                <w:rFonts w:ascii="Times New Roman" w:hAnsi="Times New Roman"/>
                <w:sz w:val="24"/>
                <w:szCs w:val="24"/>
              </w:rPr>
            </w:pPr>
          </w:p>
        </w:tc>
        <w:tc>
          <w:tcPr>
            <w:tcW w:w="2268" w:type="dxa"/>
          </w:tcPr>
          <w:p w:rsidR="006360B8" w:rsidRPr="008B0EC8" w:rsidRDefault="006360B8" w:rsidP="00FF793F">
            <w:pPr>
              <w:spacing w:after="0" w:line="240" w:lineRule="auto"/>
              <w:jc w:val="center"/>
              <w:rPr>
                <w:rFonts w:ascii="Times New Roman" w:hAnsi="Times New Roman"/>
                <w:sz w:val="24"/>
                <w:szCs w:val="24"/>
              </w:rPr>
            </w:pPr>
          </w:p>
          <w:p w:rsidR="00434E1E" w:rsidRPr="008B0EC8" w:rsidRDefault="00434E1E" w:rsidP="00FF793F">
            <w:pPr>
              <w:spacing w:after="0" w:line="240" w:lineRule="auto"/>
              <w:jc w:val="center"/>
              <w:rPr>
                <w:rFonts w:ascii="Times New Roman" w:hAnsi="Times New Roman"/>
                <w:sz w:val="24"/>
                <w:szCs w:val="24"/>
              </w:rPr>
            </w:pPr>
            <w:r w:rsidRPr="008B0EC8">
              <w:rPr>
                <w:rFonts w:ascii="Times New Roman" w:hAnsi="Times New Roman"/>
                <w:sz w:val="24"/>
                <w:szCs w:val="24"/>
              </w:rPr>
              <w:t>+</w:t>
            </w:r>
          </w:p>
        </w:tc>
        <w:tc>
          <w:tcPr>
            <w:tcW w:w="2268" w:type="dxa"/>
          </w:tcPr>
          <w:p w:rsidR="006360B8" w:rsidRPr="008B0EC8" w:rsidRDefault="006360B8">
            <w:pPr>
              <w:spacing w:after="0" w:line="240" w:lineRule="auto"/>
              <w:rPr>
                <w:rFonts w:ascii="Times New Roman" w:hAnsi="Times New Roman"/>
                <w:sz w:val="24"/>
                <w:szCs w:val="24"/>
              </w:rPr>
            </w:pPr>
          </w:p>
        </w:tc>
      </w:tr>
      <w:tr w:rsidR="006360B8" w:rsidRPr="008B0EC8" w:rsidTr="00434E1E">
        <w:trPr>
          <w:trHeight w:val="418"/>
        </w:trPr>
        <w:tc>
          <w:tcPr>
            <w:tcW w:w="5495" w:type="dxa"/>
            <w:vAlign w:val="bottom"/>
          </w:tcPr>
          <w:p w:rsidR="006360B8" w:rsidRPr="008B0EC8" w:rsidRDefault="006360B8" w:rsidP="00FF793F">
            <w:pPr>
              <w:spacing w:after="0" w:line="240" w:lineRule="auto"/>
              <w:rPr>
                <w:rFonts w:ascii="Times New Roman" w:hAnsi="Times New Roman"/>
                <w:color w:val="000000"/>
                <w:sz w:val="24"/>
                <w:szCs w:val="24"/>
              </w:rPr>
            </w:pPr>
            <w:r w:rsidRPr="008B0EC8">
              <w:rPr>
                <w:rFonts w:ascii="Times New Roman" w:hAnsi="Times New Roman"/>
                <w:color w:val="000000"/>
                <w:sz w:val="24"/>
                <w:szCs w:val="24"/>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2552" w:type="dxa"/>
          </w:tcPr>
          <w:p w:rsidR="006360B8" w:rsidRPr="008B0EC8" w:rsidRDefault="006360B8" w:rsidP="00FA5ADA">
            <w:pPr>
              <w:spacing w:after="0" w:line="240" w:lineRule="auto"/>
              <w:rPr>
                <w:rFonts w:ascii="Times New Roman" w:hAnsi="Times New Roman"/>
                <w:sz w:val="24"/>
                <w:szCs w:val="24"/>
              </w:rPr>
            </w:pPr>
            <w:r w:rsidRPr="008B0EC8">
              <w:rPr>
                <w:rFonts w:ascii="Times New Roman" w:hAnsi="Times New Roman"/>
                <w:sz w:val="24"/>
                <w:szCs w:val="24"/>
              </w:rPr>
              <w:t>Администрация Сростинского сельсовета</w:t>
            </w:r>
          </w:p>
        </w:tc>
        <w:tc>
          <w:tcPr>
            <w:tcW w:w="2834" w:type="dxa"/>
          </w:tcPr>
          <w:p w:rsidR="006360B8" w:rsidRPr="008B0EC8" w:rsidRDefault="006360B8" w:rsidP="00FF793F">
            <w:pPr>
              <w:spacing w:after="0" w:line="240" w:lineRule="auto"/>
              <w:jc w:val="center"/>
              <w:rPr>
                <w:rFonts w:ascii="Times New Roman" w:hAnsi="Times New Roman"/>
                <w:sz w:val="24"/>
                <w:szCs w:val="24"/>
              </w:rPr>
            </w:pPr>
          </w:p>
        </w:tc>
        <w:tc>
          <w:tcPr>
            <w:tcW w:w="2268" w:type="dxa"/>
          </w:tcPr>
          <w:p w:rsidR="006360B8" w:rsidRPr="008B0EC8" w:rsidRDefault="006360B8" w:rsidP="00FF793F">
            <w:pPr>
              <w:spacing w:after="0" w:line="240" w:lineRule="auto"/>
              <w:jc w:val="center"/>
              <w:rPr>
                <w:rFonts w:ascii="Times New Roman" w:hAnsi="Times New Roman"/>
                <w:sz w:val="24"/>
                <w:szCs w:val="24"/>
              </w:rPr>
            </w:pPr>
          </w:p>
          <w:p w:rsidR="00434E1E" w:rsidRPr="008B0EC8" w:rsidRDefault="00434E1E" w:rsidP="00FF793F">
            <w:pPr>
              <w:spacing w:after="0" w:line="240" w:lineRule="auto"/>
              <w:jc w:val="center"/>
              <w:rPr>
                <w:rFonts w:ascii="Times New Roman" w:hAnsi="Times New Roman"/>
                <w:sz w:val="24"/>
                <w:szCs w:val="24"/>
              </w:rPr>
            </w:pPr>
            <w:r w:rsidRPr="008B0EC8">
              <w:rPr>
                <w:rFonts w:ascii="Times New Roman" w:hAnsi="Times New Roman"/>
                <w:sz w:val="24"/>
                <w:szCs w:val="24"/>
              </w:rPr>
              <w:t>+</w:t>
            </w:r>
          </w:p>
        </w:tc>
        <w:tc>
          <w:tcPr>
            <w:tcW w:w="2268" w:type="dxa"/>
          </w:tcPr>
          <w:p w:rsidR="006360B8" w:rsidRPr="008B0EC8" w:rsidRDefault="006360B8" w:rsidP="00FF793F">
            <w:pPr>
              <w:spacing w:after="0" w:line="240" w:lineRule="auto"/>
              <w:jc w:val="center"/>
              <w:rPr>
                <w:rFonts w:ascii="Times New Roman" w:hAnsi="Times New Roman"/>
                <w:sz w:val="24"/>
                <w:szCs w:val="24"/>
              </w:rPr>
            </w:pPr>
          </w:p>
          <w:p w:rsidR="00434E1E" w:rsidRPr="008B0EC8" w:rsidRDefault="00434E1E" w:rsidP="00FF793F">
            <w:pPr>
              <w:spacing w:after="0" w:line="240" w:lineRule="auto"/>
              <w:jc w:val="center"/>
              <w:rPr>
                <w:rFonts w:ascii="Times New Roman" w:hAnsi="Times New Roman"/>
                <w:sz w:val="24"/>
                <w:szCs w:val="24"/>
              </w:rPr>
            </w:pPr>
            <w:r w:rsidRPr="008B0EC8">
              <w:rPr>
                <w:rFonts w:ascii="Times New Roman" w:hAnsi="Times New Roman"/>
                <w:sz w:val="24"/>
                <w:szCs w:val="24"/>
              </w:rPr>
              <w:t>+</w:t>
            </w:r>
          </w:p>
        </w:tc>
      </w:tr>
    </w:tbl>
    <w:p w:rsidR="00114BE0" w:rsidRPr="008B0EC8" w:rsidRDefault="00114BE0" w:rsidP="008830B4">
      <w:pPr>
        <w:tabs>
          <w:tab w:val="left" w:pos="0"/>
        </w:tabs>
        <w:spacing w:after="0" w:line="240" w:lineRule="auto"/>
        <w:ind w:firstLine="4962"/>
        <w:rPr>
          <w:rFonts w:ascii="Times New Roman" w:hAnsi="Times New Roman"/>
          <w:b/>
          <w:color w:val="FFFFFF"/>
          <w:sz w:val="28"/>
          <w:szCs w:val="28"/>
        </w:rPr>
        <w:sectPr w:rsidR="00114BE0" w:rsidRPr="008B0EC8" w:rsidSect="009C04AA">
          <w:pgSz w:w="16838" w:h="11906" w:orient="landscape" w:code="9"/>
          <w:pgMar w:top="1134" w:right="567" w:bottom="567" w:left="567" w:header="720" w:footer="720" w:gutter="0"/>
          <w:cols w:space="708"/>
          <w:docGrid w:linePitch="360"/>
        </w:sectPr>
      </w:pPr>
    </w:p>
    <w:p w:rsidR="00BF5C52" w:rsidRPr="008B0EC8" w:rsidRDefault="007B5F6C" w:rsidP="00BF5C52">
      <w:pPr>
        <w:pStyle w:val="af0"/>
        <w:jc w:val="right"/>
        <w:outlineLvl w:val="0"/>
        <w:rPr>
          <w:sz w:val="24"/>
          <w:szCs w:val="24"/>
        </w:rPr>
      </w:pPr>
      <w:r>
        <w:rPr>
          <w:sz w:val="24"/>
          <w:szCs w:val="24"/>
        </w:rPr>
        <w:t>Приложение 3</w:t>
      </w:r>
    </w:p>
    <w:p w:rsidR="00BF5C52" w:rsidRPr="008B0EC8" w:rsidRDefault="00BF5C52" w:rsidP="00BF5C52">
      <w:pPr>
        <w:pStyle w:val="af0"/>
        <w:jc w:val="right"/>
        <w:rPr>
          <w:sz w:val="24"/>
          <w:szCs w:val="24"/>
        </w:rPr>
      </w:pPr>
      <w:r w:rsidRPr="008B0EC8">
        <w:rPr>
          <w:sz w:val="24"/>
          <w:szCs w:val="24"/>
        </w:rPr>
        <w:t>к муниципальной программе</w:t>
      </w:r>
    </w:p>
    <w:p w:rsidR="00BF5C52" w:rsidRPr="008B0EC8" w:rsidRDefault="00BF5C52" w:rsidP="00BF5C52">
      <w:pPr>
        <w:pStyle w:val="af0"/>
        <w:jc w:val="right"/>
        <w:rPr>
          <w:sz w:val="24"/>
          <w:szCs w:val="24"/>
        </w:rPr>
      </w:pPr>
      <w:r w:rsidRPr="008B0EC8">
        <w:rPr>
          <w:sz w:val="24"/>
          <w:szCs w:val="24"/>
        </w:rPr>
        <w:t xml:space="preserve">«Формирование </w:t>
      </w:r>
      <w:proofErr w:type="gramStart"/>
      <w:r w:rsidRPr="008B0EC8">
        <w:rPr>
          <w:sz w:val="24"/>
          <w:szCs w:val="24"/>
        </w:rPr>
        <w:t>современной</w:t>
      </w:r>
      <w:proofErr w:type="gramEnd"/>
    </w:p>
    <w:p w:rsidR="00BF5C52" w:rsidRPr="008B0EC8" w:rsidRDefault="00BF5C52" w:rsidP="00BF5C52">
      <w:pPr>
        <w:pStyle w:val="af0"/>
        <w:jc w:val="right"/>
        <w:rPr>
          <w:sz w:val="24"/>
          <w:szCs w:val="24"/>
        </w:rPr>
      </w:pPr>
      <w:r w:rsidRPr="008B0EC8">
        <w:rPr>
          <w:sz w:val="24"/>
          <w:szCs w:val="24"/>
        </w:rPr>
        <w:t xml:space="preserve"> городской среды  муниципального образования </w:t>
      </w:r>
    </w:p>
    <w:p w:rsidR="00BF5C52" w:rsidRPr="008B0EC8" w:rsidRDefault="00BF5C52" w:rsidP="00BF5C52">
      <w:pPr>
        <w:pStyle w:val="af0"/>
        <w:jc w:val="right"/>
        <w:rPr>
          <w:sz w:val="24"/>
          <w:szCs w:val="24"/>
        </w:rPr>
      </w:pPr>
      <w:r w:rsidRPr="008B0EC8">
        <w:rPr>
          <w:sz w:val="24"/>
          <w:szCs w:val="24"/>
        </w:rPr>
        <w:t>Сростинский сельсовет Егорьевского района</w:t>
      </w:r>
    </w:p>
    <w:p w:rsidR="00BF5C52" w:rsidRPr="008B0EC8" w:rsidRDefault="00BF5C52" w:rsidP="00BF5C52">
      <w:pPr>
        <w:pStyle w:val="af0"/>
        <w:jc w:val="right"/>
        <w:rPr>
          <w:sz w:val="24"/>
          <w:szCs w:val="24"/>
        </w:rPr>
      </w:pPr>
      <w:r w:rsidRPr="008B0EC8">
        <w:rPr>
          <w:sz w:val="24"/>
          <w:szCs w:val="24"/>
        </w:rPr>
        <w:t xml:space="preserve"> Алтайского края» на 2018-2022 годы  </w:t>
      </w:r>
    </w:p>
    <w:p w:rsidR="00BF5C52" w:rsidRPr="008B0EC8" w:rsidRDefault="00BF5C52" w:rsidP="00BF5C52">
      <w:pPr>
        <w:spacing w:after="0" w:line="240" w:lineRule="auto"/>
        <w:ind w:firstLine="720"/>
        <w:jc w:val="right"/>
        <w:rPr>
          <w:rFonts w:ascii="Times New Roman" w:hAnsi="Times New Roman"/>
          <w:sz w:val="24"/>
          <w:szCs w:val="24"/>
          <w:lang w:eastAsia="ru-RU"/>
        </w:rPr>
      </w:pPr>
      <w:r w:rsidRPr="008B0EC8">
        <w:rPr>
          <w:rFonts w:ascii="Times New Roman" w:hAnsi="Times New Roman"/>
          <w:sz w:val="24"/>
          <w:szCs w:val="24"/>
        </w:rPr>
        <w:t xml:space="preserve">                                                                      </w:t>
      </w:r>
      <w:r w:rsidRPr="008B0EC8">
        <w:rPr>
          <w:rFonts w:ascii="Times New Roman" w:hAnsi="Times New Roman"/>
          <w:sz w:val="24"/>
          <w:szCs w:val="24"/>
          <w:lang w:eastAsia="ru-RU"/>
        </w:rPr>
        <w:t>от _____________2017 № ___</w:t>
      </w:r>
    </w:p>
    <w:p w:rsidR="00434E1E" w:rsidRDefault="00434E1E" w:rsidP="00BF5C52">
      <w:pPr>
        <w:tabs>
          <w:tab w:val="left" w:pos="0"/>
        </w:tabs>
        <w:spacing w:after="0" w:line="240" w:lineRule="auto"/>
        <w:ind w:firstLine="4962"/>
        <w:jc w:val="right"/>
        <w:rPr>
          <w:rFonts w:ascii="Times New Roman" w:hAnsi="Times New Roman"/>
          <w:b/>
          <w:color w:val="FFFFFF"/>
          <w:sz w:val="28"/>
          <w:szCs w:val="28"/>
        </w:rPr>
      </w:pPr>
    </w:p>
    <w:p w:rsidR="00BF5C52" w:rsidRDefault="00BF5C52" w:rsidP="00BF5C52">
      <w:pPr>
        <w:tabs>
          <w:tab w:val="left" w:pos="0"/>
        </w:tabs>
        <w:spacing w:after="0" w:line="240" w:lineRule="auto"/>
        <w:ind w:firstLine="4962"/>
        <w:jc w:val="center"/>
        <w:rPr>
          <w:rFonts w:ascii="Times New Roman" w:hAnsi="Times New Roman"/>
          <w:b/>
          <w:color w:val="FFFFFF"/>
          <w:sz w:val="28"/>
          <w:szCs w:val="28"/>
        </w:rPr>
      </w:pPr>
    </w:p>
    <w:p w:rsidR="00BF5C52" w:rsidRDefault="00BF5C52" w:rsidP="00BF5C52">
      <w:pPr>
        <w:tabs>
          <w:tab w:val="left" w:pos="0"/>
        </w:tabs>
        <w:spacing w:after="0" w:line="240" w:lineRule="auto"/>
        <w:jc w:val="center"/>
        <w:rPr>
          <w:rFonts w:ascii="Times New Roman" w:hAnsi="Times New Roman"/>
          <w:b/>
          <w:color w:val="FFFFFF"/>
          <w:sz w:val="28"/>
          <w:szCs w:val="28"/>
        </w:rPr>
      </w:pPr>
    </w:p>
    <w:p w:rsidR="00BF5C52" w:rsidRPr="00A718BF" w:rsidRDefault="00BF5C52" w:rsidP="00BF5C52">
      <w:pPr>
        <w:spacing w:after="0" w:line="240" w:lineRule="auto"/>
        <w:jc w:val="center"/>
        <w:rPr>
          <w:rFonts w:ascii="Times New Roman" w:hAnsi="Times New Roman"/>
          <w:b/>
          <w:sz w:val="24"/>
          <w:szCs w:val="24"/>
        </w:rPr>
      </w:pPr>
      <w:r w:rsidRPr="00A718BF">
        <w:rPr>
          <w:rFonts w:ascii="Times New Roman" w:hAnsi="Times New Roman"/>
          <w:b/>
          <w:bCs/>
          <w:sz w:val="24"/>
          <w:szCs w:val="24"/>
        </w:rPr>
        <w:t>Финансовое обеспечение реализации муниципальной программы</w:t>
      </w:r>
    </w:p>
    <w:p w:rsidR="00BF5C52" w:rsidRPr="00A718BF" w:rsidRDefault="00BF5C52" w:rsidP="00BF5C52">
      <w:pPr>
        <w:spacing w:after="0" w:line="240" w:lineRule="auto"/>
        <w:jc w:val="center"/>
        <w:rPr>
          <w:rFonts w:ascii="Times New Roman" w:hAnsi="Times New Roman"/>
          <w:b/>
          <w:sz w:val="24"/>
          <w:szCs w:val="24"/>
        </w:rPr>
      </w:pPr>
      <w:r w:rsidRPr="00A718BF">
        <w:rPr>
          <w:rFonts w:ascii="Times New Roman" w:hAnsi="Times New Roman"/>
          <w:b/>
          <w:sz w:val="24"/>
          <w:szCs w:val="24"/>
        </w:rPr>
        <w:t>«Формирование современной городской среды муниципального образования</w:t>
      </w:r>
    </w:p>
    <w:p w:rsidR="00BF5C52" w:rsidRPr="00A718BF" w:rsidRDefault="00BF5C52" w:rsidP="00BF5C52">
      <w:pPr>
        <w:spacing w:after="0" w:line="240" w:lineRule="auto"/>
        <w:jc w:val="center"/>
        <w:rPr>
          <w:rFonts w:ascii="Times New Roman" w:hAnsi="Times New Roman"/>
          <w:b/>
          <w:sz w:val="24"/>
          <w:szCs w:val="24"/>
        </w:rPr>
      </w:pPr>
      <w:r w:rsidRPr="00A718BF">
        <w:rPr>
          <w:rFonts w:ascii="Times New Roman" w:hAnsi="Times New Roman"/>
          <w:b/>
          <w:sz w:val="24"/>
          <w:szCs w:val="24"/>
        </w:rPr>
        <w:t>Сростинский сельсовет Егорьевского района Алтайского края на 2018-2022 годы»</w:t>
      </w: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7B5F6C" w:rsidRDefault="007B5F6C" w:rsidP="008830B4">
      <w:pPr>
        <w:tabs>
          <w:tab w:val="left" w:pos="0"/>
        </w:tabs>
        <w:spacing w:after="0" w:line="240" w:lineRule="auto"/>
        <w:ind w:firstLine="4962"/>
        <w:rPr>
          <w:rFonts w:ascii="Times New Roman" w:hAnsi="Times New Roman"/>
          <w:b/>
          <w:color w:val="FFFFFF"/>
          <w:sz w:val="28"/>
          <w:szCs w:val="28"/>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3"/>
        <w:gridCol w:w="2276"/>
        <w:gridCol w:w="844"/>
        <w:gridCol w:w="1134"/>
        <w:gridCol w:w="709"/>
        <w:gridCol w:w="47"/>
        <w:gridCol w:w="614"/>
        <w:gridCol w:w="614"/>
        <w:gridCol w:w="568"/>
        <w:gridCol w:w="46"/>
        <w:gridCol w:w="662"/>
        <w:gridCol w:w="851"/>
        <w:gridCol w:w="1135"/>
      </w:tblGrid>
      <w:tr w:rsidR="00BF5C52" w:rsidRPr="00445F95" w:rsidTr="008E3D7A">
        <w:tc>
          <w:tcPr>
            <w:tcW w:w="519" w:type="dxa"/>
            <w:vMerge w:val="restart"/>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 xml:space="preserve">№ </w:t>
            </w:r>
            <w:proofErr w:type="spellStart"/>
            <w:proofErr w:type="gramStart"/>
            <w:r w:rsidRPr="00445F95">
              <w:rPr>
                <w:rFonts w:ascii="Times New Roman" w:hAnsi="Times New Roman"/>
                <w:sz w:val="16"/>
                <w:szCs w:val="16"/>
              </w:rPr>
              <w:t>п</w:t>
            </w:r>
            <w:proofErr w:type="spellEnd"/>
            <w:proofErr w:type="gramEnd"/>
            <w:r w:rsidRPr="00445F95">
              <w:rPr>
                <w:rFonts w:ascii="Times New Roman" w:hAnsi="Times New Roman"/>
                <w:sz w:val="16"/>
                <w:szCs w:val="16"/>
              </w:rPr>
              <w:t>/</w:t>
            </w:r>
            <w:proofErr w:type="spellStart"/>
            <w:r w:rsidRPr="00445F95">
              <w:rPr>
                <w:rFonts w:ascii="Times New Roman" w:hAnsi="Times New Roman"/>
                <w:sz w:val="16"/>
                <w:szCs w:val="16"/>
              </w:rPr>
              <w:t>п</w:t>
            </w:r>
            <w:proofErr w:type="spellEnd"/>
          </w:p>
        </w:tc>
        <w:tc>
          <w:tcPr>
            <w:tcW w:w="2289" w:type="dxa"/>
            <w:gridSpan w:val="2"/>
            <w:vMerge w:val="restart"/>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Цель, задача,</w:t>
            </w:r>
          </w:p>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мероприятие</w:t>
            </w:r>
          </w:p>
        </w:tc>
        <w:tc>
          <w:tcPr>
            <w:tcW w:w="844" w:type="dxa"/>
            <w:vMerge w:val="restart"/>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Срок</w:t>
            </w:r>
          </w:p>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реализации</w:t>
            </w:r>
          </w:p>
        </w:tc>
        <w:tc>
          <w:tcPr>
            <w:tcW w:w="1134" w:type="dxa"/>
            <w:vMerge w:val="restart"/>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Участник</w:t>
            </w:r>
          </w:p>
          <w:p w:rsidR="00BF5C52" w:rsidRPr="00445F95" w:rsidRDefault="00BF5C52" w:rsidP="00BF5C52">
            <w:pPr>
              <w:jc w:val="center"/>
              <w:rPr>
                <w:rFonts w:ascii="Times New Roman" w:hAnsi="Times New Roman"/>
                <w:sz w:val="20"/>
                <w:szCs w:val="20"/>
              </w:rPr>
            </w:pPr>
            <w:proofErr w:type="spellStart"/>
            <w:proofErr w:type="gramStart"/>
            <w:r>
              <w:rPr>
                <w:rFonts w:ascii="Times New Roman" w:hAnsi="Times New Roman"/>
                <w:sz w:val="20"/>
                <w:szCs w:val="20"/>
              </w:rPr>
              <w:t>програм-</w:t>
            </w:r>
            <w:r w:rsidRPr="00445F95">
              <w:rPr>
                <w:rFonts w:ascii="Times New Roman" w:hAnsi="Times New Roman"/>
                <w:sz w:val="20"/>
                <w:szCs w:val="20"/>
              </w:rPr>
              <w:t>мы</w:t>
            </w:r>
            <w:proofErr w:type="spellEnd"/>
            <w:proofErr w:type="gramEnd"/>
          </w:p>
        </w:tc>
        <w:tc>
          <w:tcPr>
            <w:tcW w:w="4111" w:type="dxa"/>
            <w:gridSpan w:val="8"/>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Сумма расходов, тыс. рублей</w:t>
            </w:r>
          </w:p>
        </w:tc>
        <w:tc>
          <w:tcPr>
            <w:tcW w:w="1135" w:type="dxa"/>
            <w:vMerge w:val="restart"/>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 xml:space="preserve">Источники </w:t>
            </w:r>
            <w:proofErr w:type="spellStart"/>
            <w:proofErr w:type="gramStart"/>
            <w:r w:rsidRPr="00445F95">
              <w:rPr>
                <w:rFonts w:ascii="Times New Roman" w:hAnsi="Times New Roman"/>
                <w:sz w:val="20"/>
                <w:szCs w:val="20"/>
              </w:rPr>
              <w:t>финанси</w:t>
            </w:r>
            <w:r>
              <w:rPr>
                <w:rFonts w:ascii="Times New Roman" w:hAnsi="Times New Roman"/>
                <w:sz w:val="20"/>
                <w:szCs w:val="20"/>
              </w:rPr>
              <w:t>-</w:t>
            </w:r>
            <w:r w:rsidRPr="00445F95">
              <w:rPr>
                <w:rFonts w:ascii="Times New Roman" w:hAnsi="Times New Roman"/>
                <w:sz w:val="20"/>
                <w:szCs w:val="20"/>
              </w:rPr>
              <w:t>рования</w:t>
            </w:r>
            <w:proofErr w:type="spellEnd"/>
            <w:proofErr w:type="gramEnd"/>
          </w:p>
        </w:tc>
      </w:tr>
      <w:tr w:rsidR="00BF5C52" w:rsidRPr="00445F95" w:rsidTr="008E3D7A">
        <w:tc>
          <w:tcPr>
            <w:tcW w:w="519" w:type="dxa"/>
            <w:vMerge/>
            <w:vAlign w:val="center"/>
          </w:tcPr>
          <w:p w:rsidR="00BF5C52" w:rsidRPr="00445F95" w:rsidRDefault="00BF5C52" w:rsidP="00BF5C52">
            <w:pPr>
              <w:rPr>
                <w:rFonts w:ascii="Times New Roman" w:hAnsi="Times New Roman"/>
                <w:sz w:val="16"/>
                <w:szCs w:val="16"/>
              </w:rPr>
            </w:pPr>
          </w:p>
        </w:tc>
        <w:tc>
          <w:tcPr>
            <w:tcW w:w="2289" w:type="dxa"/>
            <w:gridSpan w:val="2"/>
            <w:vMerge/>
            <w:vAlign w:val="center"/>
          </w:tcPr>
          <w:p w:rsidR="00BF5C52" w:rsidRPr="00445F95" w:rsidRDefault="00BF5C52" w:rsidP="00BF5C52">
            <w:pPr>
              <w:rPr>
                <w:rFonts w:ascii="Times New Roman" w:hAnsi="Times New Roman"/>
                <w:sz w:val="16"/>
                <w:szCs w:val="16"/>
              </w:rPr>
            </w:pPr>
          </w:p>
        </w:tc>
        <w:tc>
          <w:tcPr>
            <w:tcW w:w="844" w:type="dxa"/>
            <w:vMerge/>
            <w:vAlign w:val="center"/>
          </w:tcPr>
          <w:p w:rsidR="00BF5C52" w:rsidRPr="00445F95" w:rsidRDefault="00BF5C52" w:rsidP="00BF5C52">
            <w:pPr>
              <w:rPr>
                <w:rFonts w:ascii="Times New Roman" w:hAnsi="Times New Roman"/>
                <w:sz w:val="16"/>
                <w:szCs w:val="16"/>
              </w:rPr>
            </w:pPr>
          </w:p>
        </w:tc>
        <w:tc>
          <w:tcPr>
            <w:tcW w:w="1134" w:type="dxa"/>
            <w:vMerge/>
            <w:vAlign w:val="center"/>
          </w:tcPr>
          <w:p w:rsidR="00BF5C52" w:rsidRPr="00445F95" w:rsidRDefault="00BF5C52" w:rsidP="00BF5C52">
            <w:pPr>
              <w:rPr>
                <w:rFonts w:ascii="Times New Roman" w:hAnsi="Times New Roman"/>
                <w:sz w:val="16"/>
                <w:szCs w:val="16"/>
              </w:rPr>
            </w:pPr>
          </w:p>
        </w:tc>
        <w:tc>
          <w:tcPr>
            <w:tcW w:w="756" w:type="dxa"/>
            <w:gridSpan w:val="2"/>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2018</w:t>
            </w:r>
          </w:p>
        </w:tc>
        <w:tc>
          <w:tcPr>
            <w:tcW w:w="614"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2019</w:t>
            </w:r>
          </w:p>
        </w:tc>
        <w:tc>
          <w:tcPr>
            <w:tcW w:w="614"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2020</w:t>
            </w:r>
          </w:p>
        </w:tc>
        <w:tc>
          <w:tcPr>
            <w:tcW w:w="568"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2021</w:t>
            </w:r>
          </w:p>
        </w:tc>
        <w:tc>
          <w:tcPr>
            <w:tcW w:w="708" w:type="dxa"/>
            <w:gridSpan w:val="2"/>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2022</w:t>
            </w:r>
          </w:p>
        </w:tc>
        <w:tc>
          <w:tcPr>
            <w:tcW w:w="851"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всего</w:t>
            </w:r>
          </w:p>
        </w:tc>
        <w:tc>
          <w:tcPr>
            <w:tcW w:w="1135" w:type="dxa"/>
            <w:vMerge/>
            <w:vAlign w:val="center"/>
          </w:tcPr>
          <w:p w:rsidR="00BF5C52" w:rsidRPr="00445F95" w:rsidRDefault="00BF5C52" w:rsidP="00BF5C52">
            <w:pPr>
              <w:rPr>
                <w:rFonts w:ascii="Times New Roman" w:hAnsi="Times New Roman"/>
                <w:sz w:val="16"/>
                <w:szCs w:val="16"/>
              </w:rPr>
            </w:pPr>
          </w:p>
        </w:tc>
      </w:tr>
      <w:tr w:rsidR="00BF5C52" w:rsidRPr="00445F95" w:rsidTr="008E3D7A">
        <w:tc>
          <w:tcPr>
            <w:tcW w:w="519"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1</w:t>
            </w:r>
          </w:p>
        </w:tc>
        <w:tc>
          <w:tcPr>
            <w:tcW w:w="2289" w:type="dxa"/>
            <w:gridSpan w:val="2"/>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2</w:t>
            </w:r>
          </w:p>
        </w:tc>
        <w:tc>
          <w:tcPr>
            <w:tcW w:w="844"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3</w:t>
            </w:r>
          </w:p>
        </w:tc>
        <w:tc>
          <w:tcPr>
            <w:tcW w:w="1134"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4</w:t>
            </w:r>
          </w:p>
        </w:tc>
        <w:tc>
          <w:tcPr>
            <w:tcW w:w="756" w:type="dxa"/>
            <w:gridSpan w:val="2"/>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5</w:t>
            </w:r>
          </w:p>
        </w:tc>
        <w:tc>
          <w:tcPr>
            <w:tcW w:w="614"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6</w:t>
            </w:r>
          </w:p>
        </w:tc>
        <w:tc>
          <w:tcPr>
            <w:tcW w:w="614"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7</w:t>
            </w:r>
          </w:p>
        </w:tc>
        <w:tc>
          <w:tcPr>
            <w:tcW w:w="568"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8</w:t>
            </w:r>
          </w:p>
        </w:tc>
        <w:tc>
          <w:tcPr>
            <w:tcW w:w="708" w:type="dxa"/>
            <w:gridSpan w:val="2"/>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9</w:t>
            </w:r>
          </w:p>
        </w:tc>
        <w:tc>
          <w:tcPr>
            <w:tcW w:w="851"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10</w:t>
            </w:r>
          </w:p>
        </w:tc>
        <w:tc>
          <w:tcPr>
            <w:tcW w:w="1135" w:type="dxa"/>
            <w:vAlign w:val="center"/>
          </w:tcPr>
          <w:p w:rsidR="00BF5C52" w:rsidRPr="00445F95" w:rsidRDefault="00BF5C52" w:rsidP="00BF5C52">
            <w:pPr>
              <w:jc w:val="center"/>
              <w:rPr>
                <w:rFonts w:ascii="Times New Roman" w:hAnsi="Times New Roman"/>
                <w:sz w:val="16"/>
                <w:szCs w:val="16"/>
              </w:rPr>
            </w:pPr>
            <w:r w:rsidRPr="00445F95">
              <w:rPr>
                <w:rFonts w:ascii="Times New Roman" w:hAnsi="Times New Roman"/>
                <w:sz w:val="16"/>
                <w:szCs w:val="16"/>
              </w:rPr>
              <w:t>11</w:t>
            </w:r>
          </w:p>
        </w:tc>
      </w:tr>
      <w:tr w:rsidR="00BF5C52" w:rsidRPr="00445F95" w:rsidTr="00BF5C52">
        <w:tc>
          <w:tcPr>
            <w:tcW w:w="10032" w:type="dxa"/>
            <w:gridSpan w:val="14"/>
          </w:tcPr>
          <w:p w:rsidR="008E3D7A" w:rsidRPr="008E3D7A" w:rsidRDefault="008E3D7A" w:rsidP="008E3D7A">
            <w:pPr>
              <w:spacing w:after="0" w:line="240" w:lineRule="auto"/>
              <w:jc w:val="both"/>
              <w:rPr>
                <w:rFonts w:ascii="Times New Roman" w:hAnsi="Times New Roman"/>
                <w:sz w:val="24"/>
                <w:szCs w:val="24"/>
              </w:rPr>
            </w:pPr>
            <w:r>
              <w:rPr>
                <w:rFonts w:ascii="Times New Roman" w:hAnsi="Times New Roman"/>
                <w:bCs/>
                <w:sz w:val="24"/>
                <w:szCs w:val="24"/>
              </w:rPr>
              <w:t>Муниципальная программа</w:t>
            </w:r>
            <w:r>
              <w:rPr>
                <w:rFonts w:ascii="Times New Roman" w:hAnsi="Times New Roman"/>
                <w:sz w:val="24"/>
                <w:szCs w:val="24"/>
              </w:rPr>
              <w:t xml:space="preserve"> </w:t>
            </w:r>
            <w:r w:rsidRPr="008E3D7A">
              <w:rPr>
                <w:rFonts w:ascii="Times New Roman" w:hAnsi="Times New Roman"/>
                <w:sz w:val="24"/>
                <w:szCs w:val="24"/>
              </w:rPr>
              <w:t>«Формирование современной городской среды муниципального образования</w:t>
            </w:r>
            <w:r>
              <w:rPr>
                <w:rFonts w:ascii="Times New Roman" w:hAnsi="Times New Roman"/>
                <w:sz w:val="24"/>
                <w:szCs w:val="24"/>
              </w:rPr>
              <w:t xml:space="preserve"> </w:t>
            </w:r>
            <w:r w:rsidRPr="008E3D7A">
              <w:rPr>
                <w:rFonts w:ascii="Times New Roman" w:hAnsi="Times New Roman"/>
                <w:sz w:val="24"/>
                <w:szCs w:val="24"/>
              </w:rPr>
              <w:t>Сростинский сельсовет Егорьевского района Алтайского края на 2018-2022 годы»</w:t>
            </w:r>
          </w:p>
          <w:p w:rsidR="00BF5C52" w:rsidRPr="00445F95" w:rsidRDefault="00BF5C52" w:rsidP="008E3D7A">
            <w:pPr>
              <w:autoSpaceDE w:val="0"/>
              <w:autoSpaceDN w:val="0"/>
              <w:adjustRightInd w:val="0"/>
              <w:spacing w:after="0" w:line="240" w:lineRule="auto"/>
              <w:jc w:val="center"/>
              <w:rPr>
                <w:rFonts w:ascii="Times New Roman" w:hAnsi="Times New Roman"/>
                <w:sz w:val="24"/>
                <w:szCs w:val="24"/>
              </w:rPr>
            </w:pPr>
          </w:p>
        </w:tc>
      </w:tr>
      <w:tr w:rsidR="00BF5C52" w:rsidRPr="00445F95" w:rsidTr="000B5823">
        <w:tc>
          <w:tcPr>
            <w:tcW w:w="532" w:type="dxa"/>
            <w:gridSpan w:val="2"/>
            <w:vMerge w:val="restart"/>
          </w:tcPr>
          <w:p w:rsidR="00BF5C52" w:rsidRPr="00445F95" w:rsidRDefault="00BF5C52" w:rsidP="00BF5C52">
            <w:pPr>
              <w:jc w:val="center"/>
              <w:rPr>
                <w:rFonts w:ascii="Times New Roman" w:hAnsi="Times New Roman"/>
                <w:sz w:val="24"/>
                <w:szCs w:val="24"/>
              </w:rPr>
            </w:pPr>
            <w:r>
              <w:rPr>
                <w:rFonts w:ascii="Times New Roman" w:hAnsi="Times New Roman"/>
                <w:sz w:val="24"/>
                <w:szCs w:val="24"/>
              </w:rPr>
              <w:t>1</w:t>
            </w:r>
          </w:p>
        </w:tc>
        <w:tc>
          <w:tcPr>
            <w:tcW w:w="2276" w:type="dxa"/>
            <w:vMerge w:val="restart"/>
          </w:tcPr>
          <w:p w:rsidR="00BF5C52" w:rsidRPr="00DC2AC2" w:rsidRDefault="00BF5C52" w:rsidP="00BF5C52">
            <w:pPr>
              <w:autoSpaceDE w:val="0"/>
              <w:autoSpaceDN w:val="0"/>
              <w:adjustRightInd w:val="0"/>
              <w:spacing w:after="0" w:line="240" w:lineRule="auto"/>
              <w:rPr>
                <w:rFonts w:ascii="Times New Roman" w:hAnsi="Times New Roman"/>
                <w:sz w:val="21"/>
                <w:szCs w:val="21"/>
              </w:rPr>
            </w:pPr>
            <w:r>
              <w:rPr>
                <w:rFonts w:ascii="Times New Roman" w:hAnsi="Times New Roman"/>
              </w:rPr>
              <w:t xml:space="preserve">Цель – </w:t>
            </w:r>
            <w:r w:rsidRPr="00FC1966">
              <w:rPr>
                <w:rFonts w:ascii="Times New Roman" w:hAnsi="Times New Roman"/>
              </w:rPr>
              <w:t>создание благоприятных условий жизнедеятельности населения</w:t>
            </w:r>
            <w:r>
              <w:rPr>
                <w:rFonts w:ascii="Times New Roman" w:hAnsi="Times New Roman"/>
                <w:sz w:val="21"/>
                <w:szCs w:val="21"/>
              </w:rPr>
              <w:t xml:space="preserve"> муниципального </w:t>
            </w:r>
            <w:r w:rsidRPr="00DC2AC2">
              <w:rPr>
                <w:rFonts w:ascii="Times New Roman" w:hAnsi="Times New Roman"/>
                <w:sz w:val="21"/>
                <w:szCs w:val="21"/>
              </w:rPr>
              <w:t>образования</w:t>
            </w:r>
            <w:r>
              <w:rPr>
                <w:rFonts w:ascii="Times New Roman" w:hAnsi="Times New Roman"/>
                <w:sz w:val="21"/>
                <w:szCs w:val="21"/>
              </w:rPr>
              <w:t xml:space="preserve"> </w:t>
            </w:r>
            <w:r w:rsidR="001A0ACB">
              <w:rPr>
                <w:rFonts w:ascii="Times New Roman" w:hAnsi="Times New Roman"/>
                <w:sz w:val="21"/>
                <w:szCs w:val="21"/>
              </w:rPr>
              <w:t>Сростинский</w:t>
            </w:r>
            <w:r>
              <w:rPr>
                <w:rFonts w:ascii="Times New Roman" w:hAnsi="Times New Roman"/>
                <w:sz w:val="21"/>
                <w:szCs w:val="21"/>
              </w:rPr>
              <w:t xml:space="preserve"> сельсовет</w:t>
            </w:r>
            <w:r w:rsidR="001A0ACB">
              <w:rPr>
                <w:rFonts w:ascii="Times New Roman" w:hAnsi="Times New Roman"/>
                <w:sz w:val="21"/>
                <w:szCs w:val="21"/>
              </w:rPr>
              <w:t xml:space="preserve"> </w:t>
            </w:r>
            <w:r w:rsidR="001A0ACB">
              <w:rPr>
                <w:rFonts w:ascii="Times New Roman" w:hAnsi="Times New Roman"/>
              </w:rPr>
              <w:t>Егорьевского района Алтайского края,</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повышение качества и комфорта городской среды</w:t>
            </w:r>
          </w:p>
        </w:tc>
        <w:tc>
          <w:tcPr>
            <w:tcW w:w="844" w:type="dxa"/>
            <w:vMerge w:val="restart"/>
          </w:tcPr>
          <w:p w:rsidR="00BF5C52" w:rsidRPr="00FC1966" w:rsidRDefault="00BF5C52" w:rsidP="00BF5C52">
            <w:pPr>
              <w:autoSpaceDE w:val="0"/>
              <w:autoSpaceDN w:val="0"/>
              <w:adjustRightInd w:val="0"/>
              <w:spacing w:after="0" w:line="240" w:lineRule="auto"/>
              <w:jc w:val="center"/>
              <w:rPr>
                <w:rFonts w:ascii="Times New Roman" w:hAnsi="Times New Roman"/>
              </w:rPr>
            </w:pPr>
            <w:r w:rsidRPr="00FC1966">
              <w:rPr>
                <w:rFonts w:ascii="Times New Roman" w:hAnsi="Times New Roman"/>
              </w:rPr>
              <w:t>2018-2022</w:t>
            </w:r>
          </w:p>
        </w:tc>
        <w:tc>
          <w:tcPr>
            <w:tcW w:w="1134" w:type="dxa"/>
            <w:vMerge w:val="restart"/>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sidRPr="00445F95">
              <w:rPr>
                <w:rFonts w:ascii="Times New Roman" w:hAnsi="Times New Roman"/>
                <w:sz w:val="21"/>
                <w:szCs w:val="21"/>
              </w:rPr>
              <w:t>органы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727,32</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727,32</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727,32</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727,32</w:t>
            </w:r>
          </w:p>
        </w:tc>
        <w:tc>
          <w:tcPr>
            <w:tcW w:w="662"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727</w:t>
            </w:r>
            <w:r w:rsidR="00F4012D">
              <w:rPr>
                <w:rFonts w:ascii="Times New Roman" w:hAnsi="Times New Roman"/>
                <w:sz w:val="16"/>
                <w:szCs w:val="16"/>
              </w:rPr>
              <w:t>,</w:t>
            </w:r>
            <w:r>
              <w:rPr>
                <w:rFonts w:ascii="Times New Roman" w:hAnsi="Times New Roman"/>
                <w:sz w:val="16"/>
                <w:szCs w:val="16"/>
              </w:rPr>
              <w:t>32</w:t>
            </w:r>
          </w:p>
        </w:tc>
        <w:tc>
          <w:tcPr>
            <w:tcW w:w="851"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3636</w:t>
            </w:r>
            <w:r w:rsidR="00263B64">
              <w:rPr>
                <w:rFonts w:ascii="Times New Roman" w:hAnsi="Times New Roman"/>
                <w:sz w:val="16"/>
                <w:szCs w:val="16"/>
              </w:rPr>
              <w:t>,</w:t>
            </w:r>
            <w:r>
              <w:rPr>
                <w:rFonts w:ascii="Times New Roman" w:hAnsi="Times New Roman"/>
                <w:sz w:val="16"/>
                <w:szCs w:val="16"/>
              </w:rPr>
              <w:t>6</w:t>
            </w:r>
          </w:p>
        </w:tc>
        <w:tc>
          <w:tcPr>
            <w:tcW w:w="1135" w:type="dxa"/>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Всего</w:t>
            </w:r>
          </w:p>
        </w:tc>
      </w:tr>
      <w:tr w:rsidR="00BF5C52" w:rsidRPr="00445F95" w:rsidTr="000B5823">
        <w:trPr>
          <w:trHeight w:val="263"/>
        </w:trPr>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BF5C52" w:rsidP="00BF5C52">
            <w:pPr>
              <w:jc w:val="center"/>
              <w:rPr>
                <w:rFonts w:ascii="Times New Roman" w:hAnsi="Times New Roman"/>
                <w:sz w:val="16"/>
                <w:szCs w:val="16"/>
              </w:rPr>
            </w:pPr>
          </w:p>
        </w:tc>
        <w:tc>
          <w:tcPr>
            <w:tcW w:w="661" w:type="dxa"/>
            <w:gridSpan w:val="2"/>
            <w:vAlign w:val="center"/>
          </w:tcPr>
          <w:p w:rsidR="00BF5C52" w:rsidRPr="002665C7" w:rsidRDefault="00BF5C52" w:rsidP="00BF5C52">
            <w:pPr>
              <w:jc w:val="center"/>
              <w:rPr>
                <w:rFonts w:ascii="Times New Roman" w:hAnsi="Times New Roman"/>
                <w:sz w:val="16"/>
                <w:szCs w:val="16"/>
              </w:rPr>
            </w:pPr>
          </w:p>
        </w:tc>
        <w:tc>
          <w:tcPr>
            <w:tcW w:w="614" w:type="dxa"/>
            <w:vAlign w:val="center"/>
          </w:tcPr>
          <w:p w:rsidR="00BF5C52" w:rsidRPr="002665C7" w:rsidRDefault="00BF5C52" w:rsidP="00BF5C52">
            <w:pPr>
              <w:jc w:val="center"/>
              <w:rPr>
                <w:rFonts w:ascii="Times New Roman" w:hAnsi="Times New Roman"/>
                <w:sz w:val="16"/>
                <w:szCs w:val="16"/>
              </w:rPr>
            </w:pPr>
          </w:p>
        </w:tc>
        <w:tc>
          <w:tcPr>
            <w:tcW w:w="614" w:type="dxa"/>
            <w:gridSpan w:val="2"/>
            <w:vAlign w:val="center"/>
          </w:tcPr>
          <w:p w:rsidR="00BF5C52" w:rsidRPr="002665C7" w:rsidRDefault="00BF5C52" w:rsidP="00BF5C52">
            <w:pPr>
              <w:jc w:val="center"/>
              <w:rPr>
                <w:rFonts w:ascii="Times New Roman" w:hAnsi="Times New Roman"/>
                <w:sz w:val="16"/>
                <w:szCs w:val="16"/>
              </w:rPr>
            </w:pPr>
          </w:p>
        </w:tc>
        <w:tc>
          <w:tcPr>
            <w:tcW w:w="662" w:type="dxa"/>
            <w:vAlign w:val="center"/>
          </w:tcPr>
          <w:p w:rsidR="00BF5C52" w:rsidRPr="002665C7" w:rsidRDefault="00BF5C52" w:rsidP="00BF5C52">
            <w:pPr>
              <w:jc w:val="center"/>
              <w:rPr>
                <w:rFonts w:ascii="Times New Roman" w:hAnsi="Times New Roman"/>
                <w:sz w:val="16"/>
                <w:szCs w:val="16"/>
              </w:rPr>
            </w:pPr>
          </w:p>
        </w:tc>
        <w:tc>
          <w:tcPr>
            <w:tcW w:w="851" w:type="dxa"/>
            <w:vAlign w:val="center"/>
          </w:tcPr>
          <w:p w:rsidR="00BF5C52" w:rsidRPr="002665C7" w:rsidRDefault="00BF5C52" w:rsidP="00BF5C52">
            <w:pPr>
              <w:jc w:val="center"/>
              <w:rPr>
                <w:rFonts w:ascii="Times New Roman" w:hAnsi="Times New Roman"/>
                <w:sz w:val="16"/>
                <w:szCs w:val="16"/>
              </w:rPr>
            </w:pPr>
          </w:p>
        </w:tc>
        <w:tc>
          <w:tcPr>
            <w:tcW w:w="1135" w:type="dxa"/>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в том числе:</w:t>
            </w:r>
          </w:p>
        </w:tc>
      </w:tr>
      <w:tr w:rsidR="00D3303E" w:rsidRPr="00445F95" w:rsidTr="000B5823">
        <w:trPr>
          <w:trHeight w:val="299"/>
        </w:trPr>
        <w:tc>
          <w:tcPr>
            <w:tcW w:w="532" w:type="dxa"/>
            <w:gridSpan w:val="2"/>
            <w:vMerge/>
            <w:vAlign w:val="center"/>
          </w:tcPr>
          <w:p w:rsidR="00D3303E" w:rsidRPr="00445F95" w:rsidRDefault="00D3303E" w:rsidP="00BF5C52">
            <w:pPr>
              <w:rPr>
                <w:rFonts w:ascii="Times New Roman" w:hAnsi="Times New Roman"/>
                <w:sz w:val="24"/>
                <w:szCs w:val="24"/>
              </w:rPr>
            </w:pPr>
          </w:p>
        </w:tc>
        <w:tc>
          <w:tcPr>
            <w:tcW w:w="2276" w:type="dxa"/>
            <w:vMerge/>
            <w:vAlign w:val="center"/>
          </w:tcPr>
          <w:p w:rsidR="00D3303E" w:rsidRPr="00445F95" w:rsidRDefault="00D3303E" w:rsidP="00BF5C52">
            <w:pPr>
              <w:rPr>
                <w:rFonts w:ascii="Times New Roman" w:hAnsi="Times New Roman"/>
                <w:sz w:val="24"/>
                <w:szCs w:val="24"/>
              </w:rPr>
            </w:pPr>
          </w:p>
        </w:tc>
        <w:tc>
          <w:tcPr>
            <w:tcW w:w="844" w:type="dxa"/>
            <w:vMerge/>
            <w:vAlign w:val="center"/>
          </w:tcPr>
          <w:p w:rsidR="00D3303E" w:rsidRPr="00445F95" w:rsidRDefault="00D3303E" w:rsidP="00BF5C52">
            <w:pPr>
              <w:jc w:val="center"/>
              <w:rPr>
                <w:rFonts w:ascii="Times New Roman" w:hAnsi="Times New Roman"/>
                <w:sz w:val="24"/>
                <w:szCs w:val="24"/>
              </w:rPr>
            </w:pPr>
          </w:p>
        </w:tc>
        <w:tc>
          <w:tcPr>
            <w:tcW w:w="1134" w:type="dxa"/>
            <w:vMerge/>
            <w:vAlign w:val="center"/>
          </w:tcPr>
          <w:p w:rsidR="00D3303E" w:rsidRPr="00445F95" w:rsidRDefault="00D3303E" w:rsidP="00BF5C52">
            <w:pPr>
              <w:jc w:val="center"/>
              <w:rPr>
                <w:rFonts w:ascii="Times New Roman" w:hAnsi="Times New Roman"/>
                <w:sz w:val="24"/>
                <w:szCs w:val="24"/>
              </w:rPr>
            </w:pPr>
          </w:p>
        </w:tc>
        <w:tc>
          <w:tcPr>
            <w:tcW w:w="709" w:type="dxa"/>
            <w:vAlign w:val="center"/>
          </w:tcPr>
          <w:p w:rsidR="00D3303E" w:rsidRPr="002665C7" w:rsidRDefault="00F4012D" w:rsidP="00D3303E">
            <w:pPr>
              <w:jc w:val="center"/>
              <w:rPr>
                <w:rFonts w:ascii="Times New Roman" w:hAnsi="Times New Roman"/>
                <w:sz w:val="16"/>
                <w:szCs w:val="16"/>
              </w:rPr>
            </w:pPr>
            <w:r>
              <w:rPr>
                <w:rFonts w:ascii="Times New Roman" w:hAnsi="Times New Roman"/>
                <w:sz w:val="16"/>
                <w:szCs w:val="16"/>
              </w:rPr>
              <w:t>669,64</w:t>
            </w:r>
          </w:p>
        </w:tc>
        <w:tc>
          <w:tcPr>
            <w:tcW w:w="661" w:type="dxa"/>
            <w:gridSpan w:val="2"/>
            <w:vAlign w:val="center"/>
          </w:tcPr>
          <w:p w:rsidR="00D3303E" w:rsidRPr="002665C7" w:rsidRDefault="00F4012D" w:rsidP="00D3303E">
            <w:pPr>
              <w:jc w:val="center"/>
              <w:rPr>
                <w:rFonts w:ascii="Times New Roman" w:hAnsi="Times New Roman"/>
                <w:sz w:val="16"/>
                <w:szCs w:val="16"/>
              </w:rPr>
            </w:pPr>
            <w:r>
              <w:rPr>
                <w:rFonts w:ascii="Times New Roman" w:hAnsi="Times New Roman"/>
                <w:sz w:val="16"/>
                <w:szCs w:val="16"/>
              </w:rPr>
              <w:t>669,64</w:t>
            </w:r>
          </w:p>
        </w:tc>
        <w:tc>
          <w:tcPr>
            <w:tcW w:w="614" w:type="dxa"/>
            <w:vAlign w:val="center"/>
          </w:tcPr>
          <w:p w:rsidR="00D3303E" w:rsidRPr="002665C7" w:rsidRDefault="00F4012D" w:rsidP="00D3303E">
            <w:pPr>
              <w:jc w:val="center"/>
              <w:rPr>
                <w:rFonts w:ascii="Times New Roman" w:hAnsi="Times New Roman"/>
                <w:sz w:val="16"/>
                <w:szCs w:val="16"/>
              </w:rPr>
            </w:pPr>
            <w:r>
              <w:rPr>
                <w:rFonts w:ascii="Times New Roman" w:hAnsi="Times New Roman"/>
                <w:sz w:val="16"/>
                <w:szCs w:val="16"/>
              </w:rPr>
              <w:t>669,64</w:t>
            </w:r>
          </w:p>
        </w:tc>
        <w:tc>
          <w:tcPr>
            <w:tcW w:w="614" w:type="dxa"/>
            <w:gridSpan w:val="2"/>
            <w:vAlign w:val="center"/>
          </w:tcPr>
          <w:p w:rsidR="00D3303E" w:rsidRPr="002665C7" w:rsidRDefault="00F4012D" w:rsidP="00D3303E">
            <w:pPr>
              <w:jc w:val="center"/>
              <w:rPr>
                <w:rFonts w:ascii="Times New Roman" w:hAnsi="Times New Roman"/>
                <w:sz w:val="16"/>
                <w:szCs w:val="16"/>
              </w:rPr>
            </w:pPr>
            <w:r>
              <w:rPr>
                <w:rFonts w:ascii="Times New Roman" w:hAnsi="Times New Roman"/>
                <w:sz w:val="16"/>
                <w:szCs w:val="16"/>
              </w:rPr>
              <w:t>669,64</w:t>
            </w:r>
          </w:p>
        </w:tc>
        <w:tc>
          <w:tcPr>
            <w:tcW w:w="662" w:type="dxa"/>
            <w:vAlign w:val="center"/>
          </w:tcPr>
          <w:p w:rsidR="00D3303E" w:rsidRPr="002665C7" w:rsidRDefault="00D3303E" w:rsidP="00D3303E">
            <w:pPr>
              <w:jc w:val="center"/>
              <w:rPr>
                <w:rFonts w:ascii="Times New Roman" w:hAnsi="Times New Roman"/>
                <w:sz w:val="16"/>
                <w:szCs w:val="16"/>
              </w:rPr>
            </w:pPr>
            <w:r>
              <w:rPr>
                <w:rFonts w:ascii="Times New Roman" w:hAnsi="Times New Roman"/>
                <w:sz w:val="16"/>
                <w:szCs w:val="16"/>
              </w:rPr>
              <w:t>669</w:t>
            </w:r>
            <w:r w:rsidR="00F4012D">
              <w:rPr>
                <w:rFonts w:ascii="Times New Roman" w:hAnsi="Times New Roman"/>
                <w:sz w:val="16"/>
                <w:szCs w:val="16"/>
              </w:rPr>
              <w:t>,</w:t>
            </w:r>
            <w:r>
              <w:rPr>
                <w:rFonts w:ascii="Times New Roman" w:hAnsi="Times New Roman"/>
                <w:sz w:val="16"/>
                <w:szCs w:val="16"/>
              </w:rPr>
              <w:t>64</w:t>
            </w:r>
          </w:p>
        </w:tc>
        <w:tc>
          <w:tcPr>
            <w:tcW w:w="851" w:type="dxa"/>
            <w:vAlign w:val="center"/>
          </w:tcPr>
          <w:p w:rsidR="00D3303E" w:rsidRPr="002665C7" w:rsidRDefault="00D3303E" w:rsidP="00D3303E">
            <w:pPr>
              <w:jc w:val="center"/>
              <w:rPr>
                <w:rFonts w:ascii="Times New Roman" w:hAnsi="Times New Roman"/>
                <w:sz w:val="16"/>
                <w:szCs w:val="16"/>
              </w:rPr>
            </w:pPr>
            <w:r>
              <w:rPr>
                <w:rFonts w:ascii="Times New Roman" w:hAnsi="Times New Roman"/>
                <w:sz w:val="16"/>
                <w:szCs w:val="16"/>
              </w:rPr>
              <w:t>3348</w:t>
            </w:r>
            <w:r w:rsidR="00263B64">
              <w:rPr>
                <w:rFonts w:ascii="Times New Roman" w:hAnsi="Times New Roman"/>
                <w:sz w:val="16"/>
                <w:szCs w:val="16"/>
              </w:rPr>
              <w:t>,2</w:t>
            </w:r>
          </w:p>
        </w:tc>
        <w:tc>
          <w:tcPr>
            <w:tcW w:w="1135" w:type="dxa"/>
            <w:vAlign w:val="center"/>
          </w:tcPr>
          <w:p w:rsidR="00D3303E" w:rsidRPr="00445F95" w:rsidRDefault="00D3303E" w:rsidP="00BF5C52">
            <w:pPr>
              <w:jc w:val="center"/>
              <w:rPr>
                <w:rFonts w:ascii="Times New Roman" w:hAnsi="Times New Roman"/>
                <w:sz w:val="20"/>
                <w:szCs w:val="20"/>
              </w:rPr>
            </w:pPr>
            <w:r w:rsidRPr="00445F95">
              <w:rPr>
                <w:rFonts w:ascii="Times New Roman" w:hAnsi="Times New Roman"/>
                <w:sz w:val="20"/>
                <w:szCs w:val="20"/>
              </w:rPr>
              <w:t>федеральный бюджет</w:t>
            </w:r>
          </w:p>
        </w:tc>
      </w:tr>
      <w:tr w:rsidR="00BF5C52" w:rsidRPr="00445F95" w:rsidTr="000B5823">
        <w:trPr>
          <w:trHeight w:val="409"/>
        </w:trPr>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50,4</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50,4</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50,4</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50,4</w:t>
            </w:r>
          </w:p>
        </w:tc>
        <w:tc>
          <w:tcPr>
            <w:tcW w:w="662"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50</w:t>
            </w:r>
            <w:r w:rsidR="00F4012D">
              <w:rPr>
                <w:rFonts w:ascii="Times New Roman" w:hAnsi="Times New Roman"/>
                <w:sz w:val="16"/>
                <w:szCs w:val="16"/>
              </w:rPr>
              <w:t>,</w:t>
            </w:r>
            <w:r>
              <w:rPr>
                <w:rFonts w:ascii="Times New Roman" w:hAnsi="Times New Roman"/>
                <w:sz w:val="16"/>
                <w:szCs w:val="16"/>
              </w:rPr>
              <w:t>4</w:t>
            </w:r>
          </w:p>
        </w:tc>
        <w:tc>
          <w:tcPr>
            <w:tcW w:w="851"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252</w:t>
            </w:r>
            <w:r w:rsidR="00263B64">
              <w:rPr>
                <w:rFonts w:ascii="Times New Roman" w:hAnsi="Times New Roman"/>
                <w:sz w:val="16"/>
                <w:szCs w:val="16"/>
              </w:rPr>
              <w:t>,</w:t>
            </w:r>
            <w:r>
              <w:rPr>
                <w:rFonts w:ascii="Times New Roman" w:hAnsi="Times New Roman"/>
                <w:sz w:val="16"/>
                <w:szCs w:val="16"/>
              </w:rPr>
              <w:t>0</w:t>
            </w:r>
          </w:p>
        </w:tc>
        <w:tc>
          <w:tcPr>
            <w:tcW w:w="1135" w:type="dxa"/>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краевой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7,28</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7,28</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7,28</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7,28</w:t>
            </w:r>
          </w:p>
        </w:tc>
        <w:tc>
          <w:tcPr>
            <w:tcW w:w="662"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7,28</w:t>
            </w:r>
          </w:p>
        </w:tc>
        <w:tc>
          <w:tcPr>
            <w:tcW w:w="851"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36</w:t>
            </w:r>
            <w:r w:rsidR="00263B64">
              <w:rPr>
                <w:rFonts w:ascii="Times New Roman" w:hAnsi="Times New Roman"/>
                <w:sz w:val="16"/>
                <w:szCs w:val="16"/>
              </w:rPr>
              <w:t>,4</w:t>
            </w:r>
          </w:p>
        </w:tc>
        <w:tc>
          <w:tcPr>
            <w:tcW w:w="1135" w:type="dxa"/>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местный бюджет</w:t>
            </w:r>
          </w:p>
        </w:tc>
      </w:tr>
      <w:tr w:rsidR="00BF5C52" w:rsidRPr="00445F95" w:rsidTr="000B5823">
        <w:trPr>
          <w:trHeight w:val="514"/>
        </w:trPr>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61" w:type="dxa"/>
            <w:gridSpan w:val="2"/>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gridSpan w:val="2"/>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62"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851"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1135" w:type="dxa"/>
            <w:vAlign w:val="center"/>
          </w:tcPr>
          <w:p w:rsidR="00BF5C52" w:rsidRPr="00445F95" w:rsidRDefault="00BF5C52" w:rsidP="00BF5C52">
            <w:pPr>
              <w:jc w:val="center"/>
              <w:rPr>
                <w:rFonts w:ascii="Times New Roman" w:hAnsi="Times New Roman"/>
                <w:sz w:val="20"/>
                <w:szCs w:val="20"/>
              </w:rPr>
            </w:pPr>
            <w:r w:rsidRPr="00445F95">
              <w:rPr>
                <w:rFonts w:ascii="Times New Roman" w:hAnsi="Times New Roman"/>
                <w:sz w:val="20"/>
                <w:szCs w:val="20"/>
              </w:rPr>
              <w:t>внебюджетные источники</w:t>
            </w:r>
          </w:p>
        </w:tc>
      </w:tr>
      <w:tr w:rsidR="00BF5C52" w:rsidRPr="00445F95" w:rsidTr="000B5823">
        <w:tc>
          <w:tcPr>
            <w:tcW w:w="532" w:type="dxa"/>
            <w:gridSpan w:val="2"/>
            <w:vMerge w:val="restart"/>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2</w:t>
            </w:r>
          </w:p>
        </w:tc>
        <w:tc>
          <w:tcPr>
            <w:tcW w:w="2276" w:type="dxa"/>
            <w:vMerge w:val="restart"/>
          </w:tcPr>
          <w:p w:rsidR="00BF5C52" w:rsidRPr="00FC1966" w:rsidRDefault="00BF5C52" w:rsidP="00BF5C52">
            <w:pPr>
              <w:autoSpaceDE w:val="0"/>
              <w:autoSpaceDN w:val="0"/>
              <w:adjustRightInd w:val="0"/>
              <w:spacing w:after="0" w:line="240" w:lineRule="auto"/>
              <w:rPr>
                <w:rFonts w:ascii="Times New Roman" w:hAnsi="Times New Roman"/>
              </w:rPr>
            </w:pPr>
            <w:r w:rsidRPr="007B5F6C">
              <w:rPr>
                <w:rFonts w:ascii="Times New Roman" w:hAnsi="Times New Roman"/>
                <w:b/>
              </w:rPr>
              <w:t>Задача 1</w:t>
            </w:r>
            <w:r w:rsidRPr="00FC1966">
              <w:rPr>
                <w:rFonts w:ascii="Times New Roman" w:hAnsi="Times New Roman"/>
              </w:rPr>
              <w:t>. Повышение</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уровня благоустройства</w:t>
            </w:r>
          </w:p>
          <w:p w:rsidR="00BF5C52" w:rsidRPr="00DC2AC2" w:rsidRDefault="00BF5C52" w:rsidP="00BF5C52">
            <w:pPr>
              <w:autoSpaceDE w:val="0"/>
              <w:autoSpaceDN w:val="0"/>
              <w:adjustRightInd w:val="0"/>
              <w:spacing w:after="0" w:line="240" w:lineRule="auto"/>
              <w:rPr>
                <w:rFonts w:ascii="Times New Roman" w:hAnsi="Times New Roman"/>
                <w:sz w:val="21"/>
                <w:szCs w:val="21"/>
              </w:rPr>
            </w:pPr>
            <w:r w:rsidRPr="00FC1966">
              <w:rPr>
                <w:rFonts w:ascii="Times New Roman" w:hAnsi="Times New Roman"/>
              </w:rPr>
              <w:t xml:space="preserve">дворовых территорий </w:t>
            </w:r>
            <w:r>
              <w:rPr>
                <w:rFonts w:ascii="Times New Roman" w:hAnsi="Times New Roman"/>
                <w:sz w:val="21"/>
                <w:szCs w:val="21"/>
              </w:rPr>
              <w:t xml:space="preserve">муниципального </w:t>
            </w:r>
            <w:r w:rsidRPr="00DC2AC2">
              <w:rPr>
                <w:rFonts w:ascii="Times New Roman" w:hAnsi="Times New Roman"/>
                <w:sz w:val="21"/>
                <w:szCs w:val="21"/>
              </w:rPr>
              <w:t>образования</w:t>
            </w:r>
          </w:p>
          <w:p w:rsidR="00BF5C52" w:rsidRPr="00FC1966" w:rsidRDefault="00BF5C52" w:rsidP="00BF5C52">
            <w:pPr>
              <w:autoSpaceDE w:val="0"/>
              <w:autoSpaceDN w:val="0"/>
              <w:adjustRightInd w:val="0"/>
              <w:spacing w:after="0" w:line="240" w:lineRule="auto"/>
              <w:rPr>
                <w:rFonts w:ascii="Times New Roman" w:hAnsi="Times New Roman"/>
              </w:rPr>
            </w:pPr>
          </w:p>
          <w:p w:rsidR="00BF5C52" w:rsidRPr="00FC1966" w:rsidRDefault="00BF5C52" w:rsidP="00BF5C52">
            <w:pPr>
              <w:jc w:val="both"/>
              <w:rPr>
                <w:rFonts w:ascii="Times New Roman" w:hAnsi="Times New Roman"/>
              </w:rPr>
            </w:pPr>
          </w:p>
        </w:tc>
        <w:tc>
          <w:tcPr>
            <w:tcW w:w="844" w:type="dxa"/>
            <w:vMerge w:val="restart"/>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vMerge w:val="restart"/>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sidRPr="00445F95">
              <w:rPr>
                <w:rFonts w:ascii="Times New Roman" w:hAnsi="Times New Roman"/>
                <w:sz w:val="21"/>
                <w:szCs w:val="21"/>
              </w:rPr>
              <w:t>органы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87,1</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87,1</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87,1</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87,1</w:t>
            </w:r>
          </w:p>
        </w:tc>
        <w:tc>
          <w:tcPr>
            <w:tcW w:w="662"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87</w:t>
            </w:r>
            <w:r w:rsidR="00F4012D">
              <w:rPr>
                <w:rFonts w:ascii="Times New Roman" w:hAnsi="Times New Roman"/>
                <w:sz w:val="16"/>
                <w:szCs w:val="16"/>
              </w:rPr>
              <w:t>,1</w:t>
            </w:r>
          </w:p>
        </w:tc>
        <w:tc>
          <w:tcPr>
            <w:tcW w:w="851"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435</w:t>
            </w:r>
            <w:r w:rsidR="00263B64">
              <w:rPr>
                <w:rFonts w:ascii="Times New Roman" w:hAnsi="Times New Roman"/>
                <w:sz w:val="16"/>
                <w:szCs w:val="16"/>
              </w:rPr>
              <w:t>,5</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 xml:space="preserve">Всего </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BF5C52" w:rsidP="00BF5C52">
            <w:pPr>
              <w:jc w:val="center"/>
              <w:rPr>
                <w:rFonts w:ascii="Times New Roman" w:hAnsi="Times New Roman"/>
                <w:sz w:val="16"/>
                <w:szCs w:val="16"/>
              </w:rPr>
            </w:pPr>
          </w:p>
        </w:tc>
        <w:tc>
          <w:tcPr>
            <w:tcW w:w="661" w:type="dxa"/>
            <w:gridSpan w:val="2"/>
            <w:vAlign w:val="center"/>
          </w:tcPr>
          <w:p w:rsidR="00BF5C52" w:rsidRPr="002665C7" w:rsidRDefault="00BF5C52" w:rsidP="00BF5C52">
            <w:pPr>
              <w:jc w:val="center"/>
              <w:rPr>
                <w:rFonts w:ascii="Times New Roman" w:hAnsi="Times New Roman"/>
                <w:sz w:val="16"/>
                <w:szCs w:val="16"/>
              </w:rPr>
            </w:pPr>
          </w:p>
        </w:tc>
        <w:tc>
          <w:tcPr>
            <w:tcW w:w="614" w:type="dxa"/>
            <w:vAlign w:val="center"/>
          </w:tcPr>
          <w:p w:rsidR="00BF5C52" w:rsidRPr="002665C7" w:rsidRDefault="00BF5C52" w:rsidP="00BF5C52">
            <w:pPr>
              <w:jc w:val="center"/>
              <w:rPr>
                <w:rFonts w:ascii="Times New Roman" w:hAnsi="Times New Roman"/>
                <w:sz w:val="16"/>
                <w:szCs w:val="16"/>
              </w:rPr>
            </w:pPr>
          </w:p>
        </w:tc>
        <w:tc>
          <w:tcPr>
            <w:tcW w:w="614" w:type="dxa"/>
            <w:gridSpan w:val="2"/>
            <w:vAlign w:val="center"/>
          </w:tcPr>
          <w:p w:rsidR="00BF5C52" w:rsidRPr="002665C7" w:rsidRDefault="00BF5C52" w:rsidP="00BF5C52">
            <w:pPr>
              <w:jc w:val="center"/>
              <w:rPr>
                <w:rFonts w:ascii="Times New Roman" w:hAnsi="Times New Roman"/>
                <w:sz w:val="16"/>
                <w:szCs w:val="16"/>
              </w:rPr>
            </w:pPr>
          </w:p>
        </w:tc>
        <w:tc>
          <w:tcPr>
            <w:tcW w:w="662" w:type="dxa"/>
            <w:vAlign w:val="center"/>
          </w:tcPr>
          <w:p w:rsidR="00BF5C52" w:rsidRPr="002665C7" w:rsidRDefault="00BF5C52" w:rsidP="00BF5C52">
            <w:pPr>
              <w:jc w:val="center"/>
              <w:rPr>
                <w:rFonts w:ascii="Times New Roman" w:hAnsi="Times New Roman"/>
                <w:sz w:val="16"/>
                <w:szCs w:val="16"/>
              </w:rPr>
            </w:pPr>
          </w:p>
        </w:tc>
        <w:tc>
          <w:tcPr>
            <w:tcW w:w="851" w:type="dxa"/>
            <w:vAlign w:val="center"/>
          </w:tcPr>
          <w:p w:rsidR="00BF5C52" w:rsidRPr="002665C7" w:rsidRDefault="00BF5C52" w:rsidP="00BF5C52">
            <w:pPr>
              <w:jc w:val="center"/>
              <w:rPr>
                <w:rFonts w:ascii="Times New Roman" w:hAnsi="Times New Roman"/>
                <w:sz w:val="16"/>
                <w:szCs w:val="16"/>
              </w:rPr>
            </w:pP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 том числе:</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80,18</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80,18</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80,18</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80,18</w:t>
            </w:r>
          </w:p>
        </w:tc>
        <w:tc>
          <w:tcPr>
            <w:tcW w:w="662"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80</w:t>
            </w:r>
            <w:r w:rsidR="00F4012D">
              <w:rPr>
                <w:rFonts w:ascii="Times New Roman" w:hAnsi="Times New Roman"/>
                <w:sz w:val="16"/>
                <w:szCs w:val="16"/>
              </w:rPr>
              <w:t>,</w:t>
            </w:r>
            <w:r>
              <w:rPr>
                <w:rFonts w:ascii="Times New Roman" w:hAnsi="Times New Roman"/>
                <w:sz w:val="16"/>
                <w:szCs w:val="16"/>
              </w:rPr>
              <w:t>18</w:t>
            </w:r>
          </w:p>
        </w:tc>
        <w:tc>
          <w:tcPr>
            <w:tcW w:w="851"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400</w:t>
            </w:r>
            <w:r w:rsidR="00263B64">
              <w:rPr>
                <w:rFonts w:ascii="Times New Roman" w:hAnsi="Times New Roman"/>
                <w:sz w:val="16"/>
                <w:szCs w:val="16"/>
              </w:rPr>
              <w:t>,</w:t>
            </w:r>
            <w:r>
              <w:rPr>
                <w:rFonts w:ascii="Times New Roman" w:hAnsi="Times New Roman"/>
                <w:sz w:val="16"/>
                <w:szCs w:val="16"/>
              </w:rPr>
              <w:t>9</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федеральный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6,04</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6,04</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6,04</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6,04</w:t>
            </w:r>
          </w:p>
        </w:tc>
        <w:tc>
          <w:tcPr>
            <w:tcW w:w="662"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6,0</w:t>
            </w:r>
            <w:r w:rsidR="009668B8">
              <w:rPr>
                <w:rFonts w:ascii="Times New Roman" w:hAnsi="Times New Roman"/>
                <w:sz w:val="16"/>
                <w:szCs w:val="16"/>
              </w:rPr>
              <w:t>4</w:t>
            </w:r>
          </w:p>
        </w:tc>
        <w:tc>
          <w:tcPr>
            <w:tcW w:w="851" w:type="dxa"/>
            <w:vAlign w:val="center"/>
          </w:tcPr>
          <w:p w:rsidR="00BF5C52" w:rsidRPr="002665C7" w:rsidRDefault="009668B8" w:rsidP="00BF5C52">
            <w:pPr>
              <w:jc w:val="center"/>
              <w:rPr>
                <w:rFonts w:ascii="Times New Roman" w:hAnsi="Times New Roman"/>
                <w:sz w:val="16"/>
                <w:szCs w:val="16"/>
              </w:rPr>
            </w:pPr>
            <w:r>
              <w:rPr>
                <w:rFonts w:ascii="Times New Roman" w:hAnsi="Times New Roman"/>
                <w:sz w:val="16"/>
                <w:szCs w:val="16"/>
              </w:rPr>
              <w:t>30</w:t>
            </w:r>
            <w:r w:rsidR="00263B64">
              <w:rPr>
                <w:rFonts w:ascii="Times New Roman" w:hAnsi="Times New Roman"/>
                <w:sz w:val="16"/>
                <w:szCs w:val="16"/>
              </w:rPr>
              <w:t>,2</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краевой бюджет</w:t>
            </w:r>
          </w:p>
        </w:tc>
      </w:tr>
      <w:tr w:rsidR="00BF5C52" w:rsidRPr="00445F95" w:rsidTr="000B5823">
        <w:trPr>
          <w:trHeight w:val="476"/>
        </w:trPr>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0,88</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0,88</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0,88</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0,88</w:t>
            </w:r>
          </w:p>
        </w:tc>
        <w:tc>
          <w:tcPr>
            <w:tcW w:w="662"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0,88</w:t>
            </w:r>
          </w:p>
        </w:tc>
        <w:tc>
          <w:tcPr>
            <w:tcW w:w="851" w:type="dxa"/>
            <w:vAlign w:val="center"/>
          </w:tcPr>
          <w:p w:rsidR="00BF5C52" w:rsidRPr="002665C7" w:rsidRDefault="00D3303E" w:rsidP="00BF5C52">
            <w:pPr>
              <w:jc w:val="center"/>
              <w:rPr>
                <w:rFonts w:ascii="Times New Roman" w:hAnsi="Times New Roman"/>
                <w:sz w:val="16"/>
                <w:szCs w:val="16"/>
              </w:rPr>
            </w:pPr>
            <w:r>
              <w:rPr>
                <w:rFonts w:ascii="Times New Roman" w:hAnsi="Times New Roman"/>
                <w:sz w:val="16"/>
                <w:szCs w:val="16"/>
              </w:rPr>
              <w:t>4</w:t>
            </w:r>
            <w:r w:rsidR="00263B64">
              <w:rPr>
                <w:rFonts w:ascii="Times New Roman" w:hAnsi="Times New Roman"/>
                <w:sz w:val="16"/>
                <w:szCs w:val="16"/>
              </w:rPr>
              <w:t>,4</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местный бюджет</w:t>
            </w:r>
          </w:p>
        </w:tc>
      </w:tr>
      <w:tr w:rsidR="00BF5C52" w:rsidRPr="00445F95" w:rsidTr="000B5823">
        <w:trPr>
          <w:trHeight w:val="445"/>
        </w:trPr>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61" w:type="dxa"/>
            <w:gridSpan w:val="2"/>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gridSpan w:val="2"/>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62"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851"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внебюджетные источники</w:t>
            </w:r>
          </w:p>
        </w:tc>
      </w:tr>
      <w:tr w:rsidR="00BF5C52" w:rsidRPr="00445F95" w:rsidTr="000B5823">
        <w:tc>
          <w:tcPr>
            <w:tcW w:w="532" w:type="dxa"/>
            <w:gridSpan w:val="2"/>
            <w:vMerge w:val="restart"/>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3</w:t>
            </w:r>
          </w:p>
        </w:tc>
        <w:tc>
          <w:tcPr>
            <w:tcW w:w="2276" w:type="dxa"/>
            <w:vMerge w:val="restart"/>
          </w:tcPr>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Мероприятие 1.1.</w:t>
            </w:r>
          </w:p>
          <w:p w:rsidR="00BF5C52" w:rsidRPr="008E3D7A" w:rsidRDefault="00BF5C52" w:rsidP="00BF5C52">
            <w:pPr>
              <w:autoSpaceDE w:val="0"/>
              <w:autoSpaceDN w:val="0"/>
              <w:adjustRightInd w:val="0"/>
              <w:spacing w:after="0" w:line="240" w:lineRule="auto"/>
              <w:rPr>
                <w:rFonts w:ascii="Times New Roman" w:hAnsi="Times New Roman"/>
              </w:rPr>
            </w:pPr>
            <w:r w:rsidRPr="008E3D7A">
              <w:rPr>
                <w:rFonts w:ascii="Times New Roman" w:hAnsi="Times New Roman"/>
              </w:rPr>
              <w:t>Разработка проектно-сметной документации, оценка достоверности сметной стоимости работ по благоустройству дворовых территорий</w:t>
            </w:r>
          </w:p>
        </w:tc>
        <w:tc>
          <w:tcPr>
            <w:tcW w:w="844" w:type="dxa"/>
            <w:vMerge w:val="restart"/>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vMerge w:val="restart"/>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sidRPr="00445F95">
              <w:rPr>
                <w:rFonts w:ascii="Times New Roman" w:hAnsi="Times New Roman"/>
                <w:sz w:val="21"/>
                <w:szCs w:val="21"/>
              </w:rPr>
              <w:t>Министерство, органы</w:t>
            </w:r>
          </w:p>
          <w:p w:rsidR="00BF5C52" w:rsidRPr="00445F95" w:rsidRDefault="00BF5C52" w:rsidP="00BF5C52">
            <w:pPr>
              <w:autoSpaceDE w:val="0"/>
              <w:autoSpaceDN w:val="0"/>
              <w:adjustRightInd w:val="0"/>
              <w:spacing w:after="0" w:line="240" w:lineRule="auto"/>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vAlign w:val="center"/>
          </w:tcPr>
          <w:p w:rsidR="00BF5C52" w:rsidRPr="007743D4" w:rsidRDefault="007700B0" w:rsidP="00BF5C52">
            <w:pPr>
              <w:jc w:val="center"/>
              <w:rPr>
                <w:rFonts w:ascii="Times New Roman" w:hAnsi="Times New Roman"/>
                <w:sz w:val="16"/>
                <w:szCs w:val="16"/>
              </w:rPr>
            </w:pPr>
            <w:r w:rsidRPr="007743D4">
              <w:rPr>
                <w:rFonts w:ascii="Times New Roman" w:hAnsi="Times New Roman"/>
                <w:sz w:val="16"/>
                <w:szCs w:val="16"/>
              </w:rPr>
              <w:t>6</w:t>
            </w:r>
            <w:r w:rsidR="00745824">
              <w:rPr>
                <w:rFonts w:ascii="Times New Roman" w:hAnsi="Times New Roman"/>
                <w:sz w:val="16"/>
                <w:szCs w:val="16"/>
              </w:rPr>
              <w:t>,</w:t>
            </w:r>
            <w:r w:rsidRPr="007743D4">
              <w:rPr>
                <w:rFonts w:ascii="Times New Roman" w:hAnsi="Times New Roman"/>
                <w:sz w:val="16"/>
                <w:szCs w:val="16"/>
              </w:rPr>
              <w:t>0</w:t>
            </w:r>
          </w:p>
        </w:tc>
        <w:tc>
          <w:tcPr>
            <w:tcW w:w="661" w:type="dxa"/>
            <w:gridSpan w:val="2"/>
            <w:vAlign w:val="center"/>
          </w:tcPr>
          <w:p w:rsidR="00BF5C52" w:rsidRPr="007743D4" w:rsidRDefault="007700B0" w:rsidP="00BF5C52">
            <w:pPr>
              <w:jc w:val="center"/>
              <w:rPr>
                <w:rFonts w:ascii="Times New Roman" w:hAnsi="Times New Roman"/>
                <w:sz w:val="16"/>
                <w:szCs w:val="16"/>
              </w:rPr>
            </w:pPr>
            <w:r w:rsidRPr="007743D4">
              <w:rPr>
                <w:rFonts w:ascii="Times New Roman" w:hAnsi="Times New Roman"/>
                <w:sz w:val="16"/>
                <w:szCs w:val="16"/>
              </w:rPr>
              <w:t>6</w:t>
            </w:r>
            <w:r w:rsidR="00745824">
              <w:rPr>
                <w:rFonts w:ascii="Times New Roman" w:hAnsi="Times New Roman"/>
                <w:sz w:val="16"/>
                <w:szCs w:val="16"/>
              </w:rPr>
              <w:t>,0</w:t>
            </w:r>
          </w:p>
        </w:tc>
        <w:tc>
          <w:tcPr>
            <w:tcW w:w="614" w:type="dxa"/>
            <w:vAlign w:val="center"/>
          </w:tcPr>
          <w:p w:rsidR="00BF5C52" w:rsidRPr="007743D4" w:rsidRDefault="007700B0" w:rsidP="00745824">
            <w:pPr>
              <w:jc w:val="center"/>
              <w:rPr>
                <w:rFonts w:ascii="Times New Roman" w:hAnsi="Times New Roman"/>
                <w:sz w:val="16"/>
                <w:szCs w:val="16"/>
              </w:rPr>
            </w:pPr>
            <w:r w:rsidRPr="007743D4">
              <w:rPr>
                <w:rFonts w:ascii="Times New Roman" w:hAnsi="Times New Roman"/>
                <w:sz w:val="16"/>
                <w:szCs w:val="16"/>
              </w:rPr>
              <w:t>6</w:t>
            </w:r>
            <w:r w:rsidR="00745824">
              <w:rPr>
                <w:rFonts w:ascii="Times New Roman" w:hAnsi="Times New Roman"/>
                <w:sz w:val="16"/>
                <w:szCs w:val="16"/>
              </w:rPr>
              <w:t>,0</w:t>
            </w:r>
          </w:p>
        </w:tc>
        <w:tc>
          <w:tcPr>
            <w:tcW w:w="614" w:type="dxa"/>
            <w:gridSpan w:val="2"/>
            <w:vAlign w:val="center"/>
          </w:tcPr>
          <w:p w:rsidR="00BF5C52" w:rsidRPr="007743D4" w:rsidRDefault="007700B0" w:rsidP="00BF5C52">
            <w:pPr>
              <w:jc w:val="center"/>
              <w:rPr>
                <w:rFonts w:ascii="Times New Roman" w:hAnsi="Times New Roman"/>
                <w:sz w:val="16"/>
                <w:szCs w:val="16"/>
              </w:rPr>
            </w:pPr>
            <w:r w:rsidRPr="007743D4">
              <w:rPr>
                <w:rFonts w:ascii="Times New Roman" w:hAnsi="Times New Roman"/>
                <w:sz w:val="16"/>
                <w:szCs w:val="16"/>
              </w:rPr>
              <w:t>6</w:t>
            </w:r>
            <w:r w:rsidR="00745824">
              <w:rPr>
                <w:rFonts w:ascii="Times New Roman" w:hAnsi="Times New Roman"/>
                <w:sz w:val="16"/>
                <w:szCs w:val="16"/>
              </w:rPr>
              <w:t>,0</w:t>
            </w:r>
          </w:p>
        </w:tc>
        <w:tc>
          <w:tcPr>
            <w:tcW w:w="662" w:type="dxa"/>
            <w:vAlign w:val="center"/>
          </w:tcPr>
          <w:p w:rsidR="00BF5C52" w:rsidRPr="007743D4" w:rsidRDefault="007700B0" w:rsidP="00BF5C52">
            <w:pPr>
              <w:jc w:val="center"/>
              <w:rPr>
                <w:rFonts w:ascii="Times New Roman" w:hAnsi="Times New Roman"/>
                <w:sz w:val="16"/>
                <w:szCs w:val="16"/>
              </w:rPr>
            </w:pPr>
            <w:r w:rsidRPr="007743D4">
              <w:rPr>
                <w:rFonts w:ascii="Times New Roman" w:hAnsi="Times New Roman"/>
                <w:sz w:val="16"/>
                <w:szCs w:val="16"/>
              </w:rPr>
              <w:t>6</w:t>
            </w:r>
            <w:r w:rsidR="00745824">
              <w:rPr>
                <w:rFonts w:ascii="Times New Roman" w:hAnsi="Times New Roman"/>
                <w:sz w:val="16"/>
                <w:szCs w:val="16"/>
              </w:rPr>
              <w:t>,0</w:t>
            </w:r>
          </w:p>
        </w:tc>
        <w:tc>
          <w:tcPr>
            <w:tcW w:w="851" w:type="dxa"/>
            <w:vAlign w:val="center"/>
          </w:tcPr>
          <w:p w:rsidR="00BF5C52" w:rsidRPr="007743D4" w:rsidRDefault="007700B0" w:rsidP="00BF5C52">
            <w:pPr>
              <w:jc w:val="center"/>
              <w:rPr>
                <w:rFonts w:ascii="Times New Roman" w:hAnsi="Times New Roman"/>
                <w:sz w:val="16"/>
                <w:szCs w:val="16"/>
              </w:rPr>
            </w:pPr>
            <w:r w:rsidRPr="007743D4">
              <w:rPr>
                <w:rFonts w:ascii="Times New Roman" w:hAnsi="Times New Roman"/>
                <w:sz w:val="16"/>
                <w:szCs w:val="16"/>
              </w:rPr>
              <w:t>30</w:t>
            </w:r>
            <w:r w:rsidR="00263B64">
              <w:rPr>
                <w:rFonts w:ascii="Times New Roman" w:hAnsi="Times New Roman"/>
                <w:sz w:val="16"/>
                <w:szCs w:val="16"/>
              </w:rPr>
              <w:t>,</w:t>
            </w:r>
            <w:r w:rsidRPr="007743D4">
              <w:rPr>
                <w:rFonts w:ascii="Times New Roman" w:hAnsi="Times New Roman"/>
                <w:sz w:val="16"/>
                <w:szCs w:val="16"/>
              </w:rPr>
              <w:t>0</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 xml:space="preserve">Всего </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BF5C52" w:rsidP="00BF5C52">
            <w:pPr>
              <w:jc w:val="center"/>
              <w:rPr>
                <w:rFonts w:ascii="Times New Roman" w:hAnsi="Times New Roman"/>
                <w:sz w:val="16"/>
                <w:szCs w:val="16"/>
              </w:rPr>
            </w:pPr>
          </w:p>
        </w:tc>
        <w:tc>
          <w:tcPr>
            <w:tcW w:w="661" w:type="dxa"/>
            <w:gridSpan w:val="2"/>
            <w:vAlign w:val="center"/>
          </w:tcPr>
          <w:p w:rsidR="00BF5C52" w:rsidRPr="002665C7" w:rsidRDefault="00BF5C52" w:rsidP="00BF5C52">
            <w:pPr>
              <w:jc w:val="center"/>
              <w:rPr>
                <w:rFonts w:ascii="Times New Roman" w:hAnsi="Times New Roman"/>
                <w:sz w:val="16"/>
                <w:szCs w:val="16"/>
              </w:rPr>
            </w:pPr>
          </w:p>
        </w:tc>
        <w:tc>
          <w:tcPr>
            <w:tcW w:w="614" w:type="dxa"/>
            <w:vAlign w:val="center"/>
          </w:tcPr>
          <w:p w:rsidR="00BF5C52" w:rsidRPr="002665C7" w:rsidRDefault="00BF5C52" w:rsidP="00BF5C52">
            <w:pPr>
              <w:jc w:val="center"/>
              <w:rPr>
                <w:rFonts w:ascii="Times New Roman" w:hAnsi="Times New Roman"/>
                <w:sz w:val="16"/>
                <w:szCs w:val="16"/>
              </w:rPr>
            </w:pPr>
          </w:p>
        </w:tc>
        <w:tc>
          <w:tcPr>
            <w:tcW w:w="614" w:type="dxa"/>
            <w:gridSpan w:val="2"/>
            <w:vAlign w:val="center"/>
          </w:tcPr>
          <w:p w:rsidR="00BF5C52" w:rsidRPr="002665C7" w:rsidRDefault="00BF5C52" w:rsidP="00BF5C52">
            <w:pPr>
              <w:jc w:val="center"/>
              <w:rPr>
                <w:rFonts w:ascii="Times New Roman" w:hAnsi="Times New Roman"/>
                <w:sz w:val="16"/>
                <w:szCs w:val="16"/>
              </w:rPr>
            </w:pPr>
          </w:p>
        </w:tc>
        <w:tc>
          <w:tcPr>
            <w:tcW w:w="662" w:type="dxa"/>
            <w:vAlign w:val="center"/>
          </w:tcPr>
          <w:p w:rsidR="00BF5C52" w:rsidRPr="002665C7" w:rsidRDefault="00BF5C52" w:rsidP="00BF5C52">
            <w:pPr>
              <w:jc w:val="center"/>
              <w:rPr>
                <w:rFonts w:ascii="Times New Roman" w:hAnsi="Times New Roman"/>
                <w:sz w:val="16"/>
                <w:szCs w:val="16"/>
              </w:rPr>
            </w:pPr>
          </w:p>
        </w:tc>
        <w:tc>
          <w:tcPr>
            <w:tcW w:w="851" w:type="dxa"/>
            <w:vAlign w:val="center"/>
          </w:tcPr>
          <w:p w:rsidR="00BF5C52" w:rsidRPr="002665C7" w:rsidRDefault="00BF5C52" w:rsidP="00BF5C52">
            <w:pPr>
              <w:jc w:val="center"/>
              <w:rPr>
                <w:rFonts w:ascii="Times New Roman" w:hAnsi="Times New Roman"/>
                <w:sz w:val="16"/>
                <w:szCs w:val="16"/>
              </w:rPr>
            </w:pP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 том числе:</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745824" w:rsidP="00BF5C52">
            <w:pPr>
              <w:jc w:val="center"/>
              <w:rPr>
                <w:rFonts w:ascii="Times New Roman" w:hAnsi="Times New Roman"/>
                <w:sz w:val="16"/>
                <w:szCs w:val="16"/>
              </w:rPr>
            </w:pPr>
            <w:r>
              <w:rPr>
                <w:rFonts w:ascii="Times New Roman" w:hAnsi="Times New Roman"/>
                <w:sz w:val="16"/>
                <w:szCs w:val="16"/>
              </w:rPr>
              <w:t>5,52</w:t>
            </w:r>
          </w:p>
        </w:tc>
        <w:tc>
          <w:tcPr>
            <w:tcW w:w="661" w:type="dxa"/>
            <w:gridSpan w:val="2"/>
            <w:vAlign w:val="center"/>
          </w:tcPr>
          <w:p w:rsidR="00BF5C52" w:rsidRPr="002665C7" w:rsidRDefault="00745824" w:rsidP="00BF5C52">
            <w:pPr>
              <w:jc w:val="center"/>
              <w:rPr>
                <w:rFonts w:ascii="Times New Roman" w:hAnsi="Times New Roman"/>
                <w:sz w:val="16"/>
                <w:szCs w:val="16"/>
              </w:rPr>
            </w:pPr>
            <w:r>
              <w:rPr>
                <w:rFonts w:ascii="Times New Roman" w:hAnsi="Times New Roman"/>
                <w:sz w:val="16"/>
                <w:szCs w:val="16"/>
              </w:rPr>
              <w:t>5,52</w:t>
            </w:r>
          </w:p>
        </w:tc>
        <w:tc>
          <w:tcPr>
            <w:tcW w:w="614" w:type="dxa"/>
            <w:vAlign w:val="center"/>
          </w:tcPr>
          <w:p w:rsidR="00BF5C52" w:rsidRPr="002665C7" w:rsidRDefault="00745824" w:rsidP="00BF5C52">
            <w:pPr>
              <w:jc w:val="center"/>
              <w:rPr>
                <w:rFonts w:ascii="Times New Roman" w:hAnsi="Times New Roman"/>
                <w:sz w:val="16"/>
                <w:szCs w:val="16"/>
              </w:rPr>
            </w:pPr>
            <w:r>
              <w:rPr>
                <w:rFonts w:ascii="Times New Roman" w:hAnsi="Times New Roman"/>
                <w:sz w:val="16"/>
                <w:szCs w:val="16"/>
              </w:rPr>
              <w:t>5,52</w:t>
            </w:r>
          </w:p>
        </w:tc>
        <w:tc>
          <w:tcPr>
            <w:tcW w:w="614" w:type="dxa"/>
            <w:gridSpan w:val="2"/>
            <w:vAlign w:val="center"/>
          </w:tcPr>
          <w:p w:rsidR="00BF5C52" w:rsidRPr="002665C7" w:rsidRDefault="00745824" w:rsidP="00BF5C52">
            <w:pPr>
              <w:jc w:val="center"/>
              <w:rPr>
                <w:rFonts w:ascii="Times New Roman" w:hAnsi="Times New Roman"/>
                <w:sz w:val="16"/>
                <w:szCs w:val="16"/>
              </w:rPr>
            </w:pPr>
            <w:r>
              <w:rPr>
                <w:rFonts w:ascii="Times New Roman" w:hAnsi="Times New Roman"/>
                <w:sz w:val="16"/>
                <w:szCs w:val="16"/>
              </w:rPr>
              <w:t>5,52</w:t>
            </w:r>
          </w:p>
        </w:tc>
        <w:tc>
          <w:tcPr>
            <w:tcW w:w="662" w:type="dxa"/>
            <w:vAlign w:val="center"/>
          </w:tcPr>
          <w:p w:rsidR="00BF5C52" w:rsidRPr="002665C7" w:rsidRDefault="00BC6662" w:rsidP="00BF5C52">
            <w:pPr>
              <w:jc w:val="center"/>
              <w:rPr>
                <w:rFonts w:ascii="Times New Roman" w:hAnsi="Times New Roman"/>
                <w:sz w:val="16"/>
                <w:szCs w:val="16"/>
              </w:rPr>
            </w:pPr>
            <w:r>
              <w:rPr>
                <w:rFonts w:ascii="Times New Roman" w:hAnsi="Times New Roman"/>
                <w:sz w:val="16"/>
                <w:szCs w:val="16"/>
              </w:rPr>
              <w:t>5</w:t>
            </w:r>
            <w:r w:rsidR="00745824">
              <w:rPr>
                <w:rFonts w:ascii="Times New Roman" w:hAnsi="Times New Roman"/>
                <w:sz w:val="16"/>
                <w:szCs w:val="16"/>
              </w:rPr>
              <w:t>,</w:t>
            </w:r>
            <w:r>
              <w:rPr>
                <w:rFonts w:ascii="Times New Roman" w:hAnsi="Times New Roman"/>
                <w:sz w:val="16"/>
                <w:szCs w:val="16"/>
              </w:rPr>
              <w:t>52</w:t>
            </w:r>
          </w:p>
        </w:tc>
        <w:tc>
          <w:tcPr>
            <w:tcW w:w="851" w:type="dxa"/>
            <w:vAlign w:val="center"/>
          </w:tcPr>
          <w:p w:rsidR="00BF5C52" w:rsidRPr="002665C7" w:rsidRDefault="00BC6662" w:rsidP="00BF5C52">
            <w:pPr>
              <w:jc w:val="center"/>
              <w:rPr>
                <w:rFonts w:ascii="Times New Roman" w:hAnsi="Times New Roman"/>
                <w:sz w:val="16"/>
                <w:szCs w:val="16"/>
              </w:rPr>
            </w:pPr>
            <w:r>
              <w:rPr>
                <w:rFonts w:ascii="Times New Roman" w:hAnsi="Times New Roman"/>
                <w:sz w:val="16"/>
                <w:szCs w:val="16"/>
              </w:rPr>
              <w:t>27</w:t>
            </w:r>
            <w:r w:rsidR="00263B64">
              <w:rPr>
                <w:rFonts w:ascii="Times New Roman" w:hAnsi="Times New Roman"/>
                <w:sz w:val="16"/>
                <w:szCs w:val="16"/>
              </w:rPr>
              <w:t>,</w:t>
            </w:r>
            <w:r>
              <w:rPr>
                <w:rFonts w:ascii="Times New Roman" w:hAnsi="Times New Roman"/>
                <w:sz w:val="16"/>
                <w:szCs w:val="16"/>
              </w:rPr>
              <w:t>6</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федеральный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0,42</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0,42</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0,42</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0,42</w:t>
            </w:r>
          </w:p>
        </w:tc>
        <w:tc>
          <w:tcPr>
            <w:tcW w:w="662"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0,42</w:t>
            </w:r>
          </w:p>
        </w:tc>
        <w:tc>
          <w:tcPr>
            <w:tcW w:w="851" w:type="dxa"/>
            <w:vAlign w:val="center"/>
          </w:tcPr>
          <w:p w:rsidR="00BF5C52" w:rsidRPr="002665C7" w:rsidRDefault="00BC6662" w:rsidP="00BF5C52">
            <w:pPr>
              <w:jc w:val="center"/>
              <w:rPr>
                <w:rFonts w:ascii="Times New Roman" w:hAnsi="Times New Roman"/>
                <w:sz w:val="16"/>
                <w:szCs w:val="16"/>
              </w:rPr>
            </w:pPr>
            <w:r>
              <w:rPr>
                <w:rFonts w:ascii="Times New Roman" w:hAnsi="Times New Roman"/>
                <w:sz w:val="16"/>
                <w:szCs w:val="16"/>
              </w:rPr>
              <w:t>2</w:t>
            </w:r>
            <w:r w:rsidR="00263B64">
              <w:rPr>
                <w:rFonts w:ascii="Times New Roman" w:hAnsi="Times New Roman"/>
                <w:sz w:val="16"/>
                <w:szCs w:val="16"/>
              </w:rPr>
              <w:t>,1</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краевой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0,06</w:t>
            </w:r>
          </w:p>
        </w:tc>
        <w:tc>
          <w:tcPr>
            <w:tcW w:w="661"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0,06</w:t>
            </w:r>
          </w:p>
        </w:tc>
        <w:tc>
          <w:tcPr>
            <w:tcW w:w="614"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0,06</w:t>
            </w:r>
          </w:p>
        </w:tc>
        <w:tc>
          <w:tcPr>
            <w:tcW w:w="614" w:type="dxa"/>
            <w:gridSpan w:val="2"/>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0,06</w:t>
            </w:r>
          </w:p>
        </w:tc>
        <w:tc>
          <w:tcPr>
            <w:tcW w:w="662" w:type="dxa"/>
            <w:vAlign w:val="center"/>
          </w:tcPr>
          <w:p w:rsidR="00BF5C52" w:rsidRPr="002665C7" w:rsidRDefault="00F4012D" w:rsidP="00BF5C52">
            <w:pPr>
              <w:jc w:val="center"/>
              <w:rPr>
                <w:rFonts w:ascii="Times New Roman" w:hAnsi="Times New Roman"/>
                <w:sz w:val="16"/>
                <w:szCs w:val="16"/>
              </w:rPr>
            </w:pPr>
            <w:r>
              <w:rPr>
                <w:rFonts w:ascii="Times New Roman" w:hAnsi="Times New Roman"/>
                <w:sz w:val="16"/>
                <w:szCs w:val="16"/>
              </w:rPr>
              <w:t>0,0</w:t>
            </w:r>
            <w:r w:rsidR="006D5EF8">
              <w:rPr>
                <w:rFonts w:ascii="Times New Roman" w:hAnsi="Times New Roman"/>
                <w:sz w:val="16"/>
                <w:szCs w:val="16"/>
              </w:rPr>
              <w:t>6</w:t>
            </w:r>
          </w:p>
        </w:tc>
        <w:tc>
          <w:tcPr>
            <w:tcW w:w="851" w:type="dxa"/>
            <w:vAlign w:val="center"/>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0,</w:t>
            </w:r>
            <w:r w:rsidR="006D5EF8">
              <w:rPr>
                <w:rFonts w:ascii="Times New Roman" w:hAnsi="Times New Roman"/>
                <w:sz w:val="16"/>
                <w:szCs w:val="16"/>
              </w:rPr>
              <w:t>3</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местный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61" w:type="dxa"/>
            <w:gridSpan w:val="2"/>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gridSpan w:val="2"/>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662"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851" w:type="dxa"/>
            <w:vAlign w:val="center"/>
          </w:tcPr>
          <w:p w:rsidR="00BF5C52" w:rsidRPr="002665C7" w:rsidRDefault="008E3D7A"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внебюджетные источники</w:t>
            </w:r>
          </w:p>
        </w:tc>
      </w:tr>
      <w:tr w:rsidR="00BF5C52" w:rsidRPr="00445F95" w:rsidTr="000B5823">
        <w:tc>
          <w:tcPr>
            <w:tcW w:w="532" w:type="dxa"/>
            <w:gridSpan w:val="2"/>
            <w:vMerge w:val="restart"/>
            <w:vAlign w:val="center"/>
          </w:tcPr>
          <w:p w:rsidR="00BF5C52" w:rsidRPr="00445F95" w:rsidRDefault="00BF5C52" w:rsidP="00BF5C52">
            <w:pPr>
              <w:rPr>
                <w:rFonts w:ascii="Times New Roman" w:hAnsi="Times New Roman"/>
                <w:sz w:val="24"/>
                <w:szCs w:val="24"/>
              </w:rPr>
            </w:pPr>
          </w:p>
        </w:tc>
        <w:tc>
          <w:tcPr>
            <w:tcW w:w="2276" w:type="dxa"/>
            <w:vMerge w:val="restart"/>
            <w:vAlign w:val="center"/>
          </w:tcPr>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Мероприятие 1.</w:t>
            </w:r>
            <w:r>
              <w:rPr>
                <w:rFonts w:ascii="Times New Roman" w:hAnsi="Times New Roman"/>
              </w:rPr>
              <w:t>2</w:t>
            </w:r>
            <w:r w:rsidRPr="00FC1966">
              <w:rPr>
                <w:rFonts w:ascii="Times New Roman" w:hAnsi="Times New Roman"/>
              </w:rPr>
              <w:t>.</w:t>
            </w:r>
          </w:p>
          <w:p w:rsidR="00BF5C52" w:rsidRPr="00DC2AC2" w:rsidRDefault="00BF5C52" w:rsidP="00BF5C52">
            <w:pPr>
              <w:autoSpaceDE w:val="0"/>
              <w:autoSpaceDN w:val="0"/>
              <w:adjustRightInd w:val="0"/>
              <w:spacing w:after="0" w:line="240" w:lineRule="auto"/>
              <w:rPr>
                <w:rFonts w:ascii="Times New Roman" w:hAnsi="Times New Roman"/>
                <w:sz w:val="21"/>
                <w:szCs w:val="21"/>
              </w:rPr>
            </w:pPr>
            <w:r w:rsidRPr="008E3D7A">
              <w:rPr>
                <w:rFonts w:ascii="Times New Roman" w:hAnsi="Times New Roman"/>
              </w:rPr>
              <w:t xml:space="preserve">Благоустройство дворовых территорий </w:t>
            </w:r>
            <w:r w:rsidRPr="008E3D7A">
              <w:rPr>
                <w:rFonts w:ascii="Times New Roman" w:hAnsi="Times New Roman"/>
                <w:sz w:val="21"/>
                <w:szCs w:val="21"/>
              </w:rPr>
              <w:t>муниципального образования</w:t>
            </w:r>
          </w:p>
          <w:p w:rsidR="00BF5C52" w:rsidRPr="00445F95" w:rsidRDefault="00BF5C52" w:rsidP="00BF5C52">
            <w:pPr>
              <w:rPr>
                <w:rFonts w:ascii="Times New Roman" w:hAnsi="Times New Roman"/>
                <w:sz w:val="24"/>
                <w:szCs w:val="24"/>
              </w:rPr>
            </w:pPr>
          </w:p>
        </w:tc>
        <w:tc>
          <w:tcPr>
            <w:tcW w:w="844" w:type="dxa"/>
            <w:vMerge w:val="restart"/>
            <w:vAlign w:val="center"/>
          </w:tcPr>
          <w:p w:rsidR="00BF5C52" w:rsidRPr="00445F95" w:rsidRDefault="00BF5C52" w:rsidP="00BF5C52">
            <w:pPr>
              <w:jc w:val="center"/>
              <w:rPr>
                <w:rFonts w:ascii="Times New Roman" w:hAnsi="Times New Roman"/>
                <w:sz w:val="24"/>
                <w:szCs w:val="24"/>
              </w:rPr>
            </w:pPr>
          </w:p>
        </w:tc>
        <w:tc>
          <w:tcPr>
            <w:tcW w:w="1134" w:type="dxa"/>
            <w:vMerge w:val="restart"/>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81,1</w:t>
            </w:r>
          </w:p>
        </w:tc>
        <w:tc>
          <w:tcPr>
            <w:tcW w:w="661"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81,1</w:t>
            </w:r>
          </w:p>
        </w:tc>
        <w:tc>
          <w:tcPr>
            <w:tcW w:w="614"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81,1</w:t>
            </w:r>
          </w:p>
        </w:tc>
        <w:tc>
          <w:tcPr>
            <w:tcW w:w="614"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81,1</w:t>
            </w:r>
          </w:p>
        </w:tc>
        <w:tc>
          <w:tcPr>
            <w:tcW w:w="662"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81,1</w:t>
            </w:r>
          </w:p>
        </w:tc>
        <w:tc>
          <w:tcPr>
            <w:tcW w:w="851" w:type="dxa"/>
            <w:vAlign w:val="center"/>
          </w:tcPr>
          <w:p w:rsidR="00BF5C52" w:rsidRDefault="009668B8" w:rsidP="00BF5C52">
            <w:pPr>
              <w:jc w:val="center"/>
              <w:rPr>
                <w:rFonts w:ascii="Times New Roman" w:hAnsi="Times New Roman"/>
                <w:sz w:val="16"/>
                <w:szCs w:val="16"/>
              </w:rPr>
            </w:pPr>
            <w:r>
              <w:rPr>
                <w:rFonts w:ascii="Times New Roman" w:hAnsi="Times New Roman"/>
                <w:sz w:val="16"/>
                <w:szCs w:val="16"/>
              </w:rPr>
              <w:t>405</w:t>
            </w:r>
            <w:r w:rsidR="00263B64">
              <w:rPr>
                <w:rFonts w:ascii="Times New Roman" w:hAnsi="Times New Roman"/>
                <w:sz w:val="16"/>
                <w:szCs w:val="16"/>
              </w:rPr>
              <w:t>,5</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 xml:space="preserve">Всего </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BF5C52" w:rsidP="00BF5C52">
            <w:pPr>
              <w:jc w:val="center"/>
              <w:rPr>
                <w:rFonts w:ascii="Times New Roman" w:hAnsi="Times New Roman"/>
                <w:sz w:val="16"/>
                <w:szCs w:val="16"/>
              </w:rPr>
            </w:pPr>
          </w:p>
        </w:tc>
        <w:tc>
          <w:tcPr>
            <w:tcW w:w="661" w:type="dxa"/>
            <w:gridSpan w:val="2"/>
            <w:vAlign w:val="center"/>
          </w:tcPr>
          <w:p w:rsidR="00BF5C52" w:rsidRDefault="00BF5C52" w:rsidP="00BF5C52">
            <w:pPr>
              <w:jc w:val="center"/>
              <w:rPr>
                <w:rFonts w:ascii="Times New Roman" w:hAnsi="Times New Roman"/>
                <w:sz w:val="16"/>
                <w:szCs w:val="16"/>
              </w:rPr>
            </w:pPr>
          </w:p>
        </w:tc>
        <w:tc>
          <w:tcPr>
            <w:tcW w:w="614" w:type="dxa"/>
            <w:vAlign w:val="center"/>
          </w:tcPr>
          <w:p w:rsidR="00BF5C52" w:rsidRDefault="00BF5C52" w:rsidP="00BF5C52">
            <w:pPr>
              <w:jc w:val="center"/>
              <w:rPr>
                <w:rFonts w:ascii="Times New Roman" w:hAnsi="Times New Roman"/>
                <w:sz w:val="16"/>
                <w:szCs w:val="16"/>
              </w:rPr>
            </w:pPr>
          </w:p>
        </w:tc>
        <w:tc>
          <w:tcPr>
            <w:tcW w:w="614" w:type="dxa"/>
            <w:gridSpan w:val="2"/>
            <w:vAlign w:val="center"/>
          </w:tcPr>
          <w:p w:rsidR="00BF5C52" w:rsidRDefault="00BF5C52" w:rsidP="00BF5C52">
            <w:pPr>
              <w:jc w:val="center"/>
              <w:rPr>
                <w:rFonts w:ascii="Times New Roman" w:hAnsi="Times New Roman"/>
                <w:sz w:val="16"/>
                <w:szCs w:val="16"/>
              </w:rPr>
            </w:pPr>
          </w:p>
        </w:tc>
        <w:tc>
          <w:tcPr>
            <w:tcW w:w="662" w:type="dxa"/>
            <w:vAlign w:val="center"/>
          </w:tcPr>
          <w:p w:rsidR="00BF5C52" w:rsidRDefault="00BF5C52" w:rsidP="00BF5C52">
            <w:pPr>
              <w:jc w:val="center"/>
              <w:rPr>
                <w:rFonts w:ascii="Times New Roman" w:hAnsi="Times New Roman"/>
                <w:sz w:val="16"/>
                <w:szCs w:val="16"/>
              </w:rPr>
            </w:pPr>
          </w:p>
        </w:tc>
        <w:tc>
          <w:tcPr>
            <w:tcW w:w="851" w:type="dxa"/>
            <w:vAlign w:val="center"/>
          </w:tcPr>
          <w:p w:rsidR="00BF5C52" w:rsidRDefault="00BF5C52" w:rsidP="00BF5C52">
            <w:pPr>
              <w:jc w:val="center"/>
              <w:rPr>
                <w:rFonts w:ascii="Times New Roman" w:hAnsi="Times New Roman"/>
                <w:sz w:val="16"/>
                <w:szCs w:val="16"/>
              </w:rPr>
            </w:pP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 том числе:</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74,66</w:t>
            </w:r>
          </w:p>
        </w:tc>
        <w:tc>
          <w:tcPr>
            <w:tcW w:w="661"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74,66</w:t>
            </w:r>
          </w:p>
        </w:tc>
        <w:tc>
          <w:tcPr>
            <w:tcW w:w="614"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74,66</w:t>
            </w:r>
          </w:p>
        </w:tc>
        <w:tc>
          <w:tcPr>
            <w:tcW w:w="614"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74,66</w:t>
            </w:r>
          </w:p>
        </w:tc>
        <w:tc>
          <w:tcPr>
            <w:tcW w:w="662"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74</w:t>
            </w:r>
            <w:r w:rsidR="00745824">
              <w:rPr>
                <w:rFonts w:ascii="Times New Roman" w:hAnsi="Times New Roman"/>
                <w:sz w:val="16"/>
                <w:szCs w:val="16"/>
              </w:rPr>
              <w:t>,6</w:t>
            </w:r>
            <w:r>
              <w:rPr>
                <w:rFonts w:ascii="Times New Roman" w:hAnsi="Times New Roman"/>
                <w:sz w:val="16"/>
                <w:szCs w:val="16"/>
              </w:rPr>
              <w:t>6</w:t>
            </w:r>
          </w:p>
        </w:tc>
        <w:tc>
          <w:tcPr>
            <w:tcW w:w="851" w:type="dxa"/>
            <w:vAlign w:val="center"/>
          </w:tcPr>
          <w:p w:rsidR="00BF5C52" w:rsidRDefault="009668B8" w:rsidP="00BF5C52">
            <w:pPr>
              <w:jc w:val="center"/>
              <w:rPr>
                <w:rFonts w:ascii="Times New Roman" w:hAnsi="Times New Roman"/>
                <w:sz w:val="16"/>
                <w:szCs w:val="16"/>
              </w:rPr>
            </w:pPr>
            <w:r>
              <w:rPr>
                <w:rFonts w:ascii="Times New Roman" w:hAnsi="Times New Roman"/>
                <w:sz w:val="16"/>
                <w:szCs w:val="16"/>
              </w:rPr>
              <w:t>373</w:t>
            </w:r>
            <w:r w:rsidR="00263B64">
              <w:rPr>
                <w:rFonts w:ascii="Times New Roman" w:hAnsi="Times New Roman"/>
                <w:sz w:val="16"/>
                <w:szCs w:val="16"/>
              </w:rPr>
              <w:t>,3</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федеральный бюджет</w:t>
            </w:r>
          </w:p>
        </w:tc>
      </w:tr>
      <w:tr w:rsidR="00BF5C52" w:rsidRPr="00445F95" w:rsidTr="000B5823">
        <w:trPr>
          <w:trHeight w:val="535"/>
        </w:trPr>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5,62</w:t>
            </w:r>
          </w:p>
        </w:tc>
        <w:tc>
          <w:tcPr>
            <w:tcW w:w="661"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5,62</w:t>
            </w:r>
          </w:p>
        </w:tc>
        <w:tc>
          <w:tcPr>
            <w:tcW w:w="614"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5,62</w:t>
            </w:r>
          </w:p>
        </w:tc>
        <w:tc>
          <w:tcPr>
            <w:tcW w:w="614"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5,62</w:t>
            </w:r>
          </w:p>
        </w:tc>
        <w:tc>
          <w:tcPr>
            <w:tcW w:w="662"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5</w:t>
            </w:r>
            <w:r w:rsidR="00745824">
              <w:rPr>
                <w:rFonts w:ascii="Times New Roman" w:hAnsi="Times New Roman"/>
                <w:sz w:val="16"/>
                <w:szCs w:val="16"/>
              </w:rPr>
              <w:t>,</w:t>
            </w:r>
            <w:r>
              <w:rPr>
                <w:rFonts w:ascii="Times New Roman" w:hAnsi="Times New Roman"/>
                <w:sz w:val="16"/>
                <w:szCs w:val="16"/>
              </w:rPr>
              <w:t>6</w:t>
            </w:r>
            <w:r w:rsidR="00745824">
              <w:rPr>
                <w:rFonts w:ascii="Times New Roman" w:hAnsi="Times New Roman"/>
                <w:sz w:val="16"/>
                <w:szCs w:val="16"/>
              </w:rPr>
              <w:t>2</w:t>
            </w:r>
          </w:p>
        </w:tc>
        <w:tc>
          <w:tcPr>
            <w:tcW w:w="851" w:type="dxa"/>
            <w:vAlign w:val="center"/>
          </w:tcPr>
          <w:p w:rsidR="00BF5C52" w:rsidRDefault="009668B8" w:rsidP="00BF5C52">
            <w:pPr>
              <w:jc w:val="center"/>
              <w:rPr>
                <w:rFonts w:ascii="Times New Roman" w:hAnsi="Times New Roman"/>
                <w:sz w:val="16"/>
                <w:szCs w:val="16"/>
              </w:rPr>
            </w:pPr>
            <w:r>
              <w:rPr>
                <w:rFonts w:ascii="Times New Roman" w:hAnsi="Times New Roman"/>
                <w:sz w:val="16"/>
                <w:szCs w:val="16"/>
              </w:rPr>
              <w:t>28</w:t>
            </w:r>
            <w:r w:rsidR="00263B64">
              <w:rPr>
                <w:rFonts w:ascii="Times New Roman" w:hAnsi="Times New Roman"/>
                <w:sz w:val="16"/>
                <w:szCs w:val="16"/>
              </w:rPr>
              <w:t>,1</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краевой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0,82</w:t>
            </w:r>
          </w:p>
        </w:tc>
        <w:tc>
          <w:tcPr>
            <w:tcW w:w="661"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0,82</w:t>
            </w:r>
          </w:p>
        </w:tc>
        <w:tc>
          <w:tcPr>
            <w:tcW w:w="614"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0,82</w:t>
            </w:r>
          </w:p>
        </w:tc>
        <w:tc>
          <w:tcPr>
            <w:tcW w:w="614" w:type="dxa"/>
            <w:gridSpan w:val="2"/>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0,82</w:t>
            </w:r>
          </w:p>
        </w:tc>
        <w:tc>
          <w:tcPr>
            <w:tcW w:w="662" w:type="dxa"/>
            <w:vAlign w:val="center"/>
          </w:tcPr>
          <w:p w:rsidR="00BF5C52" w:rsidRDefault="00745824" w:rsidP="00BF5C52">
            <w:pPr>
              <w:jc w:val="center"/>
              <w:rPr>
                <w:rFonts w:ascii="Times New Roman" w:hAnsi="Times New Roman"/>
                <w:sz w:val="16"/>
                <w:szCs w:val="16"/>
              </w:rPr>
            </w:pPr>
            <w:r>
              <w:rPr>
                <w:rFonts w:ascii="Times New Roman" w:hAnsi="Times New Roman"/>
                <w:sz w:val="16"/>
                <w:szCs w:val="16"/>
              </w:rPr>
              <w:t>0,82</w:t>
            </w:r>
          </w:p>
        </w:tc>
        <w:tc>
          <w:tcPr>
            <w:tcW w:w="851" w:type="dxa"/>
            <w:vAlign w:val="center"/>
          </w:tcPr>
          <w:p w:rsidR="00BF5C52" w:rsidRDefault="009668B8" w:rsidP="00BF5C52">
            <w:pPr>
              <w:jc w:val="center"/>
              <w:rPr>
                <w:rFonts w:ascii="Times New Roman" w:hAnsi="Times New Roman"/>
                <w:sz w:val="16"/>
                <w:szCs w:val="16"/>
              </w:rPr>
            </w:pPr>
            <w:r>
              <w:rPr>
                <w:rFonts w:ascii="Times New Roman" w:hAnsi="Times New Roman"/>
                <w:sz w:val="16"/>
                <w:szCs w:val="16"/>
              </w:rPr>
              <w:t>4</w:t>
            </w:r>
            <w:r w:rsidR="00263B64">
              <w:rPr>
                <w:rFonts w:ascii="Times New Roman" w:hAnsi="Times New Roman"/>
                <w:sz w:val="16"/>
                <w:szCs w:val="16"/>
              </w:rPr>
              <w:t>,1</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местный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61" w:type="dxa"/>
            <w:gridSpan w:val="2"/>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gridSpan w:val="2"/>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62"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851"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внебюджетные источники</w:t>
            </w:r>
          </w:p>
        </w:tc>
      </w:tr>
      <w:tr w:rsidR="00375828" w:rsidRPr="00445F95" w:rsidTr="000B5823">
        <w:tc>
          <w:tcPr>
            <w:tcW w:w="532" w:type="dxa"/>
            <w:gridSpan w:val="2"/>
            <w:vMerge w:val="restart"/>
            <w:vAlign w:val="center"/>
          </w:tcPr>
          <w:p w:rsidR="00375828" w:rsidRPr="00445F95" w:rsidRDefault="00375828" w:rsidP="00BF5C52">
            <w:pPr>
              <w:rPr>
                <w:rFonts w:ascii="Times New Roman" w:hAnsi="Times New Roman"/>
                <w:sz w:val="24"/>
                <w:szCs w:val="24"/>
              </w:rPr>
            </w:pPr>
          </w:p>
        </w:tc>
        <w:tc>
          <w:tcPr>
            <w:tcW w:w="2276" w:type="dxa"/>
            <w:vMerge w:val="restart"/>
          </w:tcPr>
          <w:p w:rsidR="00375828" w:rsidRPr="00FC1966" w:rsidRDefault="00375828" w:rsidP="00D3303E">
            <w:pPr>
              <w:autoSpaceDE w:val="0"/>
              <w:autoSpaceDN w:val="0"/>
              <w:adjustRightInd w:val="0"/>
              <w:spacing w:after="0" w:line="240" w:lineRule="auto"/>
              <w:rPr>
                <w:rFonts w:ascii="Times New Roman" w:hAnsi="Times New Roman"/>
              </w:rPr>
            </w:pPr>
            <w:r w:rsidRPr="007B5F6C">
              <w:rPr>
                <w:rFonts w:ascii="Times New Roman" w:hAnsi="Times New Roman"/>
                <w:b/>
              </w:rPr>
              <w:t>Задача 2</w:t>
            </w:r>
            <w:r w:rsidRPr="00FC1966">
              <w:rPr>
                <w:rFonts w:ascii="Times New Roman" w:hAnsi="Times New Roman"/>
              </w:rPr>
              <w:t>. Повышение</w:t>
            </w:r>
          </w:p>
          <w:p w:rsidR="00375828" w:rsidRPr="00FC1966" w:rsidRDefault="00375828" w:rsidP="00D3303E">
            <w:pPr>
              <w:autoSpaceDE w:val="0"/>
              <w:autoSpaceDN w:val="0"/>
              <w:adjustRightInd w:val="0"/>
              <w:spacing w:after="0" w:line="240" w:lineRule="auto"/>
              <w:rPr>
                <w:rFonts w:ascii="Times New Roman" w:hAnsi="Times New Roman"/>
              </w:rPr>
            </w:pPr>
            <w:r w:rsidRPr="00FC1966">
              <w:rPr>
                <w:rFonts w:ascii="Times New Roman" w:hAnsi="Times New Roman"/>
              </w:rPr>
              <w:t>уровня благоустройства</w:t>
            </w:r>
          </w:p>
          <w:p w:rsidR="00375828" w:rsidRPr="00DC2AC2" w:rsidRDefault="00375828" w:rsidP="00D3303E">
            <w:pPr>
              <w:autoSpaceDE w:val="0"/>
              <w:autoSpaceDN w:val="0"/>
              <w:adjustRightInd w:val="0"/>
              <w:spacing w:after="0" w:line="240" w:lineRule="auto"/>
              <w:rPr>
                <w:rFonts w:ascii="Times New Roman" w:hAnsi="Times New Roman"/>
                <w:sz w:val="21"/>
                <w:szCs w:val="21"/>
              </w:rPr>
            </w:pPr>
            <w:r>
              <w:rPr>
                <w:rFonts w:ascii="Times New Roman" w:hAnsi="Times New Roman"/>
              </w:rPr>
              <w:t>общественных</w:t>
            </w:r>
            <w:r w:rsidRPr="00FC1966">
              <w:rPr>
                <w:rFonts w:ascii="Times New Roman" w:hAnsi="Times New Roman"/>
              </w:rPr>
              <w:t xml:space="preserve"> территорий </w:t>
            </w:r>
            <w:r>
              <w:rPr>
                <w:rFonts w:ascii="Times New Roman" w:hAnsi="Times New Roman"/>
                <w:sz w:val="21"/>
                <w:szCs w:val="21"/>
              </w:rPr>
              <w:t xml:space="preserve">муниципального </w:t>
            </w:r>
            <w:r w:rsidRPr="00DC2AC2">
              <w:rPr>
                <w:rFonts w:ascii="Times New Roman" w:hAnsi="Times New Roman"/>
                <w:sz w:val="21"/>
                <w:szCs w:val="21"/>
              </w:rPr>
              <w:t>образования</w:t>
            </w:r>
          </w:p>
          <w:p w:rsidR="00375828" w:rsidRPr="00FC1966" w:rsidRDefault="00375828" w:rsidP="00D3303E">
            <w:pPr>
              <w:autoSpaceDE w:val="0"/>
              <w:autoSpaceDN w:val="0"/>
              <w:adjustRightInd w:val="0"/>
              <w:spacing w:after="0" w:line="240" w:lineRule="auto"/>
              <w:rPr>
                <w:rFonts w:ascii="Times New Roman" w:hAnsi="Times New Roman"/>
              </w:rPr>
            </w:pPr>
          </w:p>
          <w:p w:rsidR="00375828" w:rsidRPr="00FC1966" w:rsidRDefault="00375828" w:rsidP="00D3303E">
            <w:pPr>
              <w:jc w:val="both"/>
              <w:rPr>
                <w:rFonts w:ascii="Times New Roman" w:hAnsi="Times New Roman"/>
              </w:rPr>
            </w:pPr>
          </w:p>
        </w:tc>
        <w:tc>
          <w:tcPr>
            <w:tcW w:w="844" w:type="dxa"/>
            <w:vMerge w:val="restart"/>
          </w:tcPr>
          <w:p w:rsidR="00375828" w:rsidRPr="00FC1966" w:rsidRDefault="00375828" w:rsidP="00D3303E">
            <w:pPr>
              <w:jc w:val="center"/>
              <w:rPr>
                <w:rFonts w:ascii="Times New Roman" w:hAnsi="Times New Roman"/>
              </w:rPr>
            </w:pPr>
            <w:r w:rsidRPr="00FC1966">
              <w:rPr>
                <w:rFonts w:ascii="Times New Roman" w:hAnsi="Times New Roman"/>
              </w:rPr>
              <w:t>2018-2022</w:t>
            </w:r>
          </w:p>
        </w:tc>
        <w:tc>
          <w:tcPr>
            <w:tcW w:w="1134" w:type="dxa"/>
            <w:vMerge w:val="restart"/>
          </w:tcPr>
          <w:p w:rsidR="00375828" w:rsidRPr="00445F95" w:rsidRDefault="00375828" w:rsidP="00D3303E">
            <w:pPr>
              <w:autoSpaceDE w:val="0"/>
              <w:autoSpaceDN w:val="0"/>
              <w:adjustRightInd w:val="0"/>
              <w:spacing w:after="0" w:line="240" w:lineRule="auto"/>
              <w:jc w:val="center"/>
              <w:rPr>
                <w:rFonts w:ascii="Times New Roman" w:hAnsi="Times New Roman"/>
                <w:sz w:val="21"/>
                <w:szCs w:val="21"/>
              </w:rPr>
            </w:pPr>
            <w:r w:rsidRPr="00445F95">
              <w:rPr>
                <w:rFonts w:ascii="Times New Roman" w:hAnsi="Times New Roman"/>
                <w:sz w:val="21"/>
                <w:szCs w:val="21"/>
              </w:rPr>
              <w:t>органы</w:t>
            </w:r>
          </w:p>
          <w:p w:rsidR="00375828" w:rsidRPr="00445F95" w:rsidRDefault="00375828" w:rsidP="00D3303E">
            <w:pPr>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vAlign w:val="center"/>
          </w:tcPr>
          <w:p w:rsidR="00375828" w:rsidRPr="002665C7" w:rsidRDefault="00745824" w:rsidP="00D3303E">
            <w:pPr>
              <w:jc w:val="center"/>
              <w:rPr>
                <w:rFonts w:ascii="Times New Roman" w:hAnsi="Times New Roman"/>
                <w:sz w:val="16"/>
                <w:szCs w:val="16"/>
              </w:rPr>
            </w:pPr>
            <w:r>
              <w:rPr>
                <w:rFonts w:ascii="Times New Roman" w:hAnsi="Times New Roman"/>
                <w:sz w:val="16"/>
                <w:szCs w:val="16"/>
              </w:rPr>
              <w:t>640,24</w:t>
            </w:r>
          </w:p>
        </w:tc>
        <w:tc>
          <w:tcPr>
            <w:tcW w:w="661" w:type="dxa"/>
            <w:gridSpan w:val="2"/>
            <w:vAlign w:val="center"/>
          </w:tcPr>
          <w:p w:rsidR="00375828" w:rsidRPr="002665C7" w:rsidRDefault="00745824" w:rsidP="00D3303E">
            <w:pPr>
              <w:jc w:val="center"/>
              <w:rPr>
                <w:rFonts w:ascii="Times New Roman" w:hAnsi="Times New Roman"/>
                <w:sz w:val="16"/>
                <w:szCs w:val="16"/>
              </w:rPr>
            </w:pPr>
            <w:r>
              <w:rPr>
                <w:rFonts w:ascii="Times New Roman" w:hAnsi="Times New Roman"/>
                <w:sz w:val="16"/>
                <w:szCs w:val="16"/>
              </w:rPr>
              <w:t>640,24</w:t>
            </w:r>
          </w:p>
        </w:tc>
        <w:tc>
          <w:tcPr>
            <w:tcW w:w="614" w:type="dxa"/>
            <w:vAlign w:val="center"/>
          </w:tcPr>
          <w:p w:rsidR="00375828" w:rsidRPr="002665C7" w:rsidRDefault="00745824" w:rsidP="00D3303E">
            <w:pPr>
              <w:jc w:val="center"/>
              <w:rPr>
                <w:rFonts w:ascii="Times New Roman" w:hAnsi="Times New Roman"/>
                <w:sz w:val="16"/>
                <w:szCs w:val="16"/>
              </w:rPr>
            </w:pPr>
            <w:r>
              <w:rPr>
                <w:rFonts w:ascii="Times New Roman" w:hAnsi="Times New Roman"/>
                <w:sz w:val="16"/>
                <w:szCs w:val="16"/>
              </w:rPr>
              <w:t>640,24</w:t>
            </w:r>
          </w:p>
        </w:tc>
        <w:tc>
          <w:tcPr>
            <w:tcW w:w="614" w:type="dxa"/>
            <w:gridSpan w:val="2"/>
            <w:vAlign w:val="center"/>
          </w:tcPr>
          <w:p w:rsidR="00375828" w:rsidRPr="002665C7" w:rsidRDefault="00745824" w:rsidP="00D3303E">
            <w:pPr>
              <w:jc w:val="center"/>
              <w:rPr>
                <w:rFonts w:ascii="Times New Roman" w:hAnsi="Times New Roman"/>
                <w:sz w:val="16"/>
                <w:szCs w:val="16"/>
              </w:rPr>
            </w:pPr>
            <w:r>
              <w:rPr>
                <w:rFonts w:ascii="Times New Roman" w:hAnsi="Times New Roman"/>
                <w:sz w:val="16"/>
                <w:szCs w:val="16"/>
              </w:rPr>
              <w:t>640,24</w:t>
            </w:r>
          </w:p>
        </w:tc>
        <w:tc>
          <w:tcPr>
            <w:tcW w:w="662" w:type="dxa"/>
            <w:vAlign w:val="center"/>
          </w:tcPr>
          <w:p w:rsidR="00375828" w:rsidRPr="002665C7" w:rsidRDefault="00745824" w:rsidP="00D3303E">
            <w:pPr>
              <w:jc w:val="center"/>
              <w:rPr>
                <w:rFonts w:ascii="Times New Roman" w:hAnsi="Times New Roman"/>
                <w:sz w:val="16"/>
                <w:szCs w:val="16"/>
              </w:rPr>
            </w:pPr>
            <w:r>
              <w:rPr>
                <w:rFonts w:ascii="Times New Roman" w:hAnsi="Times New Roman"/>
                <w:sz w:val="16"/>
                <w:szCs w:val="16"/>
              </w:rPr>
              <w:t>640,24</w:t>
            </w:r>
          </w:p>
        </w:tc>
        <w:tc>
          <w:tcPr>
            <w:tcW w:w="851" w:type="dxa"/>
            <w:vAlign w:val="center"/>
          </w:tcPr>
          <w:p w:rsidR="00375828" w:rsidRPr="002665C7" w:rsidRDefault="006D3CC1" w:rsidP="00D3303E">
            <w:pPr>
              <w:jc w:val="center"/>
              <w:rPr>
                <w:rFonts w:ascii="Times New Roman" w:hAnsi="Times New Roman"/>
                <w:sz w:val="16"/>
                <w:szCs w:val="16"/>
              </w:rPr>
            </w:pPr>
            <w:r>
              <w:rPr>
                <w:rFonts w:ascii="Times New Roman" w:hAnsi="Times New Roman"/>
                <w:sz w:val="16"/>
                <w:szCs w:val="16"/>
              </w:rPr>
              <w:t>3201</w:t>
            </w:r>
            <w:r w:rsidR="00263B64">
              <w:rPr>
                <w:rFonts w:ascii="Times New Roman" w:hAnsi="Times New Roman"/>
                <w:sz w:val="16"/>
                <w:szCs w:val="16"/>
              </w:rPr>
              <w:t>,2</w:t>
            </w:r>
          </w:p>
        </w:tc>
        <w:tc>
          <w:tcPr>
            <w:tcW w:w="1135" w:type="dxa"/>
          </w:tcPr>
          <w:p w:rsidR="00375828" w:rsidRPr="00445F95" w:rsidRDefault="00375828" w:rsidP="00D3303E">
            <w:pPr>
              <w:jc w:val="both"/>
              <w:rPr>
                <w:rFonts w:ascii="Times New Roman" w:hAnsi="Times New Roman"/>
                <w:sz w:val="20"/>
                <w:szCs w:val="20"/>
              </w:rPr>
            </w:pPr>
            <w:r w:rsidRPr="00445F95">
              <w:rPr>
                <w:rFonts w:ascii="Times New Roman" w:hAnsi="Times New Roman"/>
                <w:sz w:val="20"/>
                <w:szCs w:val="20"/>
              </w:rPr>
              <w:t xml:space="preserve">Всего </w:t>
            </w:r>
          </w:p>
        </w:tc>
      </w:tr>
      <w:tr w:rsidR="00375828" w:rsidRPr="00445F95" w:rsidTr="000B5823">
        <w:tc>
          <w:tcPr>
            <w:tcW w:w="532" w:type="dxa"/>
            <w:gridSpan w:val="2"/>
            <w:vMerge/>
            <w:vAlign w:val="center"/>
          </w:tcPr>
          <w:p w:rsidR="00375828" w:rsidRPr="00445F95" w:rsidRDefault="00375828" w:rsidP="00BF5C52">
            <w:pPr>
              <w:rPr>
                <w:rFonts w:ascii="Times New Roman" w:hAnsi="Times New Roman"/>
                <w:sz w:val="24"/>
                <w:szCs w:val="24"/>
              </w:rPr>
            </w:pPr>
          </w:p>
        </w:tc>
        <w:tc>
          <w:tcPr>
            <w:tcW w:w="2276" w:type="dxa"/>
            <w:vMerge/>
            <w:vAlign w:val="center"/>
          </w:tcPr>
          <w:p w:rsidR="00375828" w:rsidRPr="00445F95" w:rsidRDefault="00375828" w:rsidP="00BF5C52">
            <w:pPr>
              <w:rPr>
                <w:rFonts w:ascii="Times New Roman" w:hAnsi="Times New Roman"/>
                <w:sz w:val="24"/>
                <w:szCs w:val="24"/>
              </w:rPr>
            </w:pPr>
          </w:p>
        </w:tc>
        <w:tc>
          <w:tcPr>
            <w:tcW w:w="844" w:type="dxa"/>
            <w:vMerge/>
            <w:vAlign w:val="center"/>
          </w:tcPr>
          <w:p w:rsidR="00375828" w:rsidRPr="00445F95" w:rsidRDefault="00375828" w:rsidP="00BF5C52">
            <w:pPr>
              <w:jc w:val="center"/>
              <w:rPr>
                <w:rFonts w:ascii="Times New Roman" w:hAnsi="Times New Roman"/>
                <w:sz w:val="24"/>
                <w:szCs w:val="24"/>
              </w:rPr>
            </w:pPr>
          </w:p>
        </w:tc>
        <w:tc>
          <w:tcPr>
            <w:tcW w:w="1134" w:type="dxa"/>
            <w:vMerge/>
            <w:vAlign w:val="center"/>
          </w:tcPr>
          <w:p w:rsidR="00375828" w:rsidRPr="00445F95" w:rsidRDefault="00375828" w:rsidP="00BF5C52">
            <w:pPr>
              <w:jc w:val="center"/>
              <w:rPr>
                <w:rFonts w:ascii="Times New Roman" w:hAnsi="Times New Roman"/>
                <w:sz w:val="24"/>
                <w:szCs w:val="24"/>
              </w:rPr>
            </w:pPr>
          </w:p>
        </w:tc>
        <w:tc>
          <w:tcPr>
            <w:tcW w:w="709" w:type="dxa"/>
            <w:vAlign w:val="center"/>
          </w:tcPr>
          <w:p w:rsidR="00375828" w:rsidRDefault="00375828" w:rsidP="00BF5C52">
            <w:pPr>
              <w:jc w:val="center"/>
              <w:rPr>
                <w:rFonts w:ascii="Times New Roman" w:hAnsi="Times New Roman"/>
                <w:sz w:val="16"/>
                <w:szCs w:val="16"/>
              </w:rPr>
            </w:pPr>
          </w:p>
        </w:tc>
        <w:tc>
          <w:tcPr>
            <w:tcW w:w="661" w:type="dxa"/>
            <w:gridSpan w:val="2"/>
            <w:vAlign w:val="center"/>
          </w:tcPr>
          <w:p w:rsidR="00375828" w:rsidRDefault="00375828" w:rsidP="00BF5C52">
            <w:pPr>
              <w:jc w:val="center"/>
              <w:rPr>
                <w:rFonts w:ascii="Times New Roman" w:hAnsi="Times New Roman"/>
                <w:sz w:val="16"/>
                <w:szCs w:val="16"/>
              </w:rPr>
            </w:pPr>
          </w:p>
        </w:tc>
        <w:tc>
          <w:tcPr>
            <w:tcW w:w="614" w:type="dxa"/>
            <w:vAlign w:val="center"/>
          </w:tcPr>
          <w:p w:rsidR="00375828" w:rsidRDefault="00375828" w:rsidP="00BF5C52">
            <w:pPr>
              <w:jc w:val="center"/>
              <w:rPr>
                <w:rFonts w:ascii="Times New Roman" w:hAnsi="Times New Roman"/>
                <w:sz w:val="16"/>
                <w:szCs w:val="16"/>
              </w:rPr>
            </w:pPr>
          </w:p>
        </w:tc>
        <w:tc>
          <w:tcPr>
            <w:tcW w:w="614" w:type="dxa"/>
            <w:gridSpan w:val="2"/>
            <w:vAlign w:val="center"/>
          </w:tcPr>
          <w:p w:rsidR="00375828" w:rsidRDefault="00375828" w:rsidP="00BF5C52">
            <w:pPr>
              <w:jc w:val="center"/>
              <w:rPr>
                <w:rFonts w:ascii="Times New Roman" w:hAnsi="Times New Roman"/>
                <w:sz w:val="16"/>
                <w:szCs w:val="16"/>
              </w:rPr>
            </w:pPr>
          </w:p>
        </w:tc>
        <w:tc>
          <w:tcPr>
            <w:tcW w:w="662" w:type="dxa"/>
            <w:vAlign w:val="center"/>
          </w:tcPr>
          <w:p w:rsidR="00375828" w:rsidRDefault="00375828" w:rsidP="00BF5C52">
            <w:pPr>
              <w:jc w:val="center"/>
              <w:rPr>
                <w:rFonts w:ascii="Times New Roman" w:hAnsi="Times New Roman"/>
                <w:sz w:val="16"/>
                <w:szCs w:val="16"/>
              </w:rPr>
            </w:pPr>
          </w:p>
        </w:tc>
        <w:tc>
          <w:tcPr>
            <w:tcW w:w="851" w:type="dxa"/>
            <w:vAlign w:val="center"/>
          </w:tcPr>
          <w:p w:rsidR="00375828" w:rsidRDefault="00375828" w:rsidP="00BF5C52">
            <w:pPr>
              <w:jc w:val="center"/>
              <w:rPr>
                <w:rFonts w:ascii="Times New Roman" w:hAnsi="Times New Roman"/>
                <w:sz w:val="16"/>
                <w:szCs w:val="16"/>
              </w:rPr>
            </w:pPr>
          </w:p>
        </w:tc>
        <w:tc>
          <w:tcPr>
            <w:tcW w:w="1135" w:type="dxa"/>
          </w:tcPr>
          <w:p w:rsidR="00375828" w:rsidRPr="00445F95" w:rsidRDefault="00375828" w:rsidP="00BF5C52">
            <w:pPr>
              <w:jc w:val="both"/>
              <w:rPr>
                <w:rFonts w:ascii="Times New Roman" w:hAnsi="Times New Roman"/>
                <w:sz w:val="20"/>
                <w:szCs w:val="20"/>
              </w:rPr>
            </w:pPr>
            <w:r w:rsidRPr="00445F95">
              <w:rPr>
                <w:rFonts w:ascii="Times New Roman" w:hAnsi="Times New Roman"/>
                <w:sz w:val="20"/>
                <w:szCs w:val="20"/>
              </w:rPr>
              <w:t>в том числе:</w:t>
            </w:r>
          </w:p>
        </w:tc>
      </w:tr>
      <w:tr w:rsidR="00375828" w:rsidRPr="00445F95" w:rsidTr="000B5823">
        <w:tc>
          <w:tcPr>
            <w:tcW w:w="532" w:type="dxa"/>
            <w:gridSpan w:val="2"/>
            <w:vMerge/>
            <w:vAlign w:val="center"/>
          </w:tcPr>
          <w:p w:rsidR="00375828" w:rsidRPr="00445F95" w:rsidRDefault="00375828" w:rsidP="00BF5C52">
            <w:pPr>
              <w:rPr>
                <w:rFonts w:ascii="Times New Roman" w:hAnsi="Times New Roman"/>
                <w:sz w:val="24"/>
                <w:szCs w:val="24"/>
              </w:rPr>
            </w:pPr>
          </w:p>
        </w:tc>
        <w:tc>
          <w:tcPr>
            <w:tcW w:w="2276" w:type="dxa"/>
            <w:vMerge/>
            <w:vAlign w:val="center"/>
          </w:tcPr>
          <w:p w:rsidR="00375828" w:rsidRPr="00445F95" w:rsidRDefault="00375828" w:rsidP="00BF5C52">
            <w:pPr>
              <w:rPr>
                <w:rFonts w:ascii="Times New Roman" w:hAnsi="Times New Roman"/>
                <w:sz w:val="24"/>
                <w:szCs w:val="24"/>
              </w:rPr>
            </w:pPr>
          </w:p>
        </w:tc>
        <w:tc>
          <w:tcPr>
            <w:tcW w:w="844" w:type="dxa"/>
            <w:vMerge/>
            <w:vAlign w:val="center"/>
          </w:tcPr>
          <w:p w:rsidR="00375828" w:rsidRPr="00445F95" w:rsidRDefault="00375828" w:rsidP="00BF5C52">
            <w:pPr>
              <w:jc w:val="center"/>
              <w:rPr>
                <w:rFonts w:ascii="Times New Roman" w:hAnsi="Times New Roman"/>
                <w:sz w:val="24"/>
                <w:szCs w:val="24"/>
              </w:rPr>
            </w:pPr>
          </w:p>
        </w:tc>
        <w:tc>
          <w:tcPr>
            <w:tcW w:w="1134" w:type="dxa"/>
            <w:vMerge/>
            <w:vAlign w:val="center"/>
          </w:tcPr>
          <w:p w:rsidR="00375828" w:rsidRPr="00445F95" w:rsidRDefault="00375828" w:rsidP="00BF5C52">
            <w:pPr>
              <w:jc w:val="center"/>
              <w:rPr>
                <w:rFonts w:ascii="Times New Roman" w:hAnsi="Times New Roman"/>
                <w:sz w:val="24"/>
                <w:szCs w:val="24"/>
              </w:rPr>
            </w:pPr>
          </w:p>
        </w:tc>
        <w:tc>
          <w:tcPr>
            <w:tcW w:w="709" w:type="dxa"/>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589,48</w:t>
            </w:r>
          </w:p>
        </w:tc>
        <w:tc>
          <w:tcPr>
            <w:tcW w:w="661" w:type="dxa"/>
            <w:gridSpan w:val="2"/>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589,48</w:t>
            </w:r>
          </w:p>
        </w:tc>
        <w:tc>
          <w:tcPr>
            <w:tcW w:w="614" w:type="dxa"/>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589,48</w:t>
            </w:r>
          </w:p>
        </w:tc>
        <w:tc>
          <w:tcPr>
            <w:tcW w:w="614" w:type="dxa"/>
            <w:gridSpan w:val="2"/>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589,48</w:t>
            </w:r>
          </w:p>
        </w:tc>
        <w:tc>
          <w:tcPr>
            <w:tcW w:w="662" w:type="dxa"/>
            <w:vAlign w:val="center"/>
          </w:tcPr>
          <w:p w:rsidR="00375828" w:rsidRDefault="006D3CC1" w:rsidP="00BF5C52">
            <w:pPr>
              <w:jc w:val="center"/>
              <w:rPr>
                <w:rFonts w:ascii="Times New Roman" w:hAnsi="Times New Roman"/>
                <w:sz w:val="16"/>
                <w:szCs w:val="16"/>
              </w:rPr>
            </w:pPr>
            <w:r>
              <w:rPr>
                <w:rFonts w:ascii="Times New Roman" w:hAnsi="Times New Roman"/>
                <w:sz w:val="16"/>
                <w:szCs w:val="16"/>
              </w:rPr>
              <w:t>589</w:t>
            </w:r>
            <w:r w:rsidR="00745824">
              <w:rPr>
                <w:rFonts w:ascii="Times New Roman" w:hAnsi="Times New Roman"/>
                <w:sz w:val="16"/>
                <w:szCs w:val="16"/>
              </w:rPr>
              <w:t>,48</w:t>
            </w:r>
          </w:p>
        </w:tc>
        <w:tc>
          <w:tcPr>
            <w:tcW w:w="851" w:type="dxa"/>
            <w:vAlign w:val="center"/>
          </w:tcPr>
          <w:p w:rsidR="00375828" w:rsidRDefault="006D3CC1" w:rsidP="00BF5C52">
            <w:pPr>
              <w:jc w:val="center"/>
              <w:rPr>
                <w:rFonts w:ascii="Times New Roman" w:hAnsi="Times New Roman"/>
                <w:sz w:val="16"/>
                <w:szCs w:val="16"/>
              </w:rPr>
            </w:pPr>
            <w:r>
              <w:rPr>
                <w:rFonts w:ascii="Times New Roman" w:hAnsi="Times New Roman"/>
                <w:sz w:val="16"/>
                <w:szCs w:val="16"/>
              </w:rPr>
              <w:t>2947</w:t>
            </w:r>
            <w:r w:rsidR="00263B64">
              <w:rPr>
                <w:rFonts w:ascii="Times New Roman" w:hAnsi="Times New Roman"/>
                <w:sz w:val="16"/>
                <w:szCs w:val="16"/>
              </w:rPr>
              <w:t>,</w:t>
            </w:r>
            <w:r w:rsidR="006C3802">
              <w:rPr>
                <w:rFonts w:ascii="Times New Roman" w:hAnsi="Times New Roman"/>
                <w:sz w:val="16"/>
                <w:szCs w:val="16"/>
              </w:rPr>
              <w:t>4</w:t>
            </w:r>
          </w:p>
        </w:tc>
        <w:tc>
          <w:tcPr>
            <w:tcW w:w="1135" w:type="dxa"/>
          </w:tcPr>
          <w:p w:rsidR="00375828" w:rsidRPr="00445F95" w:rsidRDefault="00375828" w:rsidP="00BF5C52">
            <w:pPr>
              <w:jc w:val="both"/>
              <w:rPr>
                <w:rFonts w:ascii="Times New Roman" w:hAnsi="Times New Roman"/>
                <w:sz w:val="20"/>
                <w:szCs w:val="20"/>
              </w:rPr>
            </w:pPr>
            <w:r w:rsidRPr="00445F95">
              <w:rPr>
                <w:rFonts w:ascii="Times New Roman" w:hAnsi="Times New Roman"/>
                <w:sz w:val="20"/>
                <w:szCs w:val="20"/>
              </w:rPr>
              <w:t>федеральный бюджет</w:t>
            </w:r>
          </w:p>
        </w:tc>
      </w:tr>
      <w:tr w:rsidR="00375828" w:rsidRPr="00445F95" w:rsidTr="000B5823">
        <w:tc>
          <w:tcPr>
            <w:tcW w:w="532" w:type="dxa"/>
            <w:gridSpan w:val="2"/>
            <w:vMerge/>
            <w:vAlign w:val="center"/>
          </w:tcPr>
          <w:p w:rsidR="00375828" w:rsidRPr="00445F95" w:rsidRDefault="00375828" w:rsidP="00BF5C52">
            <w:pPr>
              <w:rPr>
                <w:rFonts w:ascii="Times New Roman" w:hAnsi="Times New Roman"/>
                <w:sz w:val="24"/>
                <w:szCs w:val="24"/>
              </w:rPr>
            </w:pPr>
          </w:p>
        </w:tc>
        <w:tc>
          <w:tcPr>
            <w:tcW w:w="2276" w:type="dxa"/>
            <w:vMerge/>
            <w:vAlign w:val="center"/>
          </w:tcPr>
          <w:p w:rsidR="00375828" w:rsidRPr="00445F95" w:rsidRDefault="00375828" w:rsidP="00BF5C52">
            <w:pPr>
              <w:rPr>
                <w:rFonts w:ascii="Times New Roman" w:hAnsi="Times New Roman"/>
                <w:sz w:val="24"/>
                <w:szCs w:val="24"/>
              </w:rPr>
            </w:pPr>
          </w:p>
        </w:tc>
        <w:tc>
          <w:tcPr>
            <w:tcW w:w="844" w:type="dxa"/>
            <w:vMerge/>
            <w:vAlign w:val="center"/>
          </w:tcPr>
          <w:p w:rsidR="00375828" w:rsidRPr="00445F95" w:rsidRDefault="00375828" w:rsidP="00BF5C52">
            <w:pPr>
              <w:jc w:val="center"/>
              <w:rPr>
                <w:rFonts w:ascii="Times New Roman" w:hAnsi="Times New Roman"/>
                <w:sz w:val="24"/>
                <w:szCs w:val="24"/>
              </w:rPr>
            </w:pPr>
          </w:p>
        </w:tc>
        <w:tc>
          <w:tcPr>
            <w:tcW w:w="1134" w:type="dxa"/>
            <w:vMerge/>
            <w:vAlign w:val="center"/>
          </w:tcPr>
          <w:p w:rsidR="00375828" w:rsidRPr="00445F95" w:rsidRDefault="00375828" w:rsidP="00BF5C52">
            <w:pPr>
              <w:jc w:val="center"/>
              <w:rPr>
                <w:rFonts w:ascii="Times New Roman" w:hAnsi="Times New Roman"/>
                <w:sz w:val="24"/>
                <w:szCs w:val="24"/>
              </w:rPr>
            </w:pPr>
          </w:p>
        </w:tc>
        <w:tc>
          <w:tcPr>
            <w:tcW w:w="709" w:type="dxa"/>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44,36</w:t>
            </w:r>
          </w:p>
        </w:tc>
        <w:tc>
          <w:tcPr>
            <w:tcW w:w="661" w:type="dxa"/>
            <w:gridSpan w:val="2"/>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44,36</w:t>
            </w:r>
          </w:p>
        </w:tc>
        <w:tc>
          <w:tcPr>
            <w:tcW w:w="614" w:type="dxa"/>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44,36</w:t>
            </w:r>
          </w:p>
        </w:tc>
        <w:tc>
          <w:tcPr>
            <w:tcW w:w="614" w:type="dxa"/>
            <w:gridSpan w:val="2"/>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44,36</w:t>
            </w:r>
          </w:p>
        </w:tc>
        <w:tc>
          <w:tcPr>
            <w:tcW w:w="662" w:type="dxa"/>
            <w:vAlign w:val="center"/>
          </w:tcPr>
          <w:p w:rsidR="00375828" w:rsidRDefault="006D3CC1" w:rsidP="00BF5C52">
            <w:pPr>
              <w:jc w:val="center"/>
              <w:rPr>
                <w:rFonts w:ascii="Times New Roman" w:hAnsi="Times New Roman"/>
                <w:sz w:val="16"/>
                <w:szCs w:val="16"/>
              </w:rPr>
            </w:pPr>
            <w:r>
              <w:rPr>
                <w:rFonts w:ascii="Times New Roman" w:hAnsi="Times New Roman"/>
                <w:sz w:val="16"/>
                <w:szCs w:val="16"/>
              </w:rPr>
              <w:t>44</w:t>
            </w:r>
            <w:r w:rsidR="00745824">
              <w:rPr>
                <w:rFonts w:ascii="Times New Roman" w:hAnsi="Times New Roman"/>
                <w:sz w:val="16"/>
                <w:szCs w:val="16"/>
              </w:rPr>
              <w:t>,</w:t>
            </w:r>
            <w:r>
              <w:rPr>
                <w:rFonts w:ascii="Times New Roman" w:hAnsi="Times New Roman"/>
                <w:sz w:val="16"/>
                <w:szCs w:val="16"/>
              </w:rPr>
              <w:t>36</w:t>
            </w:r>
          </w:p>
        </w:tc>
        <w:tc>
          <w:tcPr>
            <w:tcW w:w="851" w:type="dxa"/>
            <w:vAlign w:val="center"/>
          </w:tcPr>
          <w:p w:rsidR="00375828" w:rsidRDefault="006D3CC1" w:rsidP="00BF5C52">
            <w:pPr>
              <w:jc w:val="center"/>
              <w:rPr>
                <w:rFonts w:ascii="Times New Roman" w:hAnsi="Times New Roman"/>
                <w:sz w:val="16"/>
                <w:szCs w:val="16"/>
              </w:rPr>
            </w:pPr>
            <w:r>
              <w:rPr>
                <w:rFonts w:ascii="Times New Roman" w:hAnsi="Times New Roman"/>
                <w:sz w:val="16"/>
                <w:szCs w:val="16"/>
              </w:rPr>
              <w:t>221</w:t>
            </w:r>
            <w:r w:rsidR="006C3802">
              <w:rPr>
                <w:rFonts w:ascii="Times New Roman" w:hAnsi="Times New Roman"/>
                <w:sz w:val="16"/>
                <w:szCs w:val="16"/>
              </w:rPr>
              <w:t>,</w:t>
            </w:r>
            <w:r>
              <w:rPr>
                <w:rFonts w:ascii="Times New Roman" w:hAnsi="Times New Roman"/>
                <w:sz w:val="16"/>
                <w:szCs w:val="16"/>
              </w:rPr>
              <w:t>8</w:t>
            </w:r>
          </w:p>
        </w:tc>
        <w:tc>
          <w:tcPr>
            <w:tcW w:w="1135" w:type="dxa"/>
          </w:tcPr>
          <w:p w:rsidR="00375828" w:rsidRPr="00445F95" w:rsidRDefault="00375828" w:rsidP="00BF5C52">
            <w:pPr>
              <w:jc w:val="both"/>
              <w:rPr>
                <w:rFonts w:ascii="Times New Roman" w:hAnsi="Times New Roman"/>
                <w:sz w:val="20"/>
                <w:szCs w:val="20"/>
              </w:rPr>
            </w:pPr>
            <w:r w:rsidRPr="00445F95">
              <w:rPr>
                <w:rFonts w:ascii="Times New Roman" w:hAnsi="Times New Roman"/>
                <w:sz w:val="20"/>
                <w:szCs w:val="20"/>
              </w:rPr>
              <w:t>краевой бюджет</w:t>
            </w:r>
          </w:p>
        </w:tc>
      </w:tr>
      <w:tr w:rsidR="00375828" w:rsidRPr="00445F95" w:rsidTr="000B5823">
        <w:tc>
          <w:tcPr>
            <w:tcW w:w="532" w:type="dxa"/>
            <w:gridSpan w:val="2"/>
            <w:vMerge/>
            <w:vAlign w:val="center"/>
          </w:tcPr>
          <w:p w:rsidR="00375828" w:rsidRPr="00445F95" w:rsidRDefault="00375828" w:rsidP="00BF5C52">
            <w:pPr>
              <w:rPr>
                <w:rFonts w:ascii="Times New Roman" w:hAnsi="Times New Roman"/>
                <w:sz w:val="24"/>
                <w:szCs w:val="24"/>
              </w:rPr>
            </w:pPr>
          </w:p>
        </w:tc>
        <w:tc>
          <w:tcPr>
            <w:tcW w:w="2276" w:type="dxa"/>
            <w:vMerge/>
            <w:vAlign w:val="center"/>
          </w:tcPr>
          <w:p w:rsidR="00375828" w:rsidRPr="00445F95" w:rsidRDefault="00375828" w:rsidP="00BF5C52">
            <w:pPr>
              <w:rPr>
                <w:rFonts w:ascii="Times New Roman" w:hAnsi="Times New Roman"/>
                <w:sz w:val="24"/>
                <w:szCs w:val="24"/>
              </w:rPr>
            </w:pPr>
          </w:p>
        </w:tc>
        <w:tc>
          <w:tcPr>
            <w:tcW w:w="844" w:type="dxa"/>
            <w:vMerge/>
            <w:vAlign w:val="center"/>
          </w:tcPr>
          <w:p w:rsidR="00375828" w:rsidRPr="00445F95" w:rsidRDefault="00375828" w:rsidP="00BF5C52">
            <w:pPr>
              <w:jc w:val="center"/>
              <w:rPr>
                <w:rFonts w:ascii="Times New Roman" w:hAnsi="Times New Roman"/>
                <w:sz w:val="24"/>
                <w:szCs w:val="24"/>
              </w:rPr>
            </w:pPr>
          </w:p>
        </w:tc>
        <w:tc>
          <w:tcPr>
            <w:tcW w:w="1134" w:type="dxa"/>
            <w:vMerge/>
            <w:vAlign w:val="center"/>
          </w:tcPr>
          <w:p w:rsidR="00375828" w:rsidRPr="00445F95" w:rsidRDefault="00375828" w:rsidP="00BF5C52">
            <w:pPr>
              <w:jc w:val="center"/>
              <w:rPr>
                <w:rFonts w:ascii="Times New Roman" w:hAnsi="Times New Roman"/>
                <w:sz w:val="24"/>
                <w:szCs w:val="24"/>
              </w:rPr>
            </w:pPr>
          </w:p>
        </w:tc>
        <w:tc>
          <w:tcPr>
            <w:tcW w:w="709" w:type="dxa"/>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6,4</w:t>
            </w:r>
          </w:p>
        </w:tc>
        <w:tc>
          <w:tcPr>
            <w:tcW w:w="661" w:type="dxa"/>
            <w:gridSpan w:val="2"/>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6,4</w:t>
            </w:r>
          </w:p>
        </w:tc>
        <w:tc>
          <w:tcPr>
            <w:tcW w:w="614" w:type="dxa"/>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6,4</w:t>
            </w:r>
          </w:p>
        </w:tc>
        <w:tc>
          <w:tcPr>
            <w:tcW w:w="614" w:type="dxa"/>
            <w:gridSpan w:val="2"/>
            <w:vAlign w:val="center"/>
          </w:tcPr>
          <w:p w:rsidR="00375828" w:rsidRDefault="00745824" w:rsidP="00BF5C52">
            <w:pPr>
              <w:jc w:val="center"/>
              <w:rPr>
                <w:rFonts w:ascii="Times New Roman" w:hAnsi="Times New Roman"/>
                <w:sz w:val="16"/>
                <w:szCs w:val="16"/>
              </w:rPr>
            </w:pPr>
            <w:r>
              <w:rPr>
                <w:rFonts w:ascii="Times New Roman" w:hAnsi="Times New Roman"/>
                <w:sz w:val="16"/>
                <w:szCs w:val="16"/>
              </w:rPr>
              <w:t>6,4</w:t>
            </w:r>
          </w:p>
        </w:tc>
        <w:tc>
          <w:tcPr>
            <w:tcW w:w="662" w:type="dxa"/>
            <w:vAlign w:val="center"/>
          </w:tcPr>
          <w:p w:rsidR="00375828" w:rsidRDefault="006D3CC1" w:rsidP="00BF5C52">
            <w:pPr>
              <w:jc w:val="center"/>
              <w:rPr>
                <w:rFonts w:ascii="Times New Roman" w:hAnsi="Times New Roman"/>
                <w:sz w:val="16"/>
                <w:szCs w:val="16"/>
              </w:rPr>
            </w:pPr>
            <w:r>
              <w:rPr>
                <w:rFonts w:ascii="Times New Roman" w:hAnsi="Times New Roman"/>
                <w:sz w:val="16"/>
                <w:szCs w:val="16"/>
              </w:rPr>
              <w:t>6</w:t>
            </w:r>
            <w:r w:rsidR="00745824">
              <w:rPr>
                <w:rFonts w:ascii="Times New Roman" w:hAnsi="Times New Roman"/>
                <w:sz w:val="16"/>
                <w:szCs w:val="16"/>
              </w:rPr>
              <w:t>,</w:t>
            </w:r>
            <w:r>
              <w:rPr>
                <w:rFonts w:ascii="Times New Roman" w:hAnsi="Times New Roman"/>
                <w:sz w:val="16"/>
                <w:szCs w:val="16"/>
              </w:rPr>
              <w:t>4</w:t>
            </w:r>
          </w:p>
        </w:tc>
        <w:tc>
          <w:tcPr>
            <w:tcW w:w="851" w:type="dxa"/>
            <w:vAlign w:val="center"/>
          </w:tcPr>
          <w:p w:rsidR="00375828" w:rsidRDefault="006D3CC1" w:rsidP="00BF5C52">
            <w:pPr>
              <w:jc w:val="center"/>
              <w:rPr>
                <w:rFonts w:ascii="Times New Roman" w:hAnsi="Times New Roman"/>
                <w:sz w:val="16"/>
                <w:szCs w:val="16"/>
              </w:rPr>
            </w:pPr>
            <w:r>
              <w:rPr>
                <w:rFonts w:ascii="Times New Roman" w:hAnsi="Times New Roman"/>
                <w:sz w:val="16"/>
                <w:szCs w:val="16"/>
              </w:rPr>
              <w:t>32</w:t>
            </w:r>
            <w:r w:rsidR="006C3802">
              <w:rPr>
                <w:rFonts w:ascii="Times New Roman" w:hAnsi="Times New Roman"/>
                <w:sz w:val="16"/>
                <w:szCs w:val="16"/>
              </w:rPr>
              <w:t>,</w:t>
            </w:r>
            <w:r>
              <w:rPr>
                <w:rFonts w:ascii="Times New Roman" w:hAnsi="Times New Roman"/>
                <w:sz w:val="16"/>
                <w:szCs w:val="16"/>
              </w:rPr>
              <w:t>0</w:t>
            </w:r>
          </w:p>
        </w:tc>
        <w:tc>
          <w:tcPr>
            <w:tcW w:w="1135" w:type="dxa"/>
          </w:tcPr>
          <w:p w:rsidR="00375828" w:rsidRPr="00445F95" w:rsidRDefault="00375828" w:rsidP="00BF5C52">
            <w:pPr>
              <w:jc w:val="both"/>
              <w:rPr>
                <w:rFonts w:ascii="Times New Roman" w:hAnsi="Times New Roman"/>
                <w:sz w:val="20"/>
                <w:szCs w:val="20"/>
              </w:rPr>
            </w:pPr>
            <w:r w:rsidRPr="00445F95">
              <w:rPr>
                <w:rFonts w:ascii="Times New Roman" w:hAnsi="Times New Roman"/>
                <w:sz w:val="20"/>
                <w:szCs w:val="20"/>
              </w:rPr>
              <w:t>местный бюджет</w:t>
            </w:r>
          </w:p>
        </w:tc>
      </w:tr>
      <w:tr w:rsidR="00BF5C52" w:rsidRPr="00445F95" w:rsidTr="000B5823">
        <w:tc>
          <w:tcPr>
            <w:tcW w:w="532" w:type="dxa"/>
            <w:gridSpan w:val="2"/>
            <w:vMerge w:val="restart"/>
            <w:vAlign w:val="center"/>
          </w:tcPr>
          <w:p w:rsidR="00BF5C52" w:rsidRPr="00445F95" w:rsidRDefault="00BF5C52" w:rsidP="00BF5C52">
            <w:pPr>
              <w:rPr>
                <w:rFonts w:ascii="Times New Roman" w:hAnsi="Times New Roman"/>
                <w:sz w:val="24"/>
                <w:szCs w:val="24"/>
              </w:rPr>
            </w:pPr>
          </w:p>
        </w:tc>
        <w:tc>
          <w:tcPr>
            <w:tcW w:w="2276" w:type="dxa"/>
            <w:vMerge w:val="restart"/>
            <w:vAlign w:val="center"/>
          </w:tcPr>
          <w:p w:rsidR="00BF5C52" w:rsidRPr="00445F95" w:rsidRDefault="00BF5C52" w:rsidP="00BF5C52">
            <w:pPr>
              <w:rPr>
                <w:rFonts w:ascii="Times New Roman" w:hAnsi="Times New Roman"/>
                <w:sz w:val="24"/>
                <w:szCs w:val="24"/>
              </w:rPr>
            </w:pP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 xml:space="preserve">Мероприятие </w:t>
            </w:r>
            <w:r>
              <w:rPr>
                <w:rFonts w:ascii="Times New Roman" w:hAnsi="Times New Roman"/>
              </w:rPr>
              <w:t>2</w:t>
            </w:r>
            <w:r w:rsidRPr="00FC1966">
              <w:rPr>
                <w:rFonts w:ascii="Times New Roman" w:hAnsi="Times New Roman"/>
              </w:rPr>
              <w:t>.1.</w:t>
            </w:r>
          </w:p>
          <w:p w:rsidR="00BF5C52" w:rsidRPr="008E3D7A" w:rsidRDefault="00BF5C52" w:rsidP="00BF5C52">
            <w:pPr>
              <w:rPr>
                <w:rFonts w:ascii="Times New Roman" w:hAnsi="Times New Roman"/>
                <w:sz w:val="24"/>
                <w:szCs w:val="24"/>
              </w:rPr>
            </w:pPr>
            <w:r w:rsidRPr="008E3D7A">
              <w:rPr>
                <w:rFonts w:ascii="Times New Roman" w:hAnsi="Times New Roman"/>
              </w:rPr>
              <w:t>Разработка проектно-сметной документации, оценка достоверности сметной стоимости работ по благоустройству общественных территорий</w:t>
            </w:r>
          </w:p>
        </w:tc>
        <w:tc>
          <w:tcPr>
            <w:tcW w:w="844" w:type="dxa"/>
            <w:vMerge w:val="restart"/>
            <w:vAlign w:val="center"/>
          </w:tcPr>
          <w:p w:rsidR="00BF5C52" w:rsidRPr="00445F95" w:rsidRDefault="00BF5C52" w:rsidP="00BF5C52">
            <w:pPr>
              <w:jc w:val="center"/>
              <w:rPr>
                <w:rFonts w:ascii="Times New Roman" w:hAnsi="Times New Roman"/>
                <w:sz w:val="24"/>
                <w:szCs w:val="24"/>
              </w:rPr>
            </w:pPr>
          </w:p>
        </w:tc>
        <w:tc>
          <w:tcPr>
            <w:tcW w:w="1134" w:type="dxa"/>
            <w:vMerge w:val="restart"/>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24000,0</w:t>
            </w:r>
          </w:p>
        </w:tc>
        <w:tc>
          <w:tcPr>
            <w:tcW w:w="661" w:type="dxa"/>
            <w:gridSpan w:val="2"/>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24000,0</w:t>
            </w:r>
          </w:p>
        </w:tc>
        <w:tc>
          <w:tcPr>
            <w:tcW w:w="614"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24000,0</w:t>
            </w:r>
          </w:p>
        </w:tc>
        <w:tc>
          <w:tcPr>
            <w:tcW w:w="614" w:type="dxa"/>
            <w:gridSpan w:val="2"/>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24000,0</w:t>
            </w:r>
          </w:p>
        </w:tc>
        <w:tc>
          <w:tcPr>
            <w:tcW w:w="662"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24000,0</w:t>
            </w:r>
          </w:p>
        </w:tc>
        <w:tc>
          <w:tcPr>
            <w:tcW w:w="851"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120</w:t>
            </w:r>
            <w:r w:rsidR="006C3802">
              <w:rPr>
                <w:rFonts w:ascii="Times New Roman" w:hAnsi="Times New Roman"/>
                <w:sz w:val="16"/>
                <w:szCs w:val="16"/>
              </w:rPr>
              <w:t>,</w:t>
            </w:r>
            <w:r>
              <w:rPr>
                <w:rFonts w:ascii="Times New Roman" w:hAnsi="Times New Roman"/>
                <w:sz w:val="16"/>
                <w:szCs w:val="16"/>
              </w:rPr>
              <w:t>0</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 xml:space="preserve">Всего </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BF5C52" w:rsidP="00BF5C52">
            <w:pPr>
              <w:jc w:val="center"/>
              <w:rPr>
                <w:rFonts w:ascii="Times New Roman" w:hAnsi="Times New Roman"/>
                <w:sz w:val="16"/>
                <w:szCs w:val="16"/>
              </w:rPr>
            </w:pPr>
          </w:p>
        </w:tc>
        <w:tc>
          <w:tcPr>
            <w:tcW w:w="661" w:type="dxa"/>
            <w:gridSpan w:val="2"/>
            <w:vAlign w:val="center"/>
          </w:tcPr>
          <w:p w:rsidR="00BF5C52" w:rsidRDefault="00BF5C52" w:rsidP="00BF5C52">
            <w:pPr>
              <w:jc w:val="center"/>
              <w:rPr>
                <w:rFonts w:ascii="Times New Roman" w:hAnsi="Times New Roman"/>
                <w:sz w:val="16"/>
                <w:szCs w:val="16"/>
              </w:rPr>
            </w:pPr>
          </w:p>
        </w:tc>
        <w:tc>
          <w:tcPr>
            <w:tcW w:w="614" w:type="dxa"/>
            <w:vAlign w:val="center"/>
          </w:tcPr>
          <w:p w:rsidR="00BF5C52" w:rsidRDefault="00BF5C52" w:rsidP="00BF5C52">
            <w:pPr>
              <w:jc w:val="center"/>
              <w:rPr>
                <w:rFonts w:ascii="Times New Roman" w:hAnsi="Times New Roman"/>
                <w:sz w:val="16"/>
                <w:szCs w:val="16"/>
              </w:rPr>
            </w:pPr>
          </w:p>
        </w:tc>
        <w:tc>
          <w:tcPr>
            <w:tcW w:w="614" w:type="dxa"/>
            <w:gridSpan w:val="2"/>
            <w:vAlign w:val="center"/>
          </w:tcPr>
          <w:p w:rsidR="00BF5C52" w:rsidRDefault="00BF5C52" w:rsidP="00BF5C52">
            <w:pPr>
              <w:jc w:val="center"/>
              <w:rPr>
                <w:rFonts w:ascii="Times New Roman" w:hAnsi="Times New Roman"/>
                <w:sz w:val="16"/>
                <w:szCs w:val="16"/>
              </w:rPr>
            </w:pPr>
          </w:p>
        </w:tc>
        <w:tc>
          <w:tcPr>
            <w:tcW w:w="662" w:type="dxa"/>
            <w:vAlign w:val="center"/>
          </w:tcPr>
          <w:p w:rsidR="00BF5C52" w:rsidRDefault="00BF5C52" w:rsidP="00BF5C52">
            <w:pPr>
              <w:jc w:val="center"/>
              <w:rPr>
                <w:rFonts w:ascii="Times New Roman" w:hAnsi="Times New Roman"/>
                <w:sz w:val="16"/>
                <w:szCs w:val="16"/>
              </w:rPr>
            </w:pPr>
          </w:p>
        </w:tc>
        <w:tc>
          <w:tcPr>
            <w:tcW w:w="851" w:type="dxa"/>
            <w:vAlign w:val="center"/>
          </w:tcPr>
          <w:p w:rsidR="00BF5C52" w:rsidRDefault="00BF5C52" w:rsidP="00BF5C52">
            <w:pPr>
              <w:jc w:val="center"/>
              <w:rPr>
                <w:rFonts w:ascii="Times New Roman" w:hAnsi="Times New Roman"/>
                <w:sz w:val="16"/>
                <w:szCs w:val="16"/>
              </w:rPr>
            </w:pP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 том числе:</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22,1</w:t>
            </w:r>
          </w:p>
        </w:tc>
        <w:tc>
          <w:tcPr>
            <w:tcW w:w="661"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22,1</w:t>
            </w:r>
          </w:p>
        </w:tc>
        <w:tc>
          <w:tcPr>
            <w:tcW w:w="614"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22,1</w:t>
            </w:r>
          </w:p>
        </w:tc>
        <w:tc>
          <w:tcPr>
            <w:tcW w:w="614"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22,1</w:t>
            </w:r>
          </w:p>
        </w:tc>
        <w:tc>
          <w:tcPr>
            <w:tcW w:w="662"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22</w:t>
            </w:r>
            <w:r w:rsidR="006C3802">
              <w:rPr>
                <w:rFonts w:ascii="Times New Roman" w:hAnsi="Times New Roman"/>
                <w:sz w:val="16"/>
                <w:szCs w:val="16"/>
              </w:rPr>
              <w:t>,1</w:t>
            </w:r>
          </w:p>
        </w:tc>
        <w:tc>
          <w:tcPr>
            <w:tcW w:w="851"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110</w:t>
            </w:r>
            <w:r w:rsidR="006C3802">
              <w:rPr>
                <w:rFonts w:ascii="Times New Roman" w:hAnsi="Times New Roman"/>
                <w:sz w:val="16"/>
                <w:szCs w:val="16"/>
              </w:rPr>
              <w:t>,5</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федеральный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1,66</w:t>
            </w:r>
          </w:p>
        </w:tc>
        <w:tc>
          <w:tcPr>
            <w:tcW w:w="661"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1,66</w:t>
            </w:r>
          </w:p>
        </w:tc>
        <w:tc>
          <w:tcPr>
            <w:tcW w:w="614"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1,66</w:t>
            </w:r>
          </w:p>
        </w:tc>
        <w:tc>
          <w:tcPr>
            <w:tcW w:w="614"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1,66</w:t>
            </w:r>
          </w:p>
        </w:tc>
        <w:tc>
          <w:tcPr>
            <w:tcW w:w="662"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1</w:t>
            </w:r>
            <w:r w:rsidR="006C3802">
              <w:rPr>
                <w:rFonts w:ascii="Times New Roman" w:hAnsi="Times New Roman"/>
                <w:sz w:val="16"/>
                <w:szCs w:val="16"/>
              </w:rPr>
              <w:t>,66</w:t>
            </w:r>
          </w:p>
        </w:tc>
        <w:tc>
          <w:tcPr>
            <w:tcW w:w="851"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8</w:t>
            </w:r>
            <w:r w:rsidR="006C3802">
              <w:rPr>
                <w:rFonts w:ascii="Times New Roman" w:hAnsi="Times New Roman"/>
                <w:sz w:val="16"/>
                <w:szCs w:val="16"/>
              </w:rPr>
              <w:t>,</w:t>
            </w:r>
            <w:r>
              <w:rPr>
                <w:rFonts w:ascii="Times New Roman" w:hAnsi="Times New Roman"/>
                <w:sz w:val="16"/>
                <w:szCs w:val="16"/>
              </w:rPr>
              <w:t>3</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краевой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0,24</w:t>
            </w:r>
          </w:p>
        </w:tc>
        <w:tc>
          <w:tcPr>
            <w:tcW w:w="661"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0,24</w:t>
            </w:r>
          </w:p>
        </w:tc>
        <w:tc>
          <w:tcPr>
            <w:tcW w:w="614"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0,24</w:t>
            </w:r>
          </w:p>
        </w:tc>
        <w:tc>
          <w:tcPr>
            <w:tcW w:w="614"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0,24</w:t>
            </w:r>
          </w:p>
        </w:tc>
        <w:tc>
          <w:tcPr>
            <w:tcW w:w="662"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0,</w:t>
            </w:r>
            <w:r w:rsidR="007743D4">
              <w:rPr>
                <w:rFonts w:ascii="Times New Roman" w:hAnsi="Times New Roman"/>
                <w:sz w:val="16"/>
                <w:szCs w:val="16"/>
              </w:rPr>
              <w:t>24</w:t>
            </w:r>
          </w:p>
        </w:tc>
        <w:tc>
          <w:tcPr>
            <w:tcW w:w="851" w:type="dxa"/>
            <w:vAlign w:val="center"/>
          </w:tcPr>
          <w:p w:rsidR="00BF5C52" w:rsidRDefault="007743D4" w:rsidP="00BF5C52">
            <w:pPr>
              <w:jc w:val="center"/>
              <w:rPr>
                <w:rFonts w:ascii="Times New Roman" w:hAnsi="Times New Roman"/>
                <w:sz w:val="16"/>
                <w:szCs w:val="16"/>
              </w:rPr>
            </w:pPr>
            <w:r>
              <w:rPr>
                <w:rFonts w:ascii="Times New Roman" w:hAnsi="Times New Roman"/>
                <w:sz w:val="16"/>
                <w:szCs w:val="16"/>
              </w:rPr>
              <w:t>1</w:t>
            </w:r>
            <w:r w:rsidR="006C3802">
              <w:rPr>
                <w:rFonts w:ascii="Times New Roman" w:hAnsi="Times New Roman"/>
                <w:sz w:val="16"/>
                <w:szCs w:val="16"/>
              </w:rPr>
              <w:t>,</w:t>
            </w:r>
            <w:r>
              <w:rPr>
                <w:rFonts w:ascii="Times New Roman" w:hAnsi="Times New Roman"/>
                <w:sz w:val="16"/>
                <w:szCs w:val="16"/>
              </w:rPr>
              <w:t>2</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местный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61" w:type="dxa"/>
            <w:gridSpan w:val="2"/>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gridSpan w:val="2"/>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62"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851"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внебюджетные источники</w:t>
            </w:r>
          </w:p>
        </w:tc>
      </w:tr>
      <w:tr w:rsidR="00BF5C52" w:rsidRPr="00445F95" w:rsidTr="000B5823">
        <w:tc>
          <w:tcPr>
            <w:tcW w:w="532" w:type="dxa"/>
            <w:gridSpan w:val="2"/>
            <w:vMerge w:val="restart"/>
            <w:vAlign w:val="center"/>
          </w:tcPr>
          <w:p w:rsidR="00BF5C52" w:rsidRPr="00445F95" w:rsidRDefault="00BF5C52" w:rsidP="00BF5C52">
            <w:pPr>
              <w:rPr>
                <w:rFonts w:ascii="Times New Roman" w:hAnsi="Times New Roman"/>
                <w:sz w:val="24"/>
                <w:szCs w:val="24"/>
              </w:rPr>
            </w:pPr>
          </w:p>
        </w:tc>
        <w:tc>
          <w:tcPr>
            <w:tcW w:w="2276" w:type="dxa"/>
            <w:vMerge w:val="restart"/>
            <w:vAlign w:val="center"/>
          </w:tcPr>
          <w:p w:rsidR="00BF5C52" w:rsidRPr="008E3D7A" w:rsidRDefault="00BF5C52" w:rsidP="00BF5C52">
            <w:pPr>
              <w:autoSpaceDE w:val="0"/>
              <w:autoSpaceDN w:val="0"/>
              <w:adjustRightInd w:val="0"/>
              <w:spacing w:after="0" w:line="240" w:lineRule="auto"/>
              <w:rPr>
                <w:rFonts w:ascii="Times New Roman" w:hAnsi="Times New Roman"/>
              </w:rPr>
            </w:pPr>
            <w:r w:rsidRPr="008E3D7A">
              <w:rPr>
                <w:rFonts w:ascii="Times New Roman" w:hAnsi="Times New Roman"/>
              </w:rPr>
              <w:t>Мероприятие 2.2.</w:t>
            </w:r>
          </w:p>
          <w:p w:rsidR="00BF5C52" w:rsidRPr="00DC2AC2" w:rsidRDefault="00BF5C52" w:rsidP="00BF5C52">
            <w:pPr>
              <w:autoSpaceDE w:val="0"/>
              <w:autoSpaceDN w:val="0"/>
              <w:adjustRightInd w:val="0"/>
              <w:spacing w:after="0" w:line="240" w:lineRule="auto"/>
              <w:rPr>
                <w:rFonts w:ascii="Times New Roman" w:hAnsi="Times New Roman"/>
                <w:sz w:val="21"/>
                <w:szCs w:val="21"/>
              </w:rPr>
            </w:pPr>
            <w:r w:rsidRPr="008E3D7A">
              <w:rPr>
                <w:rFonts w:ascii="Times New Roman" w:hAnsi="Times New Roman"/>
              </w:rPr>
              <w:t xml:space="preserve">Благоустройство общественных территорий </w:t>
            </w:r>
            <w:r w:rsidRPr="008E3D7A">
              <w:rPr>
                <w:rFonts w:ascii="Times New Roman" w:hAnsi="Times New Roman"/>
                <w:sz w:val="21"/>
                <w:szCs w:val="21"/>
              </w:rPr>
              <w:t>муниципального образования</w:t>
            </w:r>
          </w:p>
          <w:p w:rsidR="00BF5C52" w:rsidRPr="00445F95" w:rsidRDefault="00BF5C52" w:rsidP="00BF5C52">
            <w:pPr>
              <w:rPr>
                <w:rFonts w:ascii="Times New Roman" w:hAnsi="Times New Roman"/>
                <w:sz w:val="24"/>
                <w:szCs w:val="24"/>
              </w:rPr>
            </w:pPr>
          </w:p>
        </w:tc>
        <w:tc>
          <w:tcPr>
            <w:tcW w:w="844" w:type="dxa"/>
            <w:vMerge w:val="restart"/>
            <w:vAlign w:val="center"/>
          </w:tcPr>
          <w:p w:rsidR="00BF5C52" w:rsidRPr="00445F95" w:rsidRDefault="00BF5C52" w:rsidP="00BF5C52">
            <w:pPr>
              <w:jc w:val="center"/>
              <w:rPr>
                <w:rFonts w:ascii="Times New Roman" w:hAnsi="Times New Roman"/>
                <w:sz w:val="24"/>
                <w:szCs w:val="24"/>
              </w:rPr>
            </w:pPr>
          </w:p>
        </w:tc>
        <w:tc>
          <w:tcPr>
            <w:tcW w:w="1134" w:type="dxa"/>
            <w:vMerge w:val="restart"/>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616,24</w:t>
            </w:r>
          </w:p>
        </w:tc>
        <w:tc>
          <w:tcPr>
            <w:tcW w:w="661"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616,24</w:t>
            </w:r>
          </w:p>
        </w:tc>
        <w:tc>
          <w:tcPr>
            <w:tcW w:w="614"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616,24</w:t>
            </w:r>
          </w:p>
        </w:tc>
        <w:tc>
          <w:tcPr>
            <w:tcW w:w="614"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616,24</w:t>
            </w:r>
          </w:p>
        </w:tc>
        <w:tc>
          <w:tcPr>
            <w:tcW w:w="662"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616</w:t>
            </w:r>
            <w:r w:rsidR="006C3802">
              <w:rPr>
                <w:rFonts w:ascii="Times New Roman" w:hAnsi="Times New Roman"/>
                <w:sz w:val="16"/>
                <w:szCs w:val="16"/>
              </w:rPr>
              <w:t>,</w:t>
            </w:r>
            <w:r>
              <w:rPr>
                <w:rFonts w:ascii="Times New Roman" w:hAnsi="Times New Roman"/>
                <w:sz w:val="16"/>
                <w:szCs w:val="16"/>
              </w:rPr>
              <w:t>2</w:t>
            </w:r>
            <w:r w:rsidR="006C3802">
              <w:rPr>
                <w:rFonts w:ascii="Times New Roman" w:hAnsi="Times New Roman"/>
                <w:sz w:val="16"/>
                <w:szCs w:val="16"/>
              </w:rPr>
              <w:t>4</w:t>
            </w:r>
          </w:p>
        </w:tc>
        <w:tc>
          <w:tcPr>
            <w:tcW w:w="851"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3081</w:t>
            </w:r>
            <w:r w:rsidR="006C3802">
              <w:rPr>
                <w:rFonts w:ascii="Times New Roman" w:hAnsi="Times New Roman"/>
                <w:sz w:val="16"/>
                <w:szCs w:val="16"/>
              </w:rPr>
              <w:t>,2</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 xml:space="preserve">Всего </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BF5C52" w:rsidP="00BF5C52">
            <w:pPr>
              <w:jc w:val="center"/>
              <w:rPr>
                <w:rFonts w:ascii="Times New Roman" w:hAnsi="Times New Roman"/>
                <w:sz w:val="16"/>
                <w:szCs w:val="16"/>
              </w:rPr>
            </w:pPr>
          </w:p>
        </w:tc>
        <w:tc>
          <w:tcPr>
            <w:tcW w:w="661" w:type="dxa"/>
            <w:gridSpan w:val="2"/>
            <w:vAlign w:val="center"/>
          </w:tcPr>
          <w:p w:rsidR="00BF5C52" w:rsidRDefault="00BF5C52" w:rsidP="00BF5C52">
            <w:pPr>
              <w:jc w:val="center"/>
              <w:rPr>
                <w:rFonts w:ascii="Times New Roman" w:hAnsi="Times New Roman"/>
                <w:sz w:val="16"/>
                <w:szCs w:val="16"/>
              </w:rPr>
            </w:pPr>
          </w:p>
        </w:tc>
        <w:tc>
          <w:tcPr>
            <w:tcW w:w="614" w:type="dxa"/>
            <w:vAlign w:val="center"/>
          </w:tcPr>
          <w:p w:rsidR="00BF5C52" w:rsidRDefault="00BF5C52" w:rsidP="00BF5C52">
            <w:pPr>
              <w:jc w:val="center"/>
              <w:rPr>
                <w:rFonts w:ascii="Times New Roman" w:hAnsi="Times New Roman"/>
                <w:sz w:val="16"/>
                <w:szCs w:val="16"/>
              </w:rPr>
            </w:pPr>
          </w:p>
        </w:tc>
        <w:tc>
          <w:tcPr>
            <w:tcW w:w="614" w:type="dxa"/>
            <w:gridSpan w:val="2"/>
            <w:vAlign w:val="center"/>
          </w:tcPr>
          <w:p w:rsidR="00BF5C52" w:rsidRDefault="00BF5C52" w:rsidP="00BF5C52">
            <w:pPr>
              <w:jc w:val="center"/>
              <w:rPr>
                <w:rFonts w:ascii="Times New Roman" w:hAnsi="Times New Roman"/>
                <w:sz w:val="16"/>
                <w:szCs w:val="16"/>
              </w:rPr>
            </w:pPr>
          </w:p>
        </w:tc>
        <w:tc>
          <w:tcPr>
            <w:tcW w:w="662" w:type="dxa"/>
            <w:vAlign w:val="center"/>
          </w:tcPr>
          <w:p w:rsidR="00BF5C52" w:rsidRDefault="00BF5C52" w:rsidP="00BF5C52">
            <w:pPr>
              <w:jc w:val="center"/>
              <w:rPr>
                <w:rFonts w:ascii="Times New Roman" w:hAnsi="Times New Roman"/>
                <w:sz w:val="16"/>
                <w:szCs w:val="16"/>
              </w:rPr>
            </w:pPr>
          </w:p>
        </w:tc>
        <w:tc>
          <w:tcPr>
            <w:tcW w:w="851" w:type="dxa"/>
            <w:vAlign w:val="center"/>
          </w:tcPr>
          <w:p w:rsidR="00BF5C52" w:rsidRDefault="00BF5C52" w:rsidP="00BF5C52">
            <w:pPr>
              <w:jc w:val="center"/>
              <w:rPr>
                <w:rFonts w:ascii="Times New Roman" w:hAnsi="Times New Roman"/>
                <w:sz w:val="16"/>
                <w:szCs w:val="16"/>
              </w:rPr>
            </w:pP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 том числе:</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567,38</w:t>
            </w:r>
          </w:p>
        </w:tc>
        <w:tc>
          <w:tcPr>
            <w:tcW w:w="661"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567,38</w:t>
            </w:r>
          </w:p>
        </w:tc>
        <w:tc>
          <w:tcPr>
            <w:tcW w:w="614"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567,38</w:t>
            </w:r>
          </w:p>
        </w:tc>
        <w:tc>
          <w:tcPr>
            <w:tcW w:w="614"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567,38</w:t>
            </w:r>
          </w:p>
        </w:tc>
        <w:tc>
          <w:tcPr>
            <w:tcW w:w="662"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567</w:t>
            </w:r>
            <w:r w:rsidR="006C3802">
              <w:rPr>
                <w:rFonts w:ascii="Times New Roman" w:hAnsi="Times New Roman"/>
                <w:sz w:val="16"/>
                <w:szCs w:val="16"/>
              </w:rPr>
              <w:t>,</w:t>
            </w:r>
            <w:r>
              <w:rPr>
                <w:rFonts w:ascii="Times New Roman" w:hAnsi="Times New Roman"/>
                <w:sz w:val="16"/>
                <w:szCs w:val="16"/>
              </w:rPr>
              <w:t>3</w:t>
            </w:r>
            <w:r w:rsidR="006C3802">
              <w:rPr>
                <w:rFonts w:ascii="Times New Roman" w:hAnsi="Times New Roman"/>
                <w:sz w:val="16"/>
                <w:szCs w:val="16"/>
              </w:rPr>
              <w:t>8</w:t>
            </w:r>
          </w:p>
        </w:tc>
        <w:tc>
          <w:tcPr>
            <w:tcW w:w="851"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2836</w:t>
            </w:r>
            <w:r w:rsidR="006C3802">
              <w:rPr>
                <w:rFonts w:ascii="Times New Roman" w:hAnsi="Times New Roman"/>
                <w:sz w:val="16"/>
                <w:szCs w:val="16"/>
              </w:rPr>
              <w:t>,9</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федеральный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42,7</w:t>
            </w:r>
          </w:p>
        </w:tc>
        <w:tc>
          <w:tcPr>
            <w:tcW w:w="661"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42,7</w:t>
            </w:r>
          </w:p>
        </w:tc>
        <w:tc>
          <w:tcPr>
            <w:tcW w:w="614"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42,7</w:t>
            </w:r>
          </w:p>
        </w:tc>
        <w:tc>
          <w:tcPr>
            <w:tcW w:w="614"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42,7</w:t>
            </w:r>
          </w:p>
        </w:tc>
        <w:tc>
          <w:tcPr>
            <w:tcW w:w="662"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42</w:t>
            </w:r>
            <w:r w:rsidR="006C3802">
              <w:rPr>
                <w:rFonts w:ascii="Times New Roman" w:hAnsi="Times New Roman"/>
                <w:sz w:val="16"/>
                <w:szCs w:val="16"/>
              </w:rPr>
              <w:t>,</w:t>
            </w:r>
            <w:r>
              <w:rPr>
                <w:rFonts w:ascii="Times New Roman" w:hAnsi="Times New Roman"/>
                <w:sz w:val="16"/>
                <w:szCs w:val="16"/>
              </w:rPr>
              <w:t>7</w:t>
            </w:r>
          </w:p>
        </w:tc>
        <w:tc>
          <w:tcPr>
            <w:tcW w:w="851"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213</w:t>
            </w:r>
            <w:r w:rsidR="006C3802">
              <w:rPr>
                <w:rFonts w:ascii="Times New Roman" w:hAnsi="Times New Roman"/>
                <w:sz w:val="16"/>
                <w:szCs w:val="16"/>
              </w:rPr>
              <w:t>,5</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краевой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w:t>
            </w:r>
          </w:p>
        </w:tc>
        <w:tc>
          <w:tcPr>
            <w:tcW w:w="661"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w:t>
            </w:r>
          </w:p>
        </w:tc>
        <w:tc>
          <w:tcPr>
            <w:tcW w:w="614" w:type="dxa"/>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w:t>
            </w:r>
          </w:p>
        </w:tc>
        <w:tc>
          <w:tcPr>
            <w:tcW w:w="614" w:type="dxa"/>
            <w:gridSpan w:val="2"/>
            <w:vAlign w:val="center"/>
          </w:tcPr>
          <w:p w:rsidR="00BF5C52" w:rsidRDefault="006C3802" w:rsidP="00BF5C52">
            <w:pPr>
              <w:jc w:val="center"/>
              <w:rPr>
                <w:rFonts w:ascii="Times New Roman" w:hAnsi="Times New Roman"/>
                <w:sz w:val="16"/>
                <w:szCs w:val="16"/>
              </w:rPr>
            </w:pPr>
            <w:r>
              <w:rPr>
                <w:rFonts w:ascii="Times New Roman" w:hAnsi="Times New Roman"/>
                <w:sz w:val="16"/>
                <w:szCs w:val="16"/>
              </w:rPr>
              <w:t>6,16</w:t>
            </w:r>
          </w:p>
        </w:tc>
        <w:tc>
          <w:tcPr>
            <w:tcW w:w="662"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6</w:t>
            </w:r>
            <w:r w:rsidR="006C3802">
              <w:rPr>
                <w:rFonts w:ascii="Times New Roman" w:hAnsi="Times New Roman"/>
                <w:sz w:val="16"/>
                <w:szCs w:val="16"/>
              </w:rPr>
              <w:t>,</w:t>
            </w:r>
            <w:r>
              <w:rPr>
                <w:rFonts w:ascii="Times New Roman" w:hAnsi="Times New Roman"/>
                <w:sz w:val="16"/>
                <w:szCs w:val="16"/>
              </w:rPr>
              <w:t>16</w:t>
            </w:r>
          </w:p>
        </w:tc>
        <w:tc>
          <w:tcPr>
            <w:tcW w:w="851" w:type="dxa"/>
            <w:vAlign w:val="center"/>
          </w:tcPr>
          <w:p w:rsidR="00BF5C52" w:rsidRDefault="006D3CC1" w:rsidP="00BF5C52">
            <w:pPr>
              <w:jc w:val="center"/>
              <w:rPr>
                <w:rFonts w:ascii="Times New Roman" w:hAnsi="Times New Roman"/>
                <w:sz w:val="16"/>
                <w:szCs w:val="16"/>
              </w:rPr>
            </w:pPr>
            <w:r>
              <w:rPr>
                <w:rFonts w:ascii="Times New Roman" w:hAnsi="Times New Roman"/>
                <w:sz w:val="16"/>
                <w:szCs w:val="16"/>
              </w:rPr>
              <w:t>30</w:t>
            </w:r>
            <w:r w:rsidR="006C3802">
              <w:rPr>
                <w:rFonts w:ascii="Times New Roman" w:hAnsi="Times New Roman"/>
                <w:sz w:val="16"/>
                <w:szCs w:val="16"/>
              </w:rPr>
              <w:t>,</w:t>
            </w:r>
            <w:r>
              <w:rPr>
                <w:rFonts w:ascii="Times New Roman" w:hAnsi="Times New Roman"/>
                <w:sz w:val="16"/>
                <w:szCs w:val="16"/>
              </w:rPr>
              <w:t>8</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местный бюджет</w:t>
            </w:r>
          </w:p>
        </w:tc>
      </w:tr>
      <w:tr w:rsidR="00BF5C52" w:rsidRPr="00445F95" w:rsidTr="000B5823">
        <w:tc>
          <w:tcPr>
            <w:tcW w:w="532" w:type="dxa"/>
            <w:gridSpan w:val="2"/>
            <w:vMerge/>
            <w:vAlign w:val="center"/>
          </w:tcPr>
          <w:p w:rsidR="00BF5C52" w:rsidRPr="00445F95" w:rsidRDefault="00BF5C52" w:rsidP="00BF5C52">
            <w:pPr>
              <w:rPr>
                <w:rFonts w:ascii="Times New Roman" w:hAnsi="Times New Roman"/>
                <w:sz w:val="24"/>
                <w:szCs w:val="24"/>
              </w:rPr>
            </w:pPr>
          </w:p>
        </w:tc>
        <w:tc>
          <w:tcPr>
            <w:tcW w:w="2276" w:type="dxa"/>
            <w:vMerge/>
            <w:vAlign w:val="center"/>
          </w:tcPr>
          <w:p w:rsidR="00BF5C52" w:rsidRPr="00445F95" w:rsidRDefault="00BF5C52" w:rsidP="00BF5C52">
            <w:pPr>
              <w:rPr>
                <w:rFonts w:ascii="Times New Roman" w:hAnsi="Times New Roman"/>
                <w:sz w:val="24"/>
                <w:szCs w:val="24"/>
              </w:rPr>
            </w:pPr>
          </w:p>
        </w:tc>
        <w:tc>
          <w:tcPr>
            <w:tcW w:w="844" w:type="dxa"/>
            <w:vMerge/>
            <w:vAlign w:val="center"/>
          </w:tcPr>
          <w:p w:rsidR="00BF5C52" w:rsidRPr="00445F95" w:rsidRDefault="00BF5C52" w:rsidP="00BF5C52">
            <w:pPr>
              <w:jc w:val="center"/>
              <w:rPr>
                <w:rFonts w:ascii="Times New Roman" w:hAnsi="Times New Roman"/>
                <w:sz w:val="24"/>
                <w:szCs w:val="24"/>
              </w:rPr>
            </w:pPr>
          </w:p>
        </w:tc>
        <w:tc>
          <w:tcPr>
            <w:tcW w:w="1134" w:type="dxa"/>
            <w:vMerge/>
            <w:vAlign w:val="center"/>
          </w:tcPr>
          <w:p w:rsidR="00BF5C52" w:rsidRPr="00445F95" w:rsidRDefault="00BF5C52" w:rsidP="00BF5C52">
            <w:pPr>
              <w:jc w:val="center"/>
              <w:rPr>
                <w:rFonts w:ascii="Times New Roman" w:hAnsi="Times New Roman"/>
                <w:sz w:val="24"/>
                <w:szCs w:val="24"/>
              </w:rPr>
            </w:pPr>
          </w:p>
        </w:tc>
        <w:tc>
          <w:tcPr>
            <w:tcW w:w="709"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61" w:type="dxa"/>
            <w:gridSpan w:val="2"/>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14" w:type="dxa"/>
            <w:gridSpan w:val="2"/>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662"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851" w:type="dxa"/>
            <w:vAlign w:val="center"/>
          </w:tcPr>
          <w:p w:rsidR="00BF5C52" w:rsidRDefault="008E3D7A"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both"/>
              <w:rPr>
                <w:rFonts w:ascii="Times New Roman" w:hAnsi="Times New Roman"/>
                <w:sz w:val="20"/>
                <w:szCs w:val="20"/>
              </w:rPr>
            </w:pPr>
            <w:r w:rsidRPr="00445F95">
              <w:rPr>
                <w:rFonts w:ascii="Times New Roman" w:hAnsi="Times New Roman"/>
                <w:sz w:val="20"/>
                <w:szCs w:val="20"/>
              </w:rPr>
              <w:t>внебюджетные источники</w:t>
            </w:r>
          </w:p>
        </w:tc>
      </w:tr>
      <w:tr w:rsidR="00BF5C52" w:rsidRPr="00445F95" w:rsidTr="000B5823">
        <w:tc>
          <w:tcPr>
            <w:tcW w:w="532" w:type="dxa"/>
            <w:gridSpan w:val="2"/>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5</w:t>
            </w:r>
          </w:p>
        </w:tc>
        <w:tc>
          <w:tcPr>
            <w:tcW w:w="2276" w:type="dxa"/>
          </w:tcPr>
          <w:p w:rsidR="00BF5C52" w:rsidRPr="008E3D7A" w:rsidRDefault="00BF5C52" w:rsidP="00BF5C52">
            <w:pPr>
              <w:autoSpaceDE w:val="0"/>
              <w:autoSpaceDN w:val="0"/>
              <w:adjustRightInd w:val="0"/>
              <w:spacing w:after="0" w:line="240" w:lineRule="auto"/>
              <w:rPr>
                <w:rFonts w:ascii="Times New Roman" w:hAnsi="Times New Roman"/>
              </w:rPr>
            </w:pPr>
            <w:r w:rsidRPr="008E3D7A">
              <w:rPr>
                <w:rFonts w:ascii="Times New Roman" w:hAnsi="Times New Roman"/>
              </w:rPr>
              <w:t>Мероприятие 3.</w:t>
            </w:r>
          </w:p>
          <w:p w:rsidR="00BF5C52" w:rsidRPr="008E3D7A" w:rsidRDefault="00BF5C52" w:rsidP="00BF5C52">
            <w:pPr>
              <w:autoSpaceDE w:val="0"/>
              <w:autoSpaceDN w:val="0"/>
              <w:adjustRightInd w:val="0"/>
              <w:spacing w:after="0" w:line="240" w:lineRule="auto"/>
              <w:rPr>
                <w:rFonts w:ascii="Times New Roman" w:hAnsi="Times New Roman"/>
                <w:sz w:val="21"/>
                <w:szCs w:val="21"/>
              </w:rPr>
            </w:pPr>
            <w:r w:rsidRPr="008E3D7A">
              <w:rPr>
                <w:rFonts w:ascii="Times New Roman" w:hAnsi="Times New Roman"/>
              </w:rPr>
              <w:t xml:space="preserve">Проведение инвентаризации уровня благоустройства индивидуальных жилых домов и </w:t>
            </w:r>
            <w:proofErr w:type="spellStart"/>
            <w:r w:rsidRPr="008E3D7A">
              <w:rPr>
                <w:rFonts w:ascii="Times New Roman" w:hAnsi="Times New Roman"/>
              </w:rPr>
              <w:t>зем</w:t>
            </w:r>
            <w:proofErr w:type="spellEnd"/>
            <w:r w:rsidRPr="008E3D7A">
              <w:rPr>
                <w:rFonts w:ascii="Times New Roman" w:hAnsi="Times New Roman"/>
              </w:rPr>
              <w:t>. участков предоставленных для их размещения</w:t>
            </w:r>
          </w:p>
          <w:p w:rsidR="00BF5C52" w:rsidRPr="00FC1966" w:rsidRDefault="00BF5C52" w:rsidP="00BF5C52">
            <w:pPr>
              <w:autoSpaceDE w:val="0"/>
              <w:autoSpaceDN w:val="0"/>
              <w:adjustRightInd w:val="0"/>
              <w:spacing w:after="0" w:line="240" w:lineRule="auto"/>
              <w:rPr>
                <w:rFonts w:ascii="Times New Roman" w:hAnsi="Times New Roman"/>
              </w:rPr>
            </w:pPr>
          </w:p>
        </w:tc>
        <w:tc>
          <w:tcPr>
            <w:tcW w:w="844" w:type="dxa"/>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о</w:t>
            </w:r>
            <w:r w:rsidRPr="00445F95">
              <w:rPr>
                <w:rFonts w:ascii="Times New Roman" w:hAnsi="Times New Roman"/>
                <w:sz w:val="21"/>
                <w:szCs w:val="21"/>
              </w:rPr>
              <w:t>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tcPr>
          <w:p w:rsidR="00BF5C52" w:rsidRPr="002665C7" w:rsidRDefault="006D3CC1" w:rsidP="00BF5C52">
            <w:pPr>
              <w:jc w:val="center"/>
              <w:rPr>
                <w:rFonts w:ascii="Times New Roman" w:hAnsi="Times New Roman"/>
                <w:sz w:val="16"/>
                <w:szCs w:val="16"/>
              </w:rPr>
            </w:pPr>
            <w:r>
              <w:rPr>
                <w:rFonts w:ascii="Times New Roman" w:hAnsi="Times New Roman"/>
                <w:sz w:val="16"/>
                <w:szCs w:val="16"/>
              </w:rPr>
              <w:t>-</w:t>
            </w:r>
          </w:p>
        </w:tc>
        <w:tc>
          <w:tcPr>
            <w:tcW w:w="661" w:type="dxa"/>
            <w:gridSpan w:val="2"/>
          </w:tcPr>
          <w:p w:rsidR="00BF5C52" w:rsidRPr="002665C7" w:rsidRDefault="006D3CC1" w:rsidP="00BF5C52">
            <w:pPr>
              <w:jc w:val="center"/>
              <w:rPr>
                <w:rFonts w:ascii="Times New Roman" w:hAnsi="Times New Roman"/>
                <w:sz w:val="16"/>
                <w:szCs w:val="16"/>
              </w:rPr>
            </w:pPr>
            <w:r>
              <w:rPr>
                <w:rFonts w:ascii="Times New Roman" w:hAnsi="Times New Roman"/>
                <w:sz w:val="16"/>
                <w:szCs w:val="16"/>
              </w:rPr>
              <w:t>-</w:t>
            </w:r>
          </w:p>
        </w:tc>
        <w:tc>
          <w:tcPr>
            <w:tcW w:w="614" w:type="dxa"/>
          </w:tcPr>
          <w:p w:rsidR="00BF5C52" w:rsidRPr="002665C7" w:rsidRDefault="006D3CC1" w:rsidP="00BF5C52">
            <w:pPr>
              <w:jc w:val="center"/>
              <w:rPr>
                <w:rFonts w:ascii="Times New Roman" w:hAnsi="Times New Roman"/>
                <w:sz w:val="16"/>
                <w:szCs w:val="16"/>
              </w:rPr>
            </w:pPr>
            <w:r>
              <w:rPr>
                <w:rFonts w:ascii="Times New Roman" w:hAnsi="Times New Roman"/>
                <w:sz w:val="16"/>
                <w:szCs w:val="16"/>
              </w:rPr>
              <w:t>-</w:t>
            </w:r>
          </w:p>
        </w:tc>
        <w:tc>
          <w:tcPr>
            <w:tcW w:w="614" w:type="dxa"/>
            <w:gridSpan w:val="2"/>
          </w:tcPr>
          <w:p w:rsidR="00BF5C52" w:rsidRPr="002665C7" w:rsidRDefault="006D3CC1" w:rsidP="00BF5C52">
            <w:pPr>
              <w:jc w:val="center"/>
              <w:rPr>
                <w:rFonts w:ascii="Times New Roman" w:hAnsi="Times New Roman"/>
                <w:sz w:val="16"/>
                <w:szCs w:val="16"/>
              </w:rPr>
            </w:pPr>
            <w:r>
              <w:rPr>
                <w:rFonts w:ascii="Times New Roman" w:hAnsi="Times New Roman"/>
                <w:sz w:val="16"/>
                <w:szCs w:val="16"/>
              </w:rPr>
              <w:t>-</w:t>
            </w:r>
          </w:p>
        </w:tc>
        <w:tc>
          <w:tcPr>
            <w:tcW w:w="662" w:type="dxa"/>
          </w:tcPr>
          <w:p w:rsidR="00BF5C52" w:rsidRPr="002665C7" w:rsidRDefault="006D3CC1" w:rsidP="00BF5C52">
            <w:pPr>
              <w:jc w:val="center"/>
              <w:rPr>
                <w:rFonts w:ascii="Times New Roman" w:hAnsi="Times New Roman"/>
                <w:sz w:val="16"/>
                <w:szCs w:val="16"/>
              </w:rPr>
            </w:pPr>
            <w:r>
              <w:rPr>
                <w:rFonts w:ascii="Times New Roman" w:hAnsi="Times New Roman"/>
                <w:sz w:val="16"/>
                <w:szCs w:val="16"/>
              </w:rPr>
              <w:t>-</w:t>
            </w:r>
          </w:p>
        </w:tc>
        <w:tc>
          <w:tcPr>
            <w:tcW w:w="851" w:type="dxa"/>
          </w:tcPr>
          <w:p w:rsidR="00BF5C52" w:rsidRPr="002665C7" w:rsidRDefault="006D3CC1"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center"/>
              <w:rPr>
                <w:rFonts w:ascii="Times New Roman" w:hAnsi="Times New Roman"/>
                <w:sz w:val="24"/>
                <w:szCs w:val="24"/>
              </w:rPr>
            </w:pPr>
          </w:p>
        </w:tc>
      </w:tr>
      <w:tr w:rsidR="00BF5C52" w:rsidRPr="00445F95" w:rsidTr="000B5823">
        <w:tc>
          <w:tcPr>
            <w:tcW w:w="532" w:type="dxa"/>
            <w:gridSpan w:val="2"/>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6</w:t>
            </w:r>
          </w:p>
        </w:tc>
        <w:tc>
          <w:tcPr>
            <w:tcW w:w="2276" w:type="dxa"/>
          </w:tcPr>
          <w:p w:rsidR="00BF5C52" w:rsidRPr="007B5F6C" w:rsidRDefault="007B5F6C" w:rsidP="00BF5C52">
            <w:pPr>
              <w:autoSpaceDE w:val="0"/>
              <w:autoSpaceDN w:val="0"/>
              <w:adjustRightInd w:val="0"/>
              <w:spacing w:after="0" w:line="240" w:lineRule="auto"/>
              <w:rPr>
                <w:rFonts w:ascii="Times New Roman" w:hAnsi="Times New Roman"/>
                <w:b/>
              </w:rPr>
            </w:pPr>
            <w:r w:rsidRPr="007B5F6C">
              <w:rPr>
                <w:rFonts w:ascii="Times New Roman" w:hAnsi="Times New Roman"/>
                <w:b/>
              </w:rPr>
              <w:t>Задача 3</w:t>
            </w:r>
            <w:r w:rsidR="00BF5C52" w:rsidRPr="007B5F6C">
              <w:rPr>
                <w:rFonts w:ascii="Times New Roman" w:hAnsi="Times New Roman"/>
                <w:b/>
              </w:rPr>
              <w:t>.</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 xml:space="preserve">Повышение уровня вовлеченности заинтересованных лиц в реализацию мероприятий </w:t>
            </w:r>
            <w:proofErr w:type="gramStart"/>
            <w:r w:rsidRPr="00FC1966">
              <w:rPr>
                <w:rFonts w:ascii="Times New Roman" w:hAnsi="Times New Roman"/>
              </w:rPr>
              <w:t>по</w:t>
            </w:r>
            <w:proofErr w:type="gramEnd"/>
          </w:p>
          <w:p w:rsidR="00BF5C52" w:rsidRPr="00DC1A22" w:rsidRDefault="00BF5C52" w:rsidP="00BF5C52">
            <w:pPr>
              <w:autoSpaceDE w:val="0"/>
              <w:autoSpaceDN w:val="0"/>
              <w:adjustRightInd w:val="0"/>
              <w:spacing w:after="0" w:line="240" w:lineRule="auto"/>
              <w:rPr>
                <w:rFonts w:ascii="Times New Roman" w:hAnsi="Times New Roman"/>
                <w:sz w:val="21"/>
                <w:szCs w:val="21"/>
              </w:rPr>
            </w:pPr>
            <w:r w:rsidRPr="00FC1966">
              <w:rPr>
                <w:rFonts w:ascii="Times New Roman" w:hAnsi="Times New Roman"/>
              </w:rPr>
              <w:t xml:space="preserve">благоустройству территорий </w:t>
            </w:r>
            <w:r>
              <w:rPr>
                <w:rFonts w:ascii="Times New Roman" w:hAnsi="Times New Roman"/>
                <w:sz w:val="21"/>
                <w:szCs w:val="21"/>
              </w:rPr>
              <w:t xml:space="preserve">муниципального </w:t>
            </w:r>
            <w:r w:rsidRPr="00DC2AC2">
              <w:rPr>
                <w:rFonts w:ascii="Times New Roman" w:hAnsi="Times New Roman"/>
                <w:sz w:val="21"/>
                <w:szCs w:val="21"/>
              </w:rPr>
              <w:t>образования</w:t>
            </w:r>
          </w:p>
          <w:p w:rsidR="00BF5C52" w:rsidRPr="00FC1966" w:rsidRDefault="00BF5C52" w:rsidP="00BF5C52">
            <w:pPr>
              <w:autoSpaceDE w:val="0"/>
              <w:autoSpaceDN w:val="0"/>
              <w:adjustRightInd w:val="0"/>
              <w:spacing w:after="0" w:line="240" w:lineRule="auto"/>
              <w:rPr>
                <w:rFonts w:ascii="Times New Roman" w:hAnsi="Times New Roman"/>
              </w:rPr>
            </w:pPr>
          </w:p>
        </w:tc>
        <w:tc>
          <w:tcPr>
            <w:tcW w:w="844" w:type="dxa"/>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о</w:t>
            </w:r>
            <w:r w:rsidRPr="00445F95">
              <w:rPr>
                <w:rFonts w:ascii="Times New Roman" w:hAnsi="Times New Roman"/>
                <w:sz w:val="21"/>
                <w:szCs w:val="21"/>
              </w:rPr>
              <w:t>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1"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2"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851"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center"/>
              <w:rPr>
                <w:rFonts w:ascii="Times New Roman" w:hAnsi="Times New Roman"/>
                <w:sz w:val="24"/>
                <w:szCs w:val="24"/>
              </w:rPr>
            </w:pPr>
          </w:p>
        </w:tc>
      </w:tr>
      <w:tr w:rsidR="00BF5C52" w:rsidRPr="00445F95" w:rsidTr="000B5823">
        <w:tc>
          <w:tcPr>
            <w:tcW w:w="532" w:type="dxa"/>
            <w:gridSpan w:val="2"/>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7</w:t>
            </w:r>
          </w:p>
        </w:tc>
        <w:tc>
          <w:tcPr>
            <w:tcW w:w="2276" w:type="dxa"/>
          </w:tcPr>
          <w:p w:rsidR="00BF5C52" w:rsidRPr="00FC1966" w:rsidRDefault="007B5F6C" w:rsidP="00BF5C52">
            <w:pPr>
              <w:autoSpaceDE w:val="0"/>
              <w:autoSpaceDN w:val="0"/>
              <w:adjustRightInd w:val="0"/>
              <w:spacing w:after="0" w:line="240" w:lineRule="auto"/>
              <w:rPr>
                <w:rFonts w:ascii="Times New Roman" w:hAnsi="Times New Roman"/>
              </w:rPr>
            </w:pPr>
            <w:r>
              <w:rPr>
                <w:rFonts w:ascii="Times New Roman" w:hAnsi="Times New Roman"/>
              </w:rPr>
              <w:t>Мероприятие 3</w:t>
            </w:r>
            <w:r w:rsidR="00BF5C52" w:rsidRPr="00FC1966">
              <w:rPr>
                <w:rFonts w:ascii="Times New Roman" w:hAnsi="Times New Roman"/>
              </w:rPr>
              <w:t>.1.</w:t>
            </w:r>
          </w:p>
          <w:p w:rsidR="00BF5C52" w:rsidRPr="00DC1A22" w:rsidRDefault="00BF5C52" w:rsidP="00BF5C52">
            <w:pPr>
              <w:autoSpaceDE w:val="0"/>
              <w:autoSpaceDN w:val="0"/>
              <w:adjustRightInd w:val="0"/>
              <w:spacing w:after="0" w:line="240" w:lineRule="auto"/>
              <w:rPr>
                <w:rFonts w:ascii="Times New Roman" w:hAnsi="Times New Roman"/>
                <w:sz w:val="21"/>
                <w:szCs w:val="21"/>
              </w:rPr>
            </w:pPr>
            <w:r w:rsidRPr="00FC1966">
              <w:rPr>
                <w:rFonts w:ascii="Times New Roman" w:hAnsi="Times New Roman"/>
              </w:rPr>
              <w:t xml:space="preserve">Проведение общественных обсуждений </w:t>
            </w:r>
            <w:proofErr w:type="spellStart"/>
            <w:proofErr w:type="gramStart"/>
            <w:r w:rsidRPr="00FC1966">
              <w:rPr>
                <w:rFonts w:ascii="Times New Roman" w:hAnsi="Times New Roman"/>
              </w:rPr>
              <w:t>дизайн-проектов</w:t>
            </w:r>
            <w:proofErr w:type="spellEnd"/>
            <w:proofErr w:type="gramEnd"/>
            <w:r w:rsidRPr="00FC1966">
              <w:rPr>
                <w:rFonts w:ascii="Times New Roman" w:hAnsi="Times New Roman"/>
              </w:rPr>
              <w:t xml:space="preserve"> благоустройства территорий</w:t>
            </w:r>
            <w:r>
              <w:rPr>
                <w:rFonts w:ascii="Times New Roman" w:hAnsi="Times New Roman"/>
                <w:sz w:val="21"/>
                <w:szCs w:val="21"/>
              </w:rPr>
              <w:t xml:space="preserve"> муниципального </w:t>
            </w:r>
            <w:r w:rsidRPr="00DC2AC2">
              <w:rPr>
                <w:rFonts w:ascii="Times New Roman" w:hAnsi="Times New Roman"/>
                <w:sz w:val="21"/>
                <w:szCs w:val="21"/>
              </w:rPr>
              <w:t>образования</w:t>
            </w:r>
          </w:p>
        </w:tc>
        <w:tc>
          <w:tcPr>
            <w:tcW w:w="844" w:type="dxa"/>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о</w:t>
            </w:r>
            <w:r w:rsidRPr="00445F95">
              <w:rPr>
                <w:rFonts w:ascii="Times New Roman" w:hAnsi="Times New Roman"/>
                <w:sz w:val="21"/>
                <w:szCs w:val="21"/>
              </w:rPr>
              <w:t>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1"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2"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851"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center"/>
              <w:rPr>
                <w:rFonts w:ascii="Times New Roman" w:hAnsi="Times New Roman"/>
                <w:sz w:val="24"/>
                <w:szCs w:val="24"/>
              </w:rPr>
            </w:pPr>
          </w:p>
        </w:tc>
      </w:tr>
      <w:tr w:rsidR="00BF5C52" w:rsidRPr="00445F95" w:rsidTr="000B5823">
        <w:tc>
          <w:tcPr>
            <w:tcW w:w="519" w:type="dxa"/>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8</w:t>
            </w:r>
          </w:p>
        </w:tc>
        <w:tc>
          <w:tcPr>
            <w:tcW w:w="2289" w:type="dxa"/>
            <w:gridSpan w:val="2"/>
          </w:tcPr>
          <w:p w:rsidR="00BF5C52" w:rsidRPr="00FC1966" w:rsidRDefault="007B5F6C" w:rsidP="00BF5C52">
            <w:pPr>
              <w:autoSpaceDE w:val="0"/>
              <w:autoSpaceDN w:val="0"/>
              <w:adjustRightInd w:val="0"/>
              <w:spacing w:after="0" w:line="240" w:lineRule="auto"/>
              <w:rPr>
                <w:rFonts w:ascii="Times New Roman" w:hAnsi="Times New Roman"/>
              </w:rPr>
            </w:pPr>
            <w:r>
              <w:rPr>
                <w:rFonts w:ascii="Times New Roman" w:hAnsi="Times New Roman"/>
              </w:rPr>
              <w:t>Мероприятие 3</w:t>
            </w:r>
            <w:r w:rsidR="00BF5C52" w:rsidRPr="00FC1966">
              <w:rPr>
                <w:rFonts w:ascii="Times New Roman" w:hAnsi="Times New Roman"/>
              </w:rPr>
              <w:t>.2.</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Привлечение заинтересованных лиц в осуществление контроля</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благоустройства территорий, участие в комиссии по приемке работ</w:t>
            </w:r>
          </w:p>
        </w:tc>
        <w:tc>
          <w:tcPr>
            <w:tcW w:w="844" w:type="dxa"/>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о</w:t>
            </w:r>
            <w:r w:rsidRPr="00445F95">
              <w:rPr>
                <w:rFonts w:ascii="Times New Roman" w:hAnsi="Times New Roman"/>
                <w:sz w:val="21"/>
                <w:szCs w:val="21"/>
              </w:rPr>
              <w:t>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 заинтересованные лица*</w:t>
            </w:r>
          </w:p>
        </w:tc>
        <w:tc>
          <w:tcPr>
            <w:tcW w:w="709"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1"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2"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851"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center"/>
              <w:rPr>
                <w:rFonts w:ascii="Times New Roman" w:hAnsi="Times New Roman"/>
                <w:sz w:val="24"/>
                <w:szCs w:val="24"/>
              </w:rPr>
            </w:pPr>
          </w:p>
        </w:tc>
      </w:tr>
      <w:tr w:rsidR="00BF5C52" w:rsidRPr="00445F95" w:rsidTr="000B5823">
        <w:tc>
          <w:tcPr>
            <w:tcW w:w="519" w:type="dxa"/>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9</w:t>
            </w:r>
          </w:p>
        </w:tc>
        <w:tc>
          <w:tcPr>
            <w:tcW w:w="2289" w:type="dxa"/>
            <w:gridSpan w:val="2"/>
          </w:tcPr>
          <w:p w:rsidR="00BF5C52" w:rsidRPr="00FC1966" w:rsidRDefault="007B5F6C" w:rsidP="00BF5C52">
            <w:pPr>
              <w:autoSpaceDE w:val="0"/>
              <w:autoSpaceDN w:val="0"/>
              <w:adjustRightInd w:val="0"/>
              <w:spacing w:after="0" w:line="240" w:lineRule="auto"/>
              <w:rPr>
                <w:rFonts w:ascii="Times New Roman" w:hAnsi="Times New Roman"/>
              </w:rPr>
            </w:pPr>
            <w:r>
              <w:rPr>
                <w:rFonts w:ascii="Times New Roman" w:hAnsi="Times New Roman"/>
              </w:rPr>
              <w:t>Мероприятие 3</w:t>
            </w:r>
            <w:r w:rsidR="00BF5C52" w:rsidRPr="00FC1966">
              <w:rPr>
                <w:rFonts w:ascii="Times New Roman" w:hAnsi="Times New Roman"/>
              </w:rPr>
              <w:t>.3.</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Проведение социологических опросов</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оценки гражданами качества и комфорта городской среды</w:t>
            </w:r>
          </w:p>
        </w:tc>
        <w:tc>
          <w:tcPr>
            <w:tcW w:w="844" w:type="dxa"/>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о</w:t>
            </w:r>
            <w:r w:rsidRPr="00445F95">
              <w:rPr>
                <w:rFonts w:ascii="Times New Roman" w:hAnsi="Times New Roman"/>
                <w:sz w:val="21"/>
                <w:szCs w:val="21"/>
              </w:rPr>
              <w:t>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w:t>
            </w:r>
          </w:p>
        </w:tc>
        <w:tc>
          <w:tcPr>
            <w:tcW w:w="709"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1"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2"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851"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center"/>
              <w:rPr>
                <w:rFonts w:ascii="Times New Roman" w:hAnsi="Times New Roman"/>
                <w:sz w:val="24"/>
                <w:szCs w:val="24"/>
              </w:rPr>
            </w:pPr>
          </w:p>
        </w:tc>
      </w:tr>
      <w:tr w:rsidR="00BF5C52" w:rsidRPr="00445F95" w:rsidTr="000B5823">
        <w:tc>
          <w:tcPr>
            <w:tcW w:w="519" w:type="dxa"/>
          </w:tcPr>
          <w:p w:rsidR="00BF5C52" w:rsidRPr="00445F95" w:rsidRDefault="00BF5C52" w:rsidP="00BF5C52">
            <w:pPr>
              <w:jc w:val="center"/>
              <w:rPr>
                <w:rFonts w:ascii="Times New Roman" w:hAnsi="Times New Roman"/>
                <w:sz w:val="24"/>
                <w:szCs w:val="24"/>
              </w:rPr>
            </w:pPr>
            <w:r w:rsidRPr="00445F95">
              <w:rPr>
                <w:rFonts w:ascii="Times New Roman" w:hAnsi="Times New Roman"/>
                <w:sz w:val="24"/>
                <w:szCs w:val="24"/>
              </w:rPr>
              <w:t>10</w:t>
            </w:r>
          </w:p>
        </w:tc>
        <w:tc>
          <w:tcPr>
            <w:tcW w:w="2289" w:type="dxa"/>
            <w:gridSpan w:val="2"/>
          </w:tcPr>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Мероприя</w:t>
            </w:r>
            <w:r w:rsidR="007B5F6C">
              <w:rPr>
                <w:rFonts w:ascii="Times New Roman" w:hAnsi="Times New Roman"/>
              </w:rPr>
              <w:t>тие 3</w:t>
            </w:r>
            <w:r w:rsidRPr="00FC1966">
              <w:rPr>
                <w:rFonts w:ascii="Times New Roman" w:hAnsi="Times New Roman"/>
              </w:rPr>
              <w:t>.4.</w:t>
            </w:r>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 xml:space="preserve">Проведение отбора лучших проектов благоустройства для представления на конкурс </w:t>
            </w:r>
            <w:proofErr w:type="gramStart"/>
            <w:r w:rsidRPr="00FC1966">
              <w:rPr>
                <w:rFonts w:ascii="Times New Roman" w:hAnsi="Times New Roman"/>
              </w:rPr>
              <w:t>в</w:t>
            </w:r>
            <w:proofErr w:type="gramEnd"/>
          </w:p>
          <w:p w:rsidR="00BF5C52" w:rsidRPr="00FC1966" w:rsidRDefault="00BF5C52" w:rsidP="00BF5C52">
            <w:pPr>
              <w:autoSpaceDE w:val="0"/>
              <w:autoSpaceDN w:val="0"/>
              <w:adjustRightInd w:val="0"/>
              <w:spacing w:after="0" w:line="240" w:lineRule="auto"/>
              <w:rPr>
                <w:rFonts w:ascii="Times New Roman" w:hAnsi="Times New Roman"/>
              </w:rPr>
            </w:pPr>
            <w:r w:rsidRPr="00FC1966">
              <w:rPr>
                <w:rFonts w:ascii="Times New Roman" w:hAnsi="Times New Roman"/>
              </w:rPr>
              <w:t>Минстрой России</w:t>
            </w:r>
          </w:p>
        </w:tc>
        <w:tc>
          <w:tcPr>
            <w:tcW w:w="844" w:type="dxa"/>
          </w:tcPr>
          <w:p w:rsidR="00BF5C52" w:rsidRPr="00FC1966" w:rsidRDefault="00BF5C52" w:rsidP="00BF5C52">
            <w:pPr>
              <w:jc w:val="center"/>
              <w:rPr>
                <w:rFonts w:ascii="Times New Roman" w:hAnsi="Times New Roman"/>
              </w:rPr>
            </w:pPr>
            <w:r w:rsidRPr="00FC1966">
              <w:rPr>
                <w:rFonts w:ascii="Times New Roman" w:hAnsi="Times New Roman"/>
              </w:rPr>
              <w:t>2018-2022</w:t>
            </w:r>
          </w:p>
        </w:tc>
        <w:tc>
          <w:tcPr>
            <w:tcW w:w="1134" w:type="dxa"/>
          </w:tcPr>
          <w:p w:rsidR="00BF5C52" w:rsidRPr="00445F95" w:rsidRDefault="00BF5C52" w:rsidP="00BF5C52">
            <w:pPr>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о</w:t>
            </w:r>
            <w:r w:rsidRPr="00445F95">
              <w:rPr>
                <w:rFonts w:ascii="Times New Roman" w:hAnsi="Times New Roman"/>
                <w:sz w:val="21"/>
                <w:szCs w:val="21"/>
              </w:rPr>
              <w:t>рганы</w:t>
            </w:r>
          </w:p>
          <w:p w:rsidR="00BF5C52" w:rsidRPr="00445F95" w:rsidRDefault="00BF5C52" w:rsidP="00BF5C52">
            <w:pPr>
              <w:jc w:val="center"/>
              <w:rPr>
                <w:rFonts w:ascii="Times New Roman" w:hAnsi="Times New Roman"/>
                <w:sz w:val="24"/>
                <w:szCs w:val="24"/>
              </w:rPr>
            </w:pPr>
            <w:r w:rsidRPr="00445F95">
              <w:rPr>
                <w:rFonts w:ascii="Times New Roman" w:hAnsi="Times New Roman"/>
                <w:sz w:val="21"/>
                <w:szCs w:val="21"/>
              </w:rPr>
              <w:t>местного самоуправления</w:t>
            </w:r>
          </w:p>
        </w:tc>
        <w:tc>
          <w:tcPr>
            <w:tcW w:w="709"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1"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14" w:type="dxa"/>
            <w:gridSpan w:val="2"/>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662"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851" w:type="dxa"/>
          </w:tcPr>
          <w:p w:rsidR="00BF5C52" w:rsidRPr="002665C7" w:rsidRDefault="00263B64" w:rsidP="00BF5C52">
            <w:pPr>
              <w:jc w:val="center"/>
              <w:rPr>
                <w:rFonts w:ascii="Times New Roman" w:hAnsi="Times New Roman"/>
                <w:sz w:val="16"/>
                <w:szCs w:val="16"/>
              </w:rPr>
            </w:pPr>
            <w:r>
              <w:rPr>
                <w:rFonts w:ascii="Times New Roman" w:hAnsi="Times New Roman"/>
                <w:sz w:val="16"/>
                <w:szCs w:val="16"/>
              </w:rPr>
              <w:t>-</w:t>
            </w:r>
          </w:p>
        </w:tc>
        <w:tc>
          <w:tcPr>
            <w:tcW w:w="1135" w:type="dxa"/>
          </w:tcPr>
          <w:p w:rsidR="00BF5C52" w:rsidRPr="00445F95" w:rsidRDefault="00BF5C52" w:rsidP="00BF5C52">
            <w:pPr>
              <w:jc w:val="center"/>
              <w:rPr>
                <w:rFonts w:ascii="Times New Roman" w:hAnsi="Times New Roman"/>
                <w:sz w:val="24"/>
                <w:szCs w:val="24"/>
              </w:rPr>
            </w:pPr>
          </w:p>
        </w:tc>
      </w:tr>
    </w:tbl>
    <w:p w:rsidR="00BF5C52" w:rsidRDefault="00BF5C52" w:rsidP="00BF5C52"/>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F4012D" w:rsidRDefault="00F4012D" w:rsidP="008830B4">
      <w:pPr>
        <w:tabs>
          <w:tab w:val="left" w:pos="0"/>
        </w:tabs>
        <w:spacing w:after="0" w:line="240" w:lineRule="auto"/>
        <w:ind w:firstLine="4962"/>
        <w:rPr>
          <w:rFonts w:ascii="Times New Roman" w:hAnsi="Times New Roman"/>
          <w:b/>
          <w:color w:val="FFFFFF"/>
          <w:sz w:val="28"/>
          <w:szCs w:val="28"/>
        </w:rPr>
      </w:pPr>
    </w:p>
    <w:p w:rsidR="00F4012D" w:rsidRDefault="00F4012D"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BF5C52" w:rsidRDefault="00BF5C52" w:rsidP="008830B4">
      <w:pPr>
        <w:tabs>
          <w:tab w:val="left" w:pos="0"/>
        </w:tabs>
        <w:spacing w:after="0" w:line="240" w:lineRule="auto"/>
        <w:ind w:firstLine="4962"/>
        <w:rPr>
          <w:rFonts w:ascii="Times New Roman" w:hAnsi="Times New Roman"/>
          <w:b/>
          <w:color w:val="FFFFFF"/>
          <w:sz w:val="28"/>
          <w:szCs w:val="28"/>
        </w:rPr>
      </w:pPr>
    </w:p>
    <w:p w:rsidR="00005D41" w:rsidRPr="008B0EC8" w:rsidRDefault="00005D41" w:rsidP="00005D41">
      <w:pPr>
        <w:pStyle w:val="af0"/>
        <w:jc w:val="right"/>
        <w:outlineLvl w:val="0"/>
        <w:rPr>
          <w:sz w:val="24"/>
          <w:szCs w:val="24"/>
        </w:rPr>
      </w:pPr>
      <w:r w:rsidRPr="008B0EC8">
        <w:rPr>
          <w:sz w:val="24"/>
          <w:szCs w:val="24"/>
        </w:rPr>
        <w:t>Приложение 4</w:t>
      </w:r>
    </w:p>
    <w:p w:rsidR="00005D41" w:rsidRPr="008B0EC8" w:rsidRDefault="00005D41" w:rsidP="00005D41">
      <w:pPr>
        <w:pStyle w:val="af0"/>
        <w:jc w:val="right"/>
        <w:rPr>
          <w:sz w:val="24"/>
          <w:szCs w:val="24"/>
        </w:rPr>
      </w:pPr>
      <w:r w:rsidRPr="008B0EC8">
        <w:rPr>
          <w:sz w:val="24"/>
          <w:szCs w:val="24"/>
        </w:rPr>
        <w:t>к муниципальной программе</w:t>
      </w:r>
    </w:p>
    <w:p w:rsidR="00005D41" w:rsidRPr="008B0EC8" w:rsidRDefault="00005D41" w:rsidP="00005D41">
      <w:pPr>
        <w:pStyle w:val="af0"/>
        <w:jc w:val="right"/>
        <w:rPr>
          <w:sz w:val="24"/>
          <w:szCs w:val="24"/>
        </w:rPr>
      </w:pPr>
      <w:r w:rsidRPr="008B0EC8">
        <w:rPr>
          <w:sz w:val="24"/>
          <w:szCs w:val="24"/>
        </w:rPr>
        <w:t xml:space="preserve">«Формирование </w:t>
      </w:r>
      <w:proofErr w:type="gramStart"/>
      <w:r w:rsidRPr="008B0EC8">
        <w:rPr>
          <w:sz w:val="24"/>
          <w:szCs w:val="24"/>
        </w:rPr>
        <w:t>современной</w:t>
      </w:r>
      <w:proofErr w:type="gramEnd"/>
    </w:p>
    <w:p w:rsidR="00005D41" w:rsidRPr="008B0EC8" w:rsidRDefault="00005D41" w:rsidP="00005D41">
      <w:pPr>
        <w:pStyle w:val="af0"/>
        <w:jc w:val="right"/>
        <w:rPr>
          <w:sz w:val="24"/>
          <w:szCs w:val="24"/>
        </w:rPr>
      </w:pPr>
      <w:r w:rsidRPr="008B0EC8">
        <w:rPr>
          <w:sz w:val="24"/>
          <w:szCs w:val="24"/>
        </w:rPr>
        <w:t xml:space="preserve"> городской среды  муниципального образования </w:t>
      </w:r>
    </w:p>
    <w:p w:rsidR="00005D41" w:rsidRPr="008B0EC8" w:rsidRDefault="00005D41" w:rsidP="00005D41">
      <w:pPr>
        <w:pStyle w:val="af0"/>
        <w:jc w:val="right"/>
        <w:rPr>
          <w:sz w:val="24"/>
          <w:szCs w:val="24"/>
        </w:rPr>
      </w:pPr>
      <w:r w:rsidRPr="008B0EC8">
        <w:rPr>
          <w:sz w:val="24"/>
          <w:szCs w:val="24"/>
        </w:rPr>
        <w:t>Сростинский сельсовет Егорьевского района</w:t>
      </w:r>
    </w:p>
    <w:p w:rsidR="00005D41" w:rsidRPr="008B0EC8" w:rsidRDefault="00005D41" w:rsidP="00005D41">
      <w:pPr>
        <w:pStyle w:val="af0"/>
        <w:jc w:val="right"/>
        <w:rPr>
          <w:sz w:val="24"/>
          <w:szCs w:val="24"/>
        </w:rPr>
      </w:pPr>
      <w:r w:rsidRPr="008B0EC8">
        <w:rPr>
          <w:sz w:val="24"/>
          <w:szCs w:val="24"/>
        </w:rPr>
        <w:t xml:space="preserve"> Алтайского края» на 2018-2022 годы  </w:t>
      </w:r>
    </w:p>
    <w:p w:rsidR="00005D41" w:rsidRPr="008B0EC8" w:rsidRDefault="00005D41" w:rsidP="00005D41">
      <w:pPr>
        <w:spacing w:after="0" w:line="240" w:lineRule="auto"/>
        <w:ind w:firstLine="720"/>
        <w:jc w:val="right"/>
        <w:rPr>
          <w:rFonts w:ascii="Times New Roman" w:hAnsi="Times New Roman"/>
          <w:sz w:val="24"/>
          <w:szCs w:val="24"/>
          <w:lang w:eastAsia="ru-RU"/>
        </w:rPr>
      </w:pPr>
      <w:r w:rsidRPr="008B0EC8">
        <w:rPr>
          <w:rFonts w:ascii="Times New Roman" w:hAnsi="Times New Roman"/>
          <w:sz w:val="24"/>
          <w:szCs w:val="24"/>
        </w:rPr>
        <w:t xml:space="preserve">                                                                      </w:t>
      </w:r>
      <w:r w:rsidRPr="008B0EC8">
        <w:rPr>
          <w:rFonts w:ascii="Times New Roman" w:hAnsi="Times New Roman"/>
          <w:sz w:val="24"/>
          <w:szCs w:val="24"/>
          <w:lang w:eastAsia="ru-RU"/>
        </w:rPr>
        <w:t>от _____________2017 № ___</w:t>
      </w:r>
    </w:p>
    <w:p w:rsidR="00434E1E" w:rsidRPr="008B0EC8" w:rsidRDefault="00434E1E" w:rsidP="008830B4">
      <w:pPr>
        <w:tabs>
          <w:tab w:val="left" w:pos="0"/>
        </w:tabs>
        <w:spacing w:after="0" w:line="240" w:lineRule="auto"/>
        <w:ind w:firstLine="4962"/>
        <w:rPr>
          <w:rFonts w:ascii="Times New Roman" w:hAnsi="Times New Roman"/>
          <w:b/>
          <w:color w:val="FFFFFF"/>
          <w:sz w:val="28"/>
          <w:szCs w:val="28"/>
        </w:rPr>
      </w:pPr>
    </w:p>
    <w:p w:rsidR="00434E1E" w:rsidRPr="008B0EC8" w:rsidRDefault="00434E1E" w:rsidP="008830B4">
      <w:pPr>
        <w:tabs>
          <w:tab w:val="left" w:pos="0"/>
        </w:tabs>
        <w:spacing w:after="0" w:line="240" w:lineRule="auto"/>
        <w:ind w:firstLine="4962"/>
        <w:rPr>
          <w:rFonts w:ascii="Times New Roman" w:hAnsi="Times New Roman"/>
          <w:b/>
          <w:color w:val="FFFFFF"/>
          <w:sz w:val="28"/>
          <w:szCs w:val="28"/>
        </w:rPr>
      </w:pPr>
    </w:p>
    <w:p w:rsidR="00005D41" w:rsidRPr="00A718BF" w:rsidRDefault="00005D41" w:rsidP="00005D41">
      <w:pPr>
        <w:widowControl w:val="0"/>
        <w:autoSpaceDE w:val="0"/>
        <w:autoSpaceDN w:val="0"/>
        <w:adjustRightInd w:val="0"/>
        <w:jc w:val="center"/>
        <w:outlineLvl w:val="1"/>
        <w:rPr>
          <w:rFonts w:ascii="Times New Roman" w:hAnsi="Times New Roman"/>
          <w:b/>
          <w:sz w:val="24"/>
          <w:szCs w:val="24"/>
        </w:rPr>
      </w:pPr>
      <w:r w:rsidRPr="00A718BF">
        <w:rPr>
          <w:rFonts w:ascii="Times New Roman" w:hAnsi="Times New Roman"/>
          <w:b/>
          <w:sz w:val="24"/>
          <w:szCs w:val="24"/>
        </w:rPr>
        <w:t>Порядок</w:t>
      </w:r>
    </w:p>
    <w:p w:rsidR="00005D41" w:rsidRPr="00A718BF" w:rsidRDefault="00005D41" w:rsidP="008B0EC8">
      <w:pPr>
        <w:widowControl w:val="0"/>
        <w:autoSpaceDE w:val="0"/>
        <w:autoSpaceDN w:val="0"/>
        <w:adjustRightInd w:val="0"/>
        <w:spacing w:line="240" w:lineRule="auto"/>
        <w:jc w:val="center"/>
        <w:outlineLvl w:val="1"/>
        <w:rPr>
          <w:rFonts w:ascii="Times New Roman" w:hAnsi="Times New Roman"/>
          <w:b/>
          <w:sz w:val="24"/>
          <w:szCs w:val="24"/>
        </w:rPr>
      </w:pPr>
      <w:r w:rsidRPr="00A718BF">
        <w:rPr>
          <w:rFonts w:ascii="Times New Roman" w:hAnsi="Times New Roman"/>
          <w:b/>
          <w:sz w:val="24"/>
          <w:szCs w:val="24"/>
        </w:rPr>
        <w:t xml:space="preserve">проведения общественного обсуждения проекта муниципальной программы «Формирование современной городской среды </w:t>
      </w:r>
      <w:r w:rsidRPr="00A718BF">
        <w:rPr>
          <w:rFonts w:ascii="Times New Roman" w:hAnsi="Times New Roman"/>
          <w:b/>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b/>
          <w:sz w:val="24"/>
          <w:szCs w:val="24"/>
        </w:rPr>
        <w:t>» на 2018-2022 годы</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xml:space="preserve">1. Настоящий порядок определяет процедуру проведения общественного обсуждения проекта муниципальной программы «Формирование современной городской среды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на 2018-2022 годы (далее – проект программы).</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2. Общественное обсуждение проекта программы проводится путем реализации этапов:</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2.1. Размещение проекта программы в информационно-телекоммуникационной сети «Интернет». При размещении проекта муниципальной программы публикуется следующая информация:</w:t>
      </w:r>
    </w:p>
    <w:p w:rsidR="00005D41" w:rsidRPr="00A718BF" w:rsidRDefault="00005D41" w:rsidP="008B0EC8">
      <w:pPr>
        <w:spacing w:after="0" w:line="240" w:lineRule="auto"/>
        <w:jc w:val="both"/>
        <w:rPr>
          <w:rFonts w:ascii="Times New Roman" w:hAnsi="Times New Roman"/>
          <w:sz w:val="24"/>
          <w:szCs w:val="24"/>
        </w:rPr>
      </w:pPr>
      <w:r w:rsidRPr="00A718BF">
        <w:rPr>
          <w:rFonts w:ascii="Times New Roman" w:hAnsi="Times New Roman"/>
          <w:sz w:val="24"/>
          <w:szCs w:val="24"/>
        </w:rPr>
        <w:t xml:space="preserve">            2.1.1. Извещение о проведении общественного обсуждения проекта муниципальной программы по форме согласно приложению 1 к настоящему Порядку.</w:t>
      </w:r>
    </w:p>
    <w:p w:rsidR="00005D41" w:rsidRPr="00A718BF" w:rsidRDefault="00005D41" w:rsidP="008B0EC8">
      <w:pPr>
        <w:spacing w:after="0" w:line="240" w:lineRule="auto"/>
        <w:jc w:val="both"/>
        <w:rPr>
          <w:rFonts w:ascii="Times New Roman" w:hAnsi="Times New Roman"/>
          <w:color w:val="000000"/>
          <w:sz w:val="24"/>
          <w:szCs w:val="24"/>
        </w:rPr>
      </w:pPr>
      <w:r w:rsidRPr="00A718BF">
        <w:rPr>
          <w:rFonts w:ascii="Times New Roman" w:hAnsi="Times New Roman"/>
          <w:sz w:val="24"/>
          <w:szCs w:val="24"/>
        </w:rPr>
        <w:t xml:space="preserve">            2.1.2.  Срок проведения общественного обсуждения составляет 30 дней со дня размещения проекта муниципальной программы на</w:t>
      </w:r>
      <w:r w:rsidRPr="00A718BF">
        <w:rPr>
          <w:rFonts w:ascii="Times New Roman" w:hAnsi="Times New Roman"/>
          <w:spacing w:val="-8"/>
          <w:sz w:val="24"/>
          <w:szCs w:val="24"/>
        </w:rPr>
        <w:t xml:space="preserve"> </w:t>
      </w:r>
      <w:r w:rsidRPr="00A718BF">
        <w:rPr>
          <w:rFonts w:ascii="Times New Roman" w:hAnsi="Times New Roman"/>
          <w:sz w:val="24"/>
          <w:szCs w:val="24"/>
        </w:rPr>
        <w:t>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w:t>
      </w:r>
      <w:r w:rsidRPr="00A718BF">
        <w:rPr>
          <w:rFonts w:ascii="Times New Roman" w:hAnsi="Times New Roman"/>
          <w:color w:val="000000"/>
          <w:sz w:val="24"/>
          <w:szCs w:val="24"/>
        </w:rPr>
        <w:t>.</w:t>
      </w:r>
    </w:p>
    <w:p w:rsidR="00005D41" w:rsidRPr="00A718BF" w:rsidRDefault="00005D41" w:rsidP="008B0EC8">
      <w:pPr>
        <w:spacing w:line="240" w:lineRule="auto"/>
        <w:jc w:val="both"/>
        <w:rPr>
          <w:rFonts w:ascii="Times New Roman" w:hAnsi="Times New Roman"/>
          <w:sz w:val="24"/>
          <w:szCs w:val="24"/>
        </w:rPr>
      </w:pPr>
      <w:r w:rsidRPr="00A718BF">
        <w:rPr>
          <w:rFonts w:ascii="Times New Roman" w:hAnsi="Times New Roman"/>
          <w:color w:val="000000"/>
          <w:sz w:val="24"/>
          <w:szCs w:val="24"/>
        </w:rPr>
        <w:t xml:space="preserve">            2.1.3. </w:t>
      </w:r>
      <w:r w:rsidRPr="00A718BF">
        <w:rPr>
          <w:rFonts w:ascii="Times New Roman" w:hAnsi="Times New Roman"/>
          <w:sz w:val="24"/>
          <w:szCs w:val="24"/>
        </w:rPr>
        <w:t xml:space="preserve">Электронный адрес ответственного исполнителя муниципальной программы для направления замечаний и предложений к проекту муниципальной программы </w:t>
      </w:r>
      <w:hyperlink r:id="rId14" w:history="1">
        <w:r w:rsidR="00A7643F" w:rsidRPr="00A718BF">
          <w:rPr>
            <w:rStyle w:val="afe"/>
            <w:rFonts w:ascii="Times New Roman" w:hAnsi="Times New Roman"/>
            <w:sz w:val="24"/>
            <w:szCs w:val="24"/>
          </w:rPr>
          <w:t>http://egadmin.ucoz.ru</w:t>
        </w:r>
      </w:hyperlink>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Предложения по проекту программы от заинтересованных лиц, в целях проведения общественного обсуждения могут быть поданы в электронном или письменном виде по форме согласно приложению 2 к настоящему порядку.</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3. Общественное обсуждение, проведенное с участием заинтересованных лиц для итогового обсуждения проекта программы, с учетом поступивших предложений от заинтересованных лиц, предусматривающее:</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совместное определение целей и задач по развитию дворовых территорий, муниципальных территорий общего пользования, изучения проблем и потенциалов указанных территорий (применительно к дворовым территориям пределы изучения и совместного принятия решений ограничиваются соответствующей дворовой территорий);</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определение основных видов активностей, функциональных зон и их взаимного расположения на выбранной муниципальной территории общего пользования;</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муниципальной территории общего пользования;</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консультации в выборе типов покрытий, с учетом функционального зонирования дворовой территории, муниципальной территории общего пользования;</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консультации по предполагаемым типам озеленения дворовой территории, муниципальной территории общего пользования;</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консультации по предполагаемым типам освещения и осветительного оборудования дворовой территории, муниципальной территории общего пользования;</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участие в разработке проекта благоустройства дворовой территории, муниципальной территории общего пользования,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4. По итогам проведения общественного обсуждения общественной комиссией формируется:</w:t>
      </w:r>
    </w:p>
    <w:p w:rsidR="00005D41" w:rsidRPr="00A718BF" w:rsidRDefault="00005D41" w:rsidP="008B0EC8">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A718BF">
        <w:rPr>
          <w:rFonts w:ascii="Times New Roman" w:hAnsi="Times New Roman"/>
          <w:sz w:val="24"/>
          <w:szCs w:val="24"/>
        </w:rPr>
        <w:t>- отчет о результатах общественного обсуждения с учетом предложений заявителей по проекту программы, в том числе по дополнению адресного перечня дворовых территорий и адресного перечня муниципальных территорий общего пользования, на которых предлагается благоустройство.</w:t>
      </w:r>
    </w:p>
    <w:p w:rsidR="00005D41" w:rsidRPr="00A718BF" w:rsidRDefault="00005D41" w:rsidP="008B0EC8">
      <w:pPr>
        <w:spacing w:after="0" w:line="240" w:lineRule="auto"/>
        <w:jc w:val="both"/>
        <w:rPr>
          <w:rFonts w:ascii="Times New Roman" w:hAnsi="Times New Roman"/>
          <w:sz w:val="24"/>
          <w:szCs w:val="24"/>
        </w:rPr>
      </w:pPr>
      <w:r w:rsidRPr="00A718BF">
        <w:rPr>
          <w:rFonts w:ascii="Times New Roman" w:hAnsi="Times New Roman"/>
          <w:sz w:val="24"/>
          <w:szCs w:val="24"/>
        </w:rPr>
        <w:t xml:space="preserve">           5. Результаты общественного обсуждения носят рекомендательный характер.</w:t>
      </w:r>
    </w:p>
    <w:p w:rsidR="00005D41" w:rsidRPr="00A718BF" w:rsidRDefault="00005D41" w:rsidP="008B0EC8">
      <w:pPr>
        <w:spacing w:after="0" w:line="240" w:lineRule="auto"/>
        <w:jc w:val="both"/>
        <w:rPr>
          <w:rFonts w:ascii="Times New Roman" w:hAnsi="Times New Roman"/>
          <w:sz w:val="24"/>
          <w:szCs w:val="24"/>
        </w:rPr>
      </w:pPr>
      <w:r w:rsidRPr="00A718BF">
        <w:rPr>
          <w:rFonts w:ascii="Times New Roman" w:hAnsi="Times New Roman"/>
          <w:sz w:val="24"/>
          <w:szCs w:val="24"/>
        </w:rPr>
        <w:t xml:space="preserve">            В случае отсутствия замечаний проект муниципальной программы остается без изменений.</w:t>
      </w:r>
    </w:p>
    <w:p w:rsidR="00005D41" w:rsidRPr="00A718BF" w:rsidRDefault="00005D41" w:rsidP="008B0EC8">
      <w:pPr>
        <w:spacing w:after="0" w:line="240" w:lineRule="auto"/>
        <w:jc w:val="both"/>
        <w:rPr>
          <w:rFonts w:ascii="Times New Roman" w:hAnsi="Times New Roman"/>
          <w:sz w:val="24"/>
          <w:szCs w:val="24"/>
        </w:rPr>
      </w:pPr>
      <w:r w:rsidRPr="00A718BF">
        <w:rPr>
          <w:rFonts w:ascii="Times New Roman" w:hAnsi="Times New Roman"/>
          <w:sz w:val="24"/>
          <w:szCs w:val="24"/>
        </w:rPr>
        <w:t xml:space="preserve">           6. </w:t>
      </w:r>
      <w:proofErr w:type="gramStart"/>
      <w:r w:rsidRPr="00A718BF">
        <w:rPr>
          <w:rFonts w:ascii="Times New Roman" w:hAnsi="Times New Roman"/>
          <w:sz w:val="24"/>
          <w:szCs w:val="24"/>
        </w:rPr>
        <w:t>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3 к настоящему Порядку и подлежат размещению на</w:t>
      </w:r>
      <w:r w:rsidRPr="00A718BF">
        <w:rPr>
          <w:rFonts w:ascii="Times New Roman" w:hAnsi="Times New Roman"/>
          <w:spacing w:val="-8"/>
          <w:sz w:val="24"/>
          <w:szCs w:val="24"/>
        </w:rPr>
        <w:t xml:space="preserve"> </w:t>
      </w:r>
      <w:r w:rsidRPr="00A718BF">
        <w:rPr>
          <w:rFonts w:ascii="Times New Roman" w:hAnsi="Times New Roman"/>
          <w:sz w:val="24"/>
          <w:szCs w:val="24"/>
        </w:rPr>
        <w:t>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w:t>
      </w:r>
      <w:proofErr w:type="gramEnd"/>
    </w:p>
    <w:p w:rsidR="00005D41" w:rsidRPr="00A718BF" w:rsidRDefault="00005D41" w:rsidP="008B0EC8">
      <w:pPr>
        <w:pStyle w:val="afa"/>
        <w:spacing w:before="0" w:beforeAutospacing="0" w:after="0" w:afterAutospacing="0"/>
      </w:pPr>
    </w:p>
    <w:p w:rsidR="00C027AC" w:rsidRPr="00A718BF" w:rsidRDefault="00C027AC" w:rsidP="008B0EC8">
      <w:pPr>
        <w:tabs>
          <w:tab w:val="left" w:pos="0"/>
        </w:tabs>
        <w:spacing w:after="0" w:line="240" w:lineRule="auto"/>
        <w:rPr>
          <w:rFonts w:ascii="Times New Roman" w:hAnsi="Times New Roman"/>
          <w:b/>
          <w:color w:val="FFFFFF"/>
          <w:sz w:val="24"/>
          <w:szCs w:val="24"/>
        </w:rPr>
      </w:pPr>
    </w:p>
    <w:p w:rsidR="00005D41" w:rsidRPr="00A718BF" w:rsidRDefault="00005D41" w:rsidP="008B0EC8">
      <w:pPr>
        <w:tabs>
          <w:tab w:val="left" w:pos="0"/>
        </w:tabs>
        <w:spacing w:after="0" w:line="240" w:lineRule="auto"/>
        <w:rPr>
          <w:rFonts w:ascii="Times New Roman" w:hAnsi="Times New Roman"/>
          <w:b/>
          <w:color w:val="FFFFFF"/>
          <w:sz w:val="24"/>
          <w:szCs w:val="24"/>
        </w:rPr>
      </w:pPr>
    </w:p>
    <w:p w:rsidR="00005D41" w:rsidRPr="00A718BF" w:rsidRDefault="00005D41" w:rsidP="008B0EC8">
      <w:pPr>
        <w:tabs>
          <w:tab w:val="left" w:pos="0"/>
        </w:tabs>
        <w:spacing w:after="0" w:line="240" w:lineRule="auto"/>
        <w:rPr>
          <w:rFonts w:ascii="Times New Roman" w:hAnsi="Times New Roman"/>
          <w:b/>
          <w:color w:val="FFFFFF"/>
          <w:sz w:val="24"/>
          <w:szCs w:val="24"/>
        </w:rPr>
      </w:pPr>
    </w:p>
    <w:p w:rsidR="00005D41" w:rsidRPr="00A718BF" w:rsidRDefault="00005D41" w:rsidP="008B0EC8">
      <w:pPr>
        <w:tabs>
          <w:tab w:val="left" w:pos="0"/>
        </w:tabs>
        <w:spacing w:after="0" w:line="240" w:lineRule="auto"/>
        <w:rPr>
          <w:rFonts w:ascii="Times New Roman" w:hAnsi="Times New Roman"/>
          <w:b/>
          <w:color w:val="FFFFFF"/>
          <w:sz w:val="24"/>
          <w:szCs w:val="24"/>
        </w:rPr>
      </w:pPr>
    </w:p>
    <w:p w:rsidR="00005D41" w:rsidRPr="00A718BF" w:rsidRDefault="00005D41" w:rsidP="008B0EC8">
      <w:pPr>
        <w:tabs>
          <w:tab w:val="left" w:pos="0"/>
        </w:tabs>
        <w:spacing w:after="0" w:line="240" w:lineRule="auto"/>
        <w:rPr>
          <w:rFonts w:ascii="Times New Roman" w:hAnsi="Times New Roman"/>
          <w:b/>
          <w:color w:val="FFFFFF"/>
          <w:sz w:val="24"/>
          <w:szCs w:val="24"/>
        </w:rPr>
      </w:pPr>
    </w:p>
    <w:p w:rsidR="00005D41" w:rsidRDefault="00005D41"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Default="00A718BF" w:rsidP="008B0EC8">
      <w:pPr>
        <w:tabs>
          <w:tab w:val="left" w:pos="0"/>
        </w:tabs>
        <w:spacing w:after="0" w:line="240" w:lineRule="auto"/>
        <w:rPr>
          <w:rFonts w:ascii="Times New Roman" w:hAnsi="Times New Roman"/>
          <w:b/>
          <w:color w:val="FFFFFF"/>
          <w:sz w:val="24"/>
          <w:szCs w:val="24"/>
        </w:rPr>
      </w:pPr>
    </w:p>
    <w:p w:rsidR="00A718BF" w:rsidRPr="00A718BF" w:rsidRDefault="00A718BF" w:rsidP="008B0EC8">
      <w:pPr>
        <w:tabs>
          <w:tab w:val="left" w:pos="0"/>
        </w:tabs>
        <w:spacing w:after="0" w:line="240" w:lineRule="auto"/>
        <w:rPr>
          <w:rFonts w:ascii="Times New Roman" w:hAnsi="Times New Roman"/>
          <w:b/>
          <w:color w:val="FFFFFF"/>
          <w:sz w:val="24"/>
          <w:szCs w:val="24"/>
        </w:rPr>
      </w:pPr>
    </w:p>
    <w:p w:rsidR="00005D41" w:rsidRPr="00A718BF" w:rsidRDefault="00005D41" w:rsidP="008B0EC8">
      <w:pPr>
        <w:tabs>
          <w:tab w:val="left" w:pos="0"/>
        </w:tabs>
        <w:spacing w:after="0" w:line="240" w:lineRule="auto"/>
        <w:rPr>
          <w:rFonts w:ascii="Times New Roman" w:hAnsi="Times New Roman"/>
          <w:b/>
          <w:color w:val="FFFFFF"/>
          <w:sz w:val="24"/>
          <w:szCs w:val="24"/>
        </w:rPr>
      </w:pPr>
    </w:p>
    <w:p w:rsidR="00005D41" w:rsidRPr="008B0EC8" w:rsidRDefault="00005D41" w:rsidP="00005D41">
      <w:pPr>
        <w:pStyle w:val="af0"/>
        <w:jc w:val="right"/>
        <w:outlineLvl w:val="0"/>
        <w:rPr>
          <w:sz w:val="24"/>
          <w:szCs w:val="24"/>
        </w:rPr>
      </w:pPr>
      <w:r w:rsidRPr="008B0EC8">
        <w:rPr>
          <w:sz w:val="24"/>
          <w:szCs w:val="24"/>
        </w:rPr>
        <w:t>Приложение 5</w:t>
      </w:r>
    </w:p>
    <w:p w:rsidR="00005D41" w:rsidRPr="008B0EC8" w:rsidRDefault="00005D41" w:rsidP="00005D41">
      <w:pPr>
        <w:pStyle w:val="af0"/>
        <w:jc w:val="right"/>
        <w:rPr>
          <w:sz w:val="24"/>
          <w:szCs w:val="24"/>
        </w:rPr>
      </w:pPr>
      <w:r w:rsidRPr="008B0EC8">
        <w:rPr>
          <w:sz w:val="24"/>
          <w:szCs w:val="24"/>
        </w:rPr>
        <w:t>к муниципальной программе</w:t>
      </w:r>
    </w:p>
    <w:p w:rsidR="00005D41" w:rsidRPr="008B0EC8" w:rsidRDefault="00005D41" w:rsidP="00005D41">
      <w:pPr>
        <w:pStyle w:val="af0"/>
        <w:jc w:val="right"/>
        <w:rPr>
          <w:sz w:val="24"/>
          <w:szCs w:val="24"/>
        </w:rPr>
      </w:pPr>
      <w:r w:rsidRPr="008B0EC8">
        <w:rPr>
          <w:sz w:val="24"/>
          <w:szCs w:val="24"/>
        </w:rPr>
        <w:t xml:space="preserve">«Формирование </w:t>
      </w:r>
      <w:proofErr w:type="gramStart"/>
      <w:r w:rsidRPr="008B0EC8">
        <w:rPr>
          <w:sz w:val="24"/>
          <w:szCs w:val="24"/>
        </w:rPr>
        <w:t>современной</w:t>
      </w:r>
      <w:proofErr w:type="gramEnd"/>
    </w:p>
    <w:p w:rsidR="00005D41" w:rsidRPr="008B0EC8" w:rsidRDefault="00005D41" w:rsidP="00005D41">
      <w:pPr>
        <w:pStyle w:val="af0"/>
        <w:jc w:val="right"/>
        <w:rPr>
          <w:sz w:val="24"/>
          <w:szCs w:val="24"/>
        </w:rPr>
      </w:pPr>
      <w:r w:rsidRPr="008B0EC8">
        <w:rPr>
          <w:sz w:val="24"/>
          <w:szCs w:val="24"/>
        </w:rPr>
        <w:t xml:space="preserve"> городской среды  муниципального образования </w:t>
      </w:r>
    </w:p>
    <w:p w:rsidR="00005D41" w:rsidRPr="008B0EC8" w:rsidRDefault="00005D41" w:rsidP="00005D41">
      <w:pPr>
        <w:pStyle w:val="af0"/>
        <w:jc w:val="right"/>
        <w:rPr>
          <w:sz w:val="24"/>
          <w:szCs w:val="24"/>
        </w:rPr>
      </w:pPr>
      <w:r w:rsidRPr="008B0EC8">
        <w:rPr>
          <w:sz w:val="24"/>
          <w:szCs w:val="24"/>
        </w:rPr>
        <w:t>Сростинский сельсовет Егорьевского района</w:t>
      </w:r>
    </w:p>
    <w:p w:rsidR="00005D41" w:rsidRPr="008B0EC8" w:rsidRDefault="00005D41" w:rsidP="00005D41">
      <w:pPr>
        <w:pStyle w:val="af0"/>
        <w:jc w:val="right"/>
        <w:rPr>
          <w:sz w:val="24"/>
          <w:szCs w:val="24"/>
        </w:rPr>
      </w:pPr>
      <w:r w:rsidRPr="008B0EC8">
        <w:rPr>
          <w:sz w:val="24"/>
          <w:szCs w:val="24"/>
        </w:rPr>
        <w:t xml:space="preserve"> Алтайского края» на 2018-2022 годы  </w:t>
      </w:r>
    </w:p>
    <w:p w:rsidR="00005D41" w:rsidRPr="008B0EC8" w:rsidRDefault="00005D41" w:rsidP="00005D41">
      <w:pPr>
        <w:spacing w:after="0" w:line="240" w:lineRule="auto"/>
        <w:ind w:firstLine="720"/>
        <w:jc w:val="right"/>
        <w:rPr>
          <w:rFonts w:ascii="Times New Roman" w:hAnsi="Times New Roman"/>
          <w:sz w:val="24"/>
          <w:szCs w:val="24"/>
          <w:lang w:eastAsia="ru-RU"/>
        </w:rPr>
      </w:pPr>
      <w:r w:rsidRPr="008B0EC8">
        <w:rPr>
          <w:rFonts w:ascii="Times New Roman" w:hAnsi="Times New Roman"/>
          <w:sz w:val="24"/>
          <w:szCs w:val="24"/>
        </w:rPr>
        <w:t xml:space="preserve">                                                                      </w:t>
      </w:r>
      <w:r w:rsidRPr="008B0EC8">
        <w:rPr>
          <w:rFonts w:ascii="Times New Roman" w:hAnsi="Times New Roman"/>
          <w:sz w:val="24"/>
          <w:szCs w:val="24"/>
          <w:lang w:eastAsia="ru-RU"/>
        </w:rPr>
        <w:t>от _____________2017 № ___</w:t>
      </w:r>
    </w:p>
    <w:p w:rsidR="00005D41" w:rsidRPr="008B0EC8" w:rsidRDefault="00005D41" w:rsidP="00434E1E">
      <w:pPr>
        <w:tabs>
          <w:tab w:val="left" w:pos="0"/>
        </w:tabs>
        <w:spacing w:after="0" w:line="240" w:lineRule="auto"/>
        <w:rPr>
          <w:rFonts w:ascii="Times New Roman" w:hAnsi="Times New Roman"/>
          <w:b/>
          <w:color w:val="FFFFFF"/>
          <w:sz w:val="28"/>
          <w:szCs w:val="28"/>
        </w:rPr>
      </w:pPr>
    </w:p>
    <w:p w:rsidR="007E68AD" w:rsidRPr="00A718BF" w:rsidRDefault="007E68AD" w:rsidP="008B0EC8">
      <w:pPr>
        <w:widowControl w:val="0"/>
        <w:autoSpaceDE w:val="0"/>
        <w:autoSpaceDN w:val="0"/>
        <w:adjustRightInd w:val="0"/>
        <w:spacing w:line="240" w:lineRule="auto"/>
        <w:jc w:val="center"/>
        <w:rPr>
          <w:rFonts w:ascii="Times New Roman" w:hAnsi="Times New Roman"/>
          <w:b/>
          <w:sz w:val="24"/>
          <w:szCs w:val="24"/>
        </w:rPr>
      </w:pPr>
      <w:r w:rsidRPr="00A718BF">
        <w:rPr>
          <w:rFonts w:ascii="Times New Roman" w:hAnsi="Times New Roman"/>
          <w:b/>
          <w:sz w:val="24"/>
          <w:szCs w:val="24"/>
        </w:rPr>
        <w:t>Порядок</w:t>
      </w:r>
    </w:p>
    <w:p w:rsidR="007E68AD" w:rsidRPr="00A718BF" w:rsidRDefault="007E68AD" w:rsidP="008B0EC8">
      <w:pPr>
        <w:widowControl w:val="0"/>
        <w:autoSpaceDE w:val="0"/>
        <w:autoSpaceDN w:val="0"/>
        <w:adjustRightInd w:val="0"/>
        <w:spacing w:line="240" w:lineRule="auto"/>
        <w:jc w:val="center"/>
        <w:rPr>
          <w:rFonts w:ascii="Times New Roman" w:hAnsi="Times New Roman"/>
          <w:b/>
          <w:sz w:val="24"/>
          <w:szCs w:val="24"/>
        </w:rPr>
      </w:pPr>
      <w:r w:rsidRPr="00A718BF">
        <w:rPr>
          <w:rFonts w:ascii="Times New Roman" w:hAnsi="Times New Roman"/>
          <w:b/>
          <w:sz w:val="24"/>
          <w:szCs w:val="24"/>
        </w:rPr>
        <w:t xml:space="preserve">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Pr="00A718BF">
        <w:rPr>
          <w:rFonts w:ascii="Times New Roman" w:hAnsi="Times New Roman"/>
          <w:b/>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b/>
          <w:sz w:val="24"/>
          <w:szCs w:val="24"/>
        </w:rPr>
        <w:t xml:space="preserve"> в муниципальную программу «Формирование современной городской среды</w:t>
      </w:r>
      <w:r w:rsidRPr="00A718BF">
        <w:rPr>
          <w:rFonts w:ascii="Times New Roman" w:hAnsi="Times New Roman"/>
          <w:sz w:val="24"/>
          <w:szCs w:val="24"/>
        </w:rPr>
        <w:t xml:space="preserve"> </w:t>
      </w:r>
      <w:r w:rsidRPr="00A718BF">
        <w:rPr>
          <w:rFonts w:ascii="Times New Roman" w:hAnsi="Times New Roman"/>
          <w:b/>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b/>
          <w:sz w:val="24"/>
          <w:szCs w:val="24"/>
        </w:rPr>
        <w:t xml:space="preserve">» на 2018-2022 годы </w:t>
      </w:r>
    </w:p>
    <w:p w:rsidR="007E68AD" w:rsidRPr="00A718BF" w:rsidRDefault="007E68AD" w:rsidP="008B0EC8">
      <w:pPr>
        <w:widowControl w:val="0"/>
        <w:autoSpaceDE w:val="0"/>
        <w:autoSpaceDN w:val="0"/>
        <w:adjustRightInd w:val="0"/>
        <w:spacing w:after="0" w:line="240" w:lineRule="auto"/>
        <w:ind w:firstLine="720"/>
        <w:jc w:val="both"/>
        <w:rPr>
          <w:rFonts w:ascii="Times New Roman" w:hAnsi="Times New Roman"/>
          <w:bCs/>
          <w:sz w:val="24"/>
          <w:szCs w:val="24"/>
        </w:rPr>
      </w:pPr>
      <w:r w:rsidRPr="00A718BF">
        <w:rPr>
          <w:rFonts w:ascii="Times New Roman" w:hAnsi="Times New Roman"/>
          <w:sz w:val="24"/>
          <w:szCs w:val="24"/>
        </w:rPr>
        <w:t xml:space="preserve">1.1. </w:t>
      </w:r>
      <w:proofErr w:type="gramStart"/>
      <w:r w:rsidRPr="00A718BF">
        <w:rPr>
          <w:rFonts w:ascii="Times New Roman" w:hAnsi="Times New Roman"/>
          <w:sz w:val="24"/>
          <w:szCs w:val="24"/>
        </w:rPr>
        <w:t xml:space="preserve">Настоящий Порядок разработан в целях формирования комфортной среды на территории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путем благоустройства дворовой территории многоквартирного дома и определяет порядок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в муниципальную программу «Формирование современной городской среды</w:t>
      </w:r>
      <w:proofErr w:type="gramEnd"/>
      <w:r w:rsidRPr="00A718BF">
        <w:rPr>
          <w:rFonts w:ascii="Times New Roman" w:hAnsi="Times New Roman"/>
          <w:sz w:val="24"/>
          <w:szCs w:val="24"/>
        </w:rPr>
        <w:t xml:space="preserve">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на 2018-2022 годы  </w:t>
      </w:r>
      <w:r w:rsidRPr="00A718BF">
        <w:rPr>
          <w:rFonts w:ascii="Times New Roman" w:hAnsi="Times New Roman"/>
          <w:bCs/>
          <w:sz w:val="24"/>
          <w:szCs w:val="24"/>
        </w:rPr>
        <w:t>(далее – Порядок).</w:t>
      </w:r>
    </w:p>
    <w:p w:rsidR="007E68AD" w:rsidRPr="00A718BF" w:rsidRDefault="007E68AD" w:rsidP="008B0EC8">
      <w:pPr>
        <w:widowControl w:val="0"/>
        <w:autoSpaceDE w:val="0"/>
        <w:autoSpaceDN w:val="0"/>
        <w:adjustRightInd w:val="0"/>
        <w:spacing w:after="0" w:line="240" w:lineRule="auto"/>
        <w:ind w:firstLine="720"/>
        <w:jc w:val="both"/>
        <w:rPr>
          <w:rFonts w:ascii="Times New Roman" w:hAnsi="Times New Roman"/>
          <w:sz w:val="24"/>
          <w:szCs w:val="24"/>
        </w:rPr>
      </w:pPr>
      <w:r w:rsidRPr="00A718BF">
        <w:rPr>
          <w:rFonts w:ascii="Times New Roman" w:hAnsi="Times New Roman"/>
          <w:sz w:val="24"/>
          <w:szCs w:val="24"/>
        </w:rPr>
        <w:t xml:space="preserve">1.2. Адресный перечень дворовых территорий многоквартирных домов, расположенных на территории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на которых планируется </w:t>
      </w:r>
      <w:r w:rsidRPr="00A718BF">
        <w:rPr>
          <w:rFonts w:ascii="Times New Roman" w:hAnsi="Times New Roman"/>
          <w:bCs/>
          <w:sz w:val="24"/>
          <w:szCs w:val="24"/>
        </w:rPr>
        <w:t xml:space="preserve">благоустройство </w:t>
      </w:r>
      <w:r w:rsidRPr="00A718BF">
        <w:rPr>
          <w:rFonts w:ascii="Times New Roman" w:hAnsi="Times New Roman"/>
          <w:sz w:val="24"/>
          <w:szCs w:val="24"/>
        </w:rPr>
        <w:t xml:space="preserve">(далее – адресный перечень) формируется из числа многоквартирных домов, дворовые территории которых нуждаются в благоустройстве в рамках реализации муниципальной программы «Формирование современной городской среды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на 2018-2022 годы  (далее </w:t>
      </w:r>
      <w:proofErr w:type="gramStart"/>
      <w:r w:rsidRPr="00A718BF">
        <w:rPr>
          <w:rFonts w:ascii="Times New Roman" w:hAnsi="Times New Roman"/>
          <w:sz w:val="24"/>
          <w:szCs w:val="24"/>
        </w:rPr>
        <w:t>–п</w:t>
      </w:r>
      <w:proofErr w:type="gramEnd"/>
      <w:r w:rsidRPr="00A718BF">
        <w:rPr>
          <w:rFonts w:ascii="Times New Roman" w:hAnsi="Times New Roman"/>
          <w:sz w:val="24"/>
          <w:szCs w:val="24"/>
        </w:rPr>
        <w:t>рограмма).</w:t>
      </w:r>
    </w:p>
    <w:p w:rsidR="007E68AD" w:rsidRPr="00A718BF" w:rsidRDefault="007E68AD" w:rsidP="008B0EC8">
      <w:pPr>
        <w:spacing w:after="0" w:line="240" w:lineRule="auto"/>
        <w:ind w:firstLine="720"/>
        <w:jc w:val="both"/>
        <w:rPr>
          <w:rFonts w:ascii="Times New Roman" w:hAnsi="Times New Roman"/>
          <w:sz w:val="24"/>
          <w:szCs w:val="24"/>
        </w:rPr>
      </w:pPr>
      <w:r w:rsidRPr="00A718BF">
        <w:rPr>
          <w:rFonts w:ascii="Times New Roman" w:hAnsi="Times New Roman"/>
          <w:sz w:val="24"/>
          <w:szCs w:val="24"/>
        </w:rPr>
        <w:t>1.3. 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(далее – заявители).</w:t>
      </w:r>
    </w:p>
    <w:p w:rsidR="007E68AD" w:rsidRPr="00A718BF" w:rsidRDefault="007E68AD" w:rsidP="008B0EC8">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1.4. </w:t>
      </w:r>
      <w:proofErr w:type="gramStart"/>
      <w:r w:rsidRPr="00A718BF">
        <w:rPr>
          <w:rFonts w:ascii="Times New Roman" w:hAnsi="Times New Roman"/>
          <w:sz w:val="24"/>
          <w:szCs w:val="24"/>
        </w:rPr>
        <w:t xml:space="preserve">Отбор заявителей на включение в адресный перечень осуществляется </w:t>
      </w:r>
      <w:r w:rsidRPr="00A718BF">
        <w:rPr>
          <w:rFonts w:ascii="Times New Roman" w:hAnsi="Times New Roman"/>
          <w:color w:val="000000"/>
          <w:sz w:val="24"/>
          <w:szCs w:val="24"/>
        </w:rPr>
        <w:t>общественной комиссией, созданной в соответствии с постановлением администрации Сростинского сельсовета от 27.10.</w:t>
      </w:r>
      <w:r w:rsidRPr="00A718BF">
        <w:rPr>
          <w:rFonts w:ascii="Times New Roman" w:hAnsi="Times New Roman"/>
          <w:sz w:val="24"/>
          <w:szCs w:val="24"/>
        </w:rPr>
        <w:t>2017 г. №18</w:t>
      </w:r>
      <w:r w:rsidRPr="00A718BF">
        <w:rPr>
          <w:rFonts w:ascii="Times New Roman" w:hAnsi="Times New Roman"/>
          <w:color w:val="000000"/>
          <w:sz w:val="24"/>
          <w:szCs w:val="24"/>
        </w:rPr>
        <w:t xml:space="preserve"> «</w:t>
      </w:r>
      <w:r w:rsidRPr="00A718BF">
        <w:rPr>
          <w:rFonts w:ascii="Times New Roman" w:hAnsi="Times New Roman"/>
          <w:sz w:val="24"/>
          <w:szCs w:val="24"/>
        </w:rPr>
        <w:t xml:space="preserve">Об утверждении Порядка проведения общественного обсуждения проекта муниципальной программы «Формирование современной городской среды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на 2018-2022 годы  и Порядка организации деятельности общественной комиссии» </w:t>
      </w:r>
      <w:r w:rsidRPr="00A718BF">
        <w:rPr>
          <w:rFonts w:ascii="Times New Roman" w:hAnsi="Times New Roman"/>
          <w:color w:val="000000"/>
          <w:sz w:val="24"/>
          <w:szCs w:val="24"/>
        </w:rPr>
        <w:t>(далее – общественная комиссия)</w:t>
      </w:r>
      <w:r w:rsidRPr="00A718BF">
        <w:rPr>
          <w:rFonts w:ascii="Times New Roman" w:hAnsi="Times New Roman"/>
          <w:sz w:val="24"/>
          <w:szCs w:val="24"/>
        </w:rPr>
        <w:t>.</w:t>
      </w:r>
      <w:proofErr w:type="gramEnd"/>
    </w:p>
    <w:p w:rsidR="007E68AD" w:rsidRPr="00A718BF" w:rsidRDefault="007E68AD" w:rsidP="00E50CF7">
      <w:pPr>
        <w:tabs>
          <w:tab w:val="left" w:pos="7830"/>
        </w:tabs>
        <w:spacing w:after="0" w:line="240" w:lineRule="auto"/>
        <w:ind w:firstLine="709"/>
        <w:jc w:val="both"/>
        <w:rPr>
          <w:rFonts w:ascii="Times New Roman" w:hAnsi="Times New Roman"/>
          <w:sz w:val="24"/>
          <w:szCs w:val="24"/>
        </w:rPr>
      </w:pPr>
      <w:r w:rsidRPr="00A718BF">
        <w:rPr>
          <w:rFonts w:ascii="Times New Roman" w:hAnsi="Times New Roman"/>
          <w:sz w:val="24"/>
          <w:szCs w:val="24"/>
        </w:rPr>
        <w:t>1.5. Общественная комиссия осуществляет:</w:t>
      </w:r>
      <w:r w:rsidR="008B0EC8" w:rsidRPr="00A718BF">
        <w:rPr>
          <w:rFonts w:ascii="Times New Roman" w:hAnsi="Times New Roman"/>
          <w:sz w:val="24"/>
          <w:szCs w:val="24"/>
        </w:rPr>
        <w:tab/>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прием и регистрацию заявок на включение дворовых территорий в адресный перечень, исходя из даты предоставления таких заявок;</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проверку соответствия предоставленных заявителями документов требованиям, установленным нормативными правовыми актами Алтайского края и настоящим Порядком;</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принятие решений о включении заявителей или об отказе в их включении в адресный перечень по основаниям, установленным нормативными правовыми актами Алтайского края и настоящим Порядком;</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оценку заявок (ранжирование) по сумме баллов, присваиваемых каждой Заявке при ее оценке;</w:t>
      </w:r>
    </w:p>
    <w:p w:rsidR="007E68AD" w:rsidRPr="00A718BF" w:rsidRDefault="007E68AD" w:rsidP="00E50CF7">
      <w:pPr>
        <w:spacing w:after="0" w:line="240" w:lineRule="auto"/>
        <w:ind w:firstLine="709"/>
        <w:jc w:val="both"/>
        <w:rPr>
          <w:rFonts w:ascii="Times New Roman" w:hAnsi="Times New Roman"/>
          <w:bCs/>
          <w:sz w:val="24"/>
          <w:szCs w:val="24"/>
        </w:rPr>
      </w:pPr>
      <w:r w:rsidRPr="00A718BF">
        <w:rPr>
          <w:rFonts w:ascii="Times New Roman" w:hAnsi="Times New Roman"/>
          <w:sz w:val="24"/>
          <w:szCs w:val="24"/>
        </w:rPr>
        <w:t xml:space="preserve">- формирование адресного перечня дворовых территорий, занимающих в ранжированном списке места, начиная с первого по списку, для которых сумма запрашиваемых средств соответствует планируемому объему средств из Федерального бюджета, бюджета Алтайского края и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bCs/>
          <w:sz w:val="24"/>
          <w:szCs w:val="24"/>
        </w:rPr>
        <w:t xml:space="preserve"> </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bCs/>
          <w:sz w:val="24"/>
          <w:szCs w:val="24"/>
        </w:rPr>
        <w:t xml:space="preserve">1.6. </w:t>
      </w:r>
      <w:r w:rsidRPr="00A718BF">
        <w:rPr>
          <w:rFonts w:ascii="Times New Roman" w:hAnsi="Times New Roman"/>
          <w:sz w:val="24"/>
          <w:szCs w:val="24"/>
        </w:rPr>
        <w:t>Поступившая заявка подлежит отклонению и заявителю дается письменный отказ и разъяснение о невозможности включения в адресный перечень в случае, если:</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не соблюдены заявленные условия, при которых осуществляется включение в адресный перечень, установленные нормативными правовыми актами Алтайского  края и настоящим Порядком;</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отсутствуют свободные бюджетные ассигнования на текущий финансовый год;</w:t>
      </w:r>
    </w:p>
    <w:p w:rsidR="007E68AD" w:rsidRPr="00A718BF" w:rsidRDefault="007E68AD" w:rsidP="00E50CF7">
      <w:pPr>
        <w:autoSpaceDE w:val="0"/>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 на дворовой территории многоквартирного дома, в отношении которой подана заявка, ранее осуществлялось благоустройство за счет средств Федерального бюджета, бюджета Алтайского и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w:t>
      </w:r>
    </w:p>
    <w:p w:rsidR="007E68AD" w:rsidRPr="00A718BF" w:rsidRDefault="007E68AD" w:rsidP="00E50CF7">
      <w:pPr>
        <w:autoSpaceDE w:val="0"/>
        <w:spacing w:after="0" w:line="240" w:lineRule="auto"/>
        <w:ind w:firstLine="709"/>
        <w:jc w:val="both"/>
        <w:rPr>
          <w:rFonts w:ascii="Times New Roman" w:hAnsi="Times New Roman"/>
          <w:color w:val="000000"/>
          <w:sz w:val="24"/>
          <w:szCs w:val="24"/>
        </w:rPr>
      </w:pPr>
      <w:r w:rsidRPr="00A718BF">
        <w:rPr>
          <w:rFonts w:ascii="Times New Roman" w:hAnsi="Times New Roman"/>
          <w:sz w:val="24"/>
          <w:szCs w:val="24"/>
        </w:rPr>
        <w:t xml:space="preserve">1.7. По результатам оценки заявок (ранжирования), общественной комиссией в порядке и в сроки, предусмотренные Порядком организации деятельности общественной комиссии, утвержденным </w:t>
      </w:r>
      <w:r w:rsidRPr="00A718BF">
        <w:rPr>
          <w:rFonts w:ascii="Times New Roman" w:hAnsi="Times New Roman"/>
          <w:color w:val="000000"/>
          <w:sz w:val="24"/>
          <w:szCs w:val="24"/>
        </w:rPr>
        <w:t>постановлением администрации Сростинского сельсовета от 27.10.</w:t>
      </w:r>
      <w:r w:rsidRPr="00A718BF">
        <w:rPr>
          <w:rFonts w:ascii="Times New Roman" w:hAnsi="Times New Roman"/>
          <w:sz w:val="24"/>
          <w:szCs w:val="24"/>
        </w:rPr>
        <w:t>2017г. № 18, утверждается протокол оценки (ранжирования) заявок заинтересованных лиц на включение в адресный перечень</w:t>
      </w:r>
      <w:r w:rsidRPr="00A718BF">
        <w:rPr>
          <w:rFonts w:ascii="Times New Roman" w:hAnsi="Times New Roman"/>
          <w:color w:val="000000"/>
          <w:sz w:val="24"/>
          <w:szCs w:val="24"/>
        </w:rPr>
        <w:t xml:space="preserve"> дворовых территорий проекта программы.</w:t>
      </w:r>
    </w:p>
    <w:p w:rsidR="007E68AD" w:rsidRPr="00A718BF" w:rsidRDefault="007E68AD" w:rsidP="00E50CF7">
      <w:pPr>
        <w:spacing w:after="0" w:line="240" w:lineRule="auto"/>
        <w:ind w:firstLine="709"/>
        <w:jc w:val="both"/>
        <w:rPr>
          <w:rFonts w:ascii="Times New Roman" w:hAnsi="Times New Roman"/>
          <w:color w:val="000000"/>
          <w:sz w:val="24"/>
          <w:szCs w:val="24"/>
        </w:rPr>
      </w:pPr>
      <w:r w:rsidRPr="00A718BF">
        <w:rPr>
          <w:rFonts w:ascii="Times New Roman" w:hAnsi="Times New Roman"/>
          <w:bCs/>
          <w:sz w:val="24"/>
          <w:szCs w:val="24"/>
        </w:rPr>
        <w:t xml:space="preserve">1.8. </w:t>
      </w:r>
      <w:r w:rsidRPr="00A718BF">
        <w:rPr>
          <w:rFonts w:ascii="Times New Roman" w:hAnsi="Times New Roman"/>
          <w:sz w:val="24"/>
          <w:szCs w:val="24"/>
        </w:rPr>
        <w:t xml:space="preserve">Информация о проведении отбора </w:t>
      </w:r>
      <w:proofErr w:type="gramStart"/>
      <w:r w:rsidRPr="00A718BF">
        <w:rPr>
          <w:rFonts w:ascii="Times New Roman" w:hAnsi="Times New Roman"/>
          <w:sz w:val="24"/>
          <w:szCs w:val="24"/>
        </w:rPr>
        <w:t>дворовых территорий многоквартирных домов, подлежащих благоустройству размещается</w:t>
      </w:r>
      <w:proofErr w:type="gramEnd"/>
      <w:r w:rsidRPr="00A718BF">
        <w:rPr>
          <w:rFonts w:ascii="Times New Roman" w:hAnsi="Times New Roman"/>
          <w:sz w:val="24"/>
          <w:szCs w:val="24"/>
        </w:rPr>
        <w:t xml:space="preserve"> на </w:t>
      </w:r>
      <w:r w:rsidRPr="00A718BF">
        <w:rPr>
          <w:rFonts w:ascii="Times New Roman" w:hAnsi="Times New Roman"/>
          <w:color w:val="000000"/>
          <w:sz w:val="24"/>
          <w:szCs w:val="24"/>
        </w:rPr>
        <w:t>странице Сростинского сельсовета Егорьевского района  Алтайского края на  официальном сайте администрации Егорьевского района   в информационно-телекоммуникационной сети «Интернет».</w:t>
      </w:r>
    </w:p>
    <w:p w:rsidR="00E50CF7" w:rsidRPr="00A718BF" w:rsidRDefault="00E50CF7" w:rsidP="00E50CF7">
      <w:pPr>
        <w:spacing w:after="0" w:line="240" w:lineRule="auto"/>
        <w:ind w:firstLine="709"/>
        <w:jc w:val="both"/>
        <w:rPr>
          <w:rFonts w:ascii="Times New Roman" w:hAnsi="Times New Roman"/>
          <w:bCs/>
          <w:sz w:val="24"/>
          <w:szCs w:val="24"/>
        </w:rPr>
      </w:pPr>
    </w:p>
    <w:p w:rsidR="007E68AD" w:rsidRPr="00A718BF" w:rsidRDefault="007E68AD" w:rsidP="008B0EC8">
      <w:pPr>
        <w:spacing w:line="240" w:lineRule="auto"/>
        <w:ind w:firstLine="540"/>
        <w:jc w:val="center"/>
        <w:rPr>
          <w:rFonts w:ascii="Times New Roman" w:hAnsi="Times New Roman"/>
          <w:sz w:val="24"/>
          <w:szCs w:val="24"/>
        </w:rPr>
      </w:pPr>
      <w:r w:rsidRPr="00A718BF">
        <w:rPr>
          <w:rFonts w:ascii="Times New Roman" w:hAnsi="Times New Roman"/>
          <w:sz w:val="24"/>
          <w:szCs w:val="24"/>
        </w:rPr>
        <w:t xml:space="preserve">2. Условия включения дворовой территории в адресный перечень </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2.1. Для включения дворовой территории в адресный перечень должны соблюдаться следующие условия:</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общим собранием членов товариществ собственников жилья (жилищного, жилищно-строительного кооператива или иного специализированного потребительского кооператива) либо общим собранием собственников помещений в многоквартирном доме, приняты решения которые оформляются протоколом, содержащим следующую информацию:</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об организации благоустройства дворовой территории в рамках реализации муниципальной программы ««Формирование современной городской среды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на 2018-2022 годы  с учетом:</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 перечня видов работ по благоустройству дворовой территории, </w:t>
      </w:r>
      <w:proofErr w:type="gramStart"/>
      <w:r w:rsidRPr="00A718BF">
        <w:rPr>
          <w:rFonts w:ascii="Times New Roman" w:hAnsi="Times New Roman"/>
          <w:sz w:val="24"/>
          <w:szCs w:val="24"/>
        </w:rPr>
        <w:t>сформированный</w:t>
      </w:r>
      <w:proofErr w:type="gramEnd"/>
      <w:r w:rsidRPr="00A718BF">
        <w:rPr>
          <w:rFonts w:ascii="Times New Roman" w:hAnsi="Times New Roman"/>
          <w:sz w:val="24"/>
          <w:szCs w:val="24"/>
        </w:rPr>
        <w:t xml:space="preserve"> исходя из минимального перечня работ по благоустройству;</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 перечня видов работ по благоустройству дворовой территории, </w:t>
      </w:r>
      <w:proofErr w:type="gramStart"/>
      <w:r w:rsidRPr="00A718BF">
        <w:rPr>
          <w:rFonts w:ascii="Times New Roman" w:hAnsi="Times New Roman"/>
          <w:sz w:val="24"/>
          <w:szCs w:val="24"/>
        </w:rPr>
        <w:t>сформированный</w:t>
      </w:r>
      <w:proofErr w:type="gramEnd"/>
      <w:r w:rsidRPr="00A718BF">
        <w:rPr>
          <w:rFonts w:ascii="Times New Roman" w:hAnsi="Times New Roman"/>
          <w:sz w:val="24"/>
          <w:szCs w:val="24"/>
        </w:rPr>
        <w:t xml:space="preserve"> исходя из дополнительного перечня работ по благоустройству (в случае принятия такого решения заинтересованными лицами);</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Алтайским  краем принято решение о таком участии);</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 об избрании уполномоченного лица, которое вправе действовать в интересах всех собственников помещений в указанном многоквартирном доме, в том числе на представление предложений, согласование </w:t>
      </w:r>
      <w:proofErr w:type="spellStart"/>
      <w:proofErr w:type="gramStart"/>
      <w:r w:rsidRPr="00A718BF">
        <w:rPr>
          <w:rFonts w:ascii="Times New Roman" w:hAnsi="Times New Roman"/>
          <w:sz w:val="24"/>
          <w:szCs w:val="24"/>
        </w:rPr>
        <w:t>дизайн-проекта</w:t>
      </w:r>
      <w:proofErr w:type="spellEnd"/>
      <w:proofErr w:type="gramEnd"/>
      <w:r w:rsidRPr="00A718BF">
        <w:rPr>
          <w:rFonts w:ascii="Times New Roman" w:hAnsi="Times New Roman"/>
          <w:sz w:val="24"/>
          <w:szCs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7E68AD" w:rsidRPr="00A718BF" w:rsidRDefault="007E68AD" w:rsidP="008B0EC8">
      <w:pPr>
        <w:spacing w:line="240" w:lineRule="auto"/>
        <w:ind w:firstLine="709"/>
        <w:jc w:val="both"/>
        <w:rPr>
          <w:rFonts w:ascii="Times New Roman" w:hAnsi="Times New Roman"/>
          <w:sz w:val="24"/>
          <w:szCs w:val="24"/>
        </w:rPr>
      </w:pPr>
      <w:r w:rsidRPr="00A718BF">
        <w:rPr>
          <w:rFonts w:ascii="Times New Roman" w:hAnsi="Times New Roman"/>
          <w:sz w:val="24"/>
          <w:szCs w:val="24"/>
        </w:rPr>
        <w:t>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7E68AD" w:rsidRPr="00A718BF" w:rsidRDefault="007E68AD" w:rsidP="008B0EC8">
      <w:pPr>
        <w:widowControl w:val="0"/>
        <w:spacing w:line="240" w:lineRule="auto"/>
        <w:ind w:firstLine="709"/>
        <w:jc w:val="center"/>
        <w:rPr>
          <w:rFonts w:ascii="Times New Roman" w:hAnsi="Times New Roman"/>
          <w:snapToGrid w:val="0"/>
          <w:sz w:val="24"/>
          <w:szCs w:val="24"/>
        </w:rPr>
      </w:pPr>
    </w:p>
    <w:p w:rsidR="007E68AD" w:rsidRPr="00A718BF" w:rsidRDefault="007E68AD" w:rsidP="008B0EC8">
      <w:pPr>
        <w:tabs>
          <w:tab w:val="num" w:pos="0"/>
        </w:tabs>
        <w:spacing w:line="240" w:lineRule="auto"/>
        <w:ind w:firstLine="720"/>
        <w:jc w:val="center"/>
        <w:rPr>
          <w:rFonts w:ascii="Times New Roman" w:hAnsi="Times New Roman"/>
          <w:sz w:val="24"/>
          <w:szCs w:val="24"/>
        </w:rPr>
      </w:pPr>
      <w:r w:rsidRPr="00A718BF">
        <w:rPr>
          <w:rFonts w:ascii="Times New Roman" w:hAnsi="Times New Roman"/>
          <w:sz w:val="24"/>
          <w:szCs w:val="24"/>
        </w:rPr>
        <w:t xml:space="preserve">3. Перечень документов, прилагаемых к Заявке для включения дворовой территории в адресный перечень </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3.1. К заявке на включение дворовой территории в адресный перечень для организации благоустройства дворовой территории, подаваемой заявителем, прилагаются документы, подтверждающие:</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ab/>
        <w:t>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выбор собственниками помещений в многоквартирном доме способа управления данным домом;</w:t>
      </w:r>
    </w:p>
    <w:p w:rsidR="007E68AD" w:rsidRPr="00A718BF" w:rsidRDefault="007E68AD" w:rsidP="00E50CF7">
      <w:pPr>
        <w:spacing w:after="0" w:line="240" w:lineRule="auto"/>
        <w:ind w:firstLine="708"/>
        <w:jc w:val="both"/>
        <w:rPr>
          <w:rFonts w:ascii="Times New Roman" w:hAnsi="Times New Roman"/>
          <w:sz w:val="24"/>
          <w:szCs w:val="24"/>
        </w:rPr>
      </w:pPr>
      <w:proofErr w:type="gramStart"/>
      <w:r w:rsidRPr="00A718BF">
        <w:rPr>
          <w:rFonts w:ascii="Times New Roman" w:hAnsi="Times New Roman"/>
          <w:sz w:val="24"/>
          <w:szCs w:val="24"/>
        </w:rPr>
        <w:t>решение собственников помещений об</w:t>
      </w:r>
      <w:r w:rsidRPr="00A718BF">
        <w:rPr>
          <w:rFonts w:ascii="Times New Roman" w:hAnsi="Times New Roman"/>
          <w:bCs/>
          <w:sz w:val="24"/>
          <w:szCs w:val="24"/>
        </w:rPr>
        <w:t xml:space="preserve"> организации благоустройства дворовой территории</w:t>
      </w:r>
      <w:r w:rsidRPr="00A718BF">
        <w:rPr>
          <w:rFonts w:ascii="Times New Roman" w:hAnsi="Times New Roman"/>
          <w:sz w:val="24"/>
          <w:szCs w:val="24"/>
        </w:rPr>
        <w:t xml:space="preserve"> многоквартирного дома, а также об избрании лица, которое вправе действовать в интересах собственников помещений многоквартирного дома, в том числе на представление предложений, согласование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roofErr w:type="gramEnd"/>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финансовую дисциплину собственников помещений и финансовое состояние заявителя.</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xml:space="preserve">3.2. Документом, подтверждающим техническую возможность и целесообразность организации благоустройства на придомовой территории многоквартирного дома, является акт обследования технической возможности и целесообразности организации благоустройства на дворовой территории многоквартирного дома, подготовленный и заверенный соответствующим образом Заявителем и представителем </w:t>
      </w:r>
      <w:r w:rsidRPr="00A718BF">
        <w:rPr>
          <w:rFonts w:ascii="Times New Roman" w:hAnsi="Times New Roman"/>
          <w:bCs/>
          <w:sz w:val="24"/>
          <w:szCs w:val="24"/>
        </w:rPr>
        <w:t>администрации Сростинского сельсовета.</w:t>
      </w:r>
    </w:p>
    <w:p w:rsidR="007E68AD" w:rsidRPr="00A718BF" w:rsidRDefault="007E68AD" w:rsidP="00E50CF7">
      <w:pPr>
        <w:spacing w:after="0" w:line="240" w:lineRule="auto"/>
        <w:ind w:left="14" w:firstLine="686"/>
        <w:jc w:val="both"/>
        <w:rPr>
          <w:rFonts w:ascii="Times New Roman" w:hAnsi="Times New Roman"/>
          <w:sz w:val="24"/>
          <w:szCs w:val="24"/>
        </w:rPr>
      </w:pPr>
      <w:r w:rsidRPr="00A718BF">
        <w:rPr>
          <w:rFonts w:ascii="Times New Roman" w:hAnsi="Times New Roman"/>
          <w:sz w:val="24"/>
          <w:szCs w:val="24"/>
        </w:rPr>
        <w:t>3.3. Документами, подтверждающими выбор собственниками помещений в многоквартирном доме, способа управления данным домом являются:</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3.3.1. в случае если в многоквартирном доме создано товарищество собственников жилья (жилищный, жилищно-строительный либо иной специализированный потребительский кооператив):</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копия свидетельства о государственной регистрации товарищества собственников жилья (жилищного, жилищно-строительного либо иного специализированного потребительского кооператива), заверенная председателем правления товарищества собственников жилья (жилищного, жилищно-строительного либо иного специализированного потребительского кооператива);</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копия свидетельства о присвоении организации ИНН, заверенная председателем правления товарищества собственников жилья (жилищного, жилищно-строительного либо иного специализированного потребительского кооператива);</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выписка из устава товарищества собственников жилья, подтверждающая, что собственники помещений в многоквартирном доме, на включение дворовой территории которого в адресный перечень подается заявка, входят в данное товарищество собственников жилья (в случае если товарищество собственников жилья создано собственниками помещений более чем одного дома), заверенная председателем правления товарищества собственников жилья.</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3.3.2. в случае, если в многоквартирном доме не создано товарищество собственников жилья (жилищный, жилищно-строительный либо иной специализированный потребительский кооператив), а для управления многоквартирным домом собственниками помещений выбран непосредственный способ управления:</w:t>
      </w:r>
    </w:p>
    <w:p w:rsidR="007E68AD" w:rsidRPr="00A718BF" w:rsidRDefault="007E68AD" w:rsidP="008B0EC8">
      <w:pPr>
        <w:spacing w:line="240" w:lineRule="auto"/>
        <w:ind w:firstLine="708"/>
        <w:jc w:val="both"/>
        <w:rPr>
          <w:rFonts w:ascii="Times New Roman" w:hAnsi="Times New Roman"/>
          <w:sz w:val="24"/>
          <w:szCs w:val="24"/>
        </w:rPr>
      </w:pPr>
      <w:r w:rsidRPr="00A718BF">
        <w:rPr>
          <w:rFonts w:ascii="Times New Roman" w:hAnsi="Times New Roman"/>
          <w:sz w:val="24"/>
          <w:szCs w:val="24"/>
        </w:rPr>
        <w:t xml:space="preserve">-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 подтвержденными подписями собственников помещений, по вопросам: о выборе в качестве способа управления многоквартирным домом – непосредственный способ управления; </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3.3.3. в случае, если в многоквартирном доме выбран способ управления - управляющая (обслуживающая) организация:</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 подтвержденными подписями собственников помещений, содержащего решения по вопросам:</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xml:space="preserve">о выборе в качестве способа управления многоквартирным домом – управление управляющей обслуживающей) организацией; </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о выборе управляющей (обслуживающей) организации для заключения договора управления многоквартирным домом;</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копия договора управления многоквартирным домом, заверенная руководителем управляющей организации;</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копия свидетельства о государственной регистрации управляющей организации, заверенная руководителем управляющей организации;</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копии свидетельств о присвоении управляющей организации ОГРН и ИНН, заверенные руководителем управляющей организации.</w:t>
      </w:r>
    </w:p>
    <w:p w:rsidR="007E68AD" w:rsidRPr="00A718BF" w:rsidRDefault="007E68AD" w:rsidP="008B0EC8">
      <w:pPr>
        <w:spacing w:line="240" w:lineRule="auto"/>
        <w:ind w:firstLine="708"/>
        <w:jc w:val="both"/>
        <w:rPr>
          <w:rFonts w:ascii="Times New Roman" w:hAnsi="Times New Roman"/>
          <w:sz w:val="24"/>
          <w:szCs w:val="24"/>
        </w:rPr>
      </w:pPr>
      <w:r w:rsidRPr="00A718BF">
        <w:rPr>
          <w:rFonts w:ascii="Times New Roman" w:hAnsi="Times New Roman"/>
          <w:sz w:val="24"/>
          <w:szCs w:val="24"/>
        </w:rPr>
        <w:t xml:space="preserve">3.4. </w:t>
      </w:r>
      <w:proofErr w:type="gramStart"/>
      <w:r w:rsidRPr="00A718BF">
        <w:rPr>
          <w:rFonts w:ascii="Times New Roman" w:hAnsi="Times New Roman"/>
          <w:sz w:val="24"/>
          <w:szCs w:val="24"/>
        </w:rPr>
        <w:t>Документами, подтверждающими решение собственников помещений об</w:t>
      </w:r>
      <w:r w:rsidRPr="00A718BF">
        <w:rPr>
          <w:rFonts w:ascii="Times New Roman" w:hAnsi="Times New Roman"/>
          <w:bCs/>
          <w:sz w:val="24"/>
          <w:szCs w:val="24"/>
        </w:rPr>
        <w:t xml:space="preserve"> организации благоустройства на дворовой территории</w:t>
      </w:r>
      <w:r w:rsidRPr="00A718BF">
        <w:rPr>
          <w:rFonts w:ascii="Times New Roman" w:hAnsi="Times New Roman"/>
          <w:sz w:val="24"/>
          <w:szCs w:val="24"/>
        </w:rPr>
        <w:t xml:space="preserve"> многоквартирного дома, а также об избрании лица, которое вправе действовать в интересах собственников помещений многоквартирного дома, в том числе на представление предложений, согласование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являются: протокол общего собрания членов</w:t>
      </w:r>
      <w:proofErr w:type="gramEnd"/>
      <w:r w:rsidRPr="00A718BF">
        <w:rPr>
          <w:rFonts w:ascii="Times New Roman" w:hAnsi="Times New Roman"/>
          <w:sz w:val="24"/>
          <w:szCs w:val="24"/>
        </w:rPr>
        <w:t xml:space="preserve"> товарищества собственников жилья (жилищного, жилищно-строительного кооператива либо иного специализированного потребительского кооператива) или общего собрания собственников помещений в многоквартирном доме, </w:t>
      </w:r>
      <w:proofErr w:type="gramStart"/>
      <w:r w:rsidRPr="00A718BF">
        <w:rPr>
          <w:rFonts w:ascii="Times New Roman" w:hAnsi="Times New Roman"/>
          <w:sz w:val="24"/>
          <w:szCs w:val="24"/>
        </w:rPr>
        <w:t>содержащий</w:t>
      </w:r>
      <w:proofErr w:type="gramEnd"/>
      <w:r w:rsidRPr="00A718BF">
        <w:rPr>
          <w:rFonts w:ascii="Times New Roman" w:hAnsi="Times New Roman"/>
          <w:sz w:val="24"/>
          <w:szCs w:val="24"/>
        </w:rPr>
        <w:t xml:space="preserve"> решения, указанные в пункте 2.1. настоящего порядка, с приложением листа (листов) голосования по каждому вопросу повестки дня собрания с подписями собственников помещений представителей собственников.</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xml:space="preserve">3.5. </w:t>
      </w:r>
      <w:proofErr w:type="gramStart"/>
      <w:r w:rsidRPr="00A718BF">
        <w:rPr>
          <w:rFonts w:ascii="Times New Roman" w:hAnsi="Times New Roman"/>
          <w:sz w:val="24"/>
          <w:szCs w:val="24"/>
        </w:rPr>
        <w:t>Документами, подтверждающими финансовую дисциплину собственников помещений и финансовое состояние заявителя являются</w:t>
      </w:r>
      <w:proofErr w:type="gramEnd"/>
      <w:r w:rsidRPr="00A718BF">
        <w:rPr>
          <w:rFonts w:ascii="Times New Roman" w:hAnsi="Times New Roman"/>
          <w:sz w:val="24"/>
          <w:szCs w:val="24"/>
        </w:rPr>
        <w:t>:</w:t>
      </w:r>
    </w:p>
    <w:p w:rsidR="007E68AD" w:rsidRPr="00A718BF" w:rsidRDefault="007E68AD" w:rsidP="00E50CF7">
      <w:pPr>
        <w:spacing w:after="0" w:line="240" w:lineRule="auto"/>
        <w:jc w:val="both"/>
        <w:rPr>
          <w:rFonts w:ascii="Times New Roman" w:hAnsi="Times New Roman"/>
          <w:sz w:val="24"/>
          <w:szCs w:val="24"/>
        </w:rPr>
      </w:pPr>
      <w:r w:rsidRPr="00A718BF">
        <w:rPr>
          <w:rFonts w:ascii="Times New Roman" w:hAnsi="Times New Roman"/>
          <w:sz w:val="24"/>
          <w:szCs w:val="24"/>
        </w:rPr>
        <w:t>справка об уровне сбора платы за жилое помещение и коммунальные услуги (отношение фактического поступления платы к начисленной величине) в целом по многоквартирному дому в среднем за последние 12 месяцев до подачи заявки.</w:t>
      </w:r>
    </w:p>
    <w:p w:rsidR="007E68AD" w:rsidRPr="00A718BF" w:rsidRDefault="007E68AD" w:rsidP="008B0EC8">
      <w:pPr>
        <w:spacing w:line="240" w:lineRule="auto"/>
        <w:jc w:val="center"/>
        <w:rPr>
          <w:rFonts w:ascii="Times New Roman" w:hAnsi="Times New Roman"/>
          <w:sz w:val="24"/>
          <w:szCs w:val="24"/>
        </w:rPr>
      </w:pPr>
    </w:p>
    <w:p w:rsidR="007E68AD" w:rsidRPr="00A718BF" w:rsidRDefault="007E68AD" w:rsidP="00E50CF7">
      <w:pPr>
        <w:spacing w:after="0" w:line="240" w:lineRule="auto"/>
        <w:jc w:val="both"/>
        <w:rPr>
          <w:rFonts w:ascii="Times New Roman" w:hAnsi="Times New Roman"/>
          <w:sz w:val="24"/>
          <w:szCs w:val="24"/>
        </w:rPr>
      </w:pPr>
      <w:r w:rsidRPr="00A718BF">
        <w:rPr>
          <w:rFonts w:ascii="Times New Roman" w:hAnsi="Times New Roman"/>
          <w:sz w:val="24"/>
          <w:szCs w:val="24"/>
        </w:rPr>
        <w:t xml:space="preserve">          4. Порядок </w:t>
      </w:r>
      <w:r w:rsidRPr="00A718BF">
        <w:rPr>
          <w:rFonts w:ascii="Times New Roman" w:hAnsi="Times New Roman"/>
          <w:spacing w:val="-20"/>
          <w:sz w:val="24"/>
          <w:szCs w:val="24"/>
        </w:rPr>
        <w:t xml:space="preserve">расходования средств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w:t>
      </w:r>
    </w:p>
    <w:p w:rsidR="007E68AD" w:rsidRPr="00A718BF" w:rsidRDefault="007E68AD" w:rsidP="00E50CF7">
      <w:pPr>
        <w:spacing w:after="0" w:line="240" w:lineRule="auto"/>
        <w:jc w:val="both"/>
        <w:rPr>
          <w:rFonts w:ascii="Times New Roman" w:hAnsi="Times New Roman"/>
          <w:sz w:val="24"/>
          <w:szCs w:val="24"/>
        </w:rPr>
      </w:pPr>
      <w:r w:rsidRPr="00A718BF">
        <w:rPr>
          <w:rFonts w:ascii="Times New Roman" w:hAnsi="Times New Roman"/>
          <w:sz w:val="24"/>
          <w:szCs w:val="24"/>
        </w:rPr>
        <w:t xml:space="preserve">          4.1. Организация благоустройства дворовых территорий многоквартирных домов</w:t>
      </w:r>
      <w:r w:rsidRPr="00A718BF">
        <w:rPr>
          <w:rFonts w:ascii="Times New Roman" w:hAnsi="Times New Roman"/>
          <w:bCs/>
          <w:spacing w:val="-20"/>
          <w:sz w:val="24"/>
          <w:szCs w:val="24"/>
        </w:rPr>
        <w:t xml:space="preserve"> производится в </w:t>
      </w:r>
      <w:r w:rsidRPr="00A718BF">
        <w:rPr>
          <w:rFonts w:ascii="Times New Roman" w:hAnsi="Times New Roman"/>
          <w:sz w:val="24"/>
          <w:szCs w:val="24"/>
        </w:rPr>
        <w:t xml:space="preserve">пределах ассигнований, предусмотренных за счет средств федерального, краевого и местного бюджетов в рамках реализации муниципальной программы «Формирование современной городской среды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на 2018-2022 годы  на текущий финансовый год.</w:t>
      </w:r>
    </w:p>
    <w:p w:rsidR="007E68AD" w:rsidRPr="00A718BF" w:rsidRDefault="007E68AD" w:rsidP="008B0EC8">
      <w:pPr>
        <w:autoSpaceDE w:val="0"/>
        <w:spacing w:line="240" w:lineRule="auto"/>
        <w:ind w:firstLine="709"/>
        <w:jc w:val="both"/>
        <w:rPr>
          <w:rFonts w:ascii="Times New Roman" w:hAnsi="Times New Roman"/>
          <w:sz w:val="24"/>
          <w:szCs w:val="24"/>
        </w:rPr>
      </w:pPr>
      <w:r w:rsidRPr="00A718BF">
        <w:rPr>
          <w:rFonts w:ascii="Times New Roman" w:hAnsi="Times New Roman"/>
          <w:sz w:val="24"/>
          <w:szCs w:val="24"/>
        </w:rPr>
        <w:t>4.2. Муниципальный контракт заключается и оплачивается в пределах лимитов бюджетных обязательств, доведенных администрации Сростинского сельсовета (далее – администрация).</w:t>
      </w:r>
    </w:p>
    <w:p w:rsidR="007E68AD" w:rsidRPr="00A718BF" w:rsidRDefault="007E68AD" w:rsidP="00E50CF7">
      <w:pPr>
        <w:autoSpaceDE w:val="0"/>
        <w:spacing w:after="0" w:line="240" w:lineRule="auto"/>
        <w:ind w:firstLine="709"/>
        <w:jc w:val="both"/>
        <w:rPr>
          <w:rFonts w:ascii="Times New Roman" w:hAnsi="Times New Roman"/>
          <w:bCs/>
          <w:spacing w:val="-20"/>
          <w:sz w:val="24"/>
          <w:szCs w:val="24"/>
        </w:rPr>
      </w:pPr>
      <w:r w:rsidRPr="00A718BF">
        <w:rPr>
          <w:rFonts w:ascii="Times New Roman" w:hAnsi="Times New Roman"/>
          <w:sz w:val="24"/>
          <w:szCs w:val="24"/>
        </w:rPr>
        <w:t>4.3. В целях реализации мероприятий по организации благоустройства дворовых территорий многоквартирных домов,</w:t>
      </w:r>
      <w:r w:rsidRPr="00A718BF">
        <w:rPr>
          <w:rFonts w:ascii="Times New Roman" w:hAnsi="Times New Roman"/>
          <w:bCs/>
          <w:spacing w:val="-20"/>
          <w:sz w:val="24"/>
          <w:szCs w:val="24"/>
        </w:rPr>
        <w:t xml:space="preserve"> </w:t>
      </w:r>
      <w:r w:rsidRPr="00A718BF">
        <w:rPr>
          <w:rFonts w:ascii="Times New Roman" w:hAnsi="Times New Roman"/>
          <w:sz w:val="24"/>
          <w:szCs w:val="24"/>
        </w:rPr>
        <w:t>администрация</w:t>
      </w:r>
      <w:r w:rsidRPr="00A718BF">
        <w:rPr>
          <w:rFonts w:ascii="Times New Roman" w:hAnsi="Times New Roman"/>
          <w:bCs/>
          <w:spacing w:val="-20"/>
          <w:sz w:val="24"/>
          <w:szCs w:val="24"/>
        </w:rPr>
        <w:t>:</w:t>
      </w:r>
    </w:p>
    <w:p w:rsidR="007E68AD" w:rsidRPr="00A718BF" w:rsidRDefault="007E68AD" w:rsidP="00E50CF7">
      <w:pPr>
        <w:autoSpaceDE w:val="0"/>
        <w:autoSpaceDN w:val="0"/>
        <w:adjustRightInd w:val="0"/>
        <w:spacing w:after="0" w:line="240" w:lineRule="auto"/>
        <w:ind w:firstLine="709"/>
        <w:jc w:val="both"/>
        <w:rPr>
          <w:rFonts w:ascii="Times New Roman" w:hAnsi="Times New Roman"/>
          <w:bCs/>
          <w:sz w:val="24"/>
          <w:szCs w:val="24"/>
        </w:rPr>
      </w:pPr>
      <w:r w:rsidRPr="00A718BF">
        <w:rPr>
          <w:rFonts w:ascii="Times New Roman" w:hAnsi="Times New Roman"/>
          <w:sz w:val="24"/>
          <w:szCs w:val="24"/>
        </w:rPr>
        <w:t>- формирует в течение пяти дней со дня утверждения общественной комиссией протокола оценки (ранжирования) заявок заинтересованных лиц на включение в адресный перечень</w:t>
      </w:r>
      <w:r w:rsidRPr="00A718BF">
        <w:rPr>
          <w:rFonts w:ascii="Times New Roman" w:hAnsi="Times New Roman"/>
          <w:color w:val="000000"/>
          <w:sz w:val="24"/>
          <w:szCs w:val="24"/>
        </w:rPr>
        <w:t xml:space="preserve"> дворовых территорий проекта программы, проект</w:t>
      </w:r>
      <w:r w:rsidRPr="00A718BF">
        <w:rPr>
          <w:rFonts w:ascii="Times New Roman" w:hAnsi="Times New Roman"/>
          <w:sz w:val="24"/>
          <w:szCs w:val="24"/>
        </w:rPr>
        <w:t xml:space="preserve"> постановления администрации об утверждении муниципальной программы, включающего адресный перечень дворовых территорий многоквартирных домов на текущий финансовый год</w:t>
      </w:r>
      <w:r w:rsidRPr="00A718BF">
        <w:rPr>
          <w:rFonts w:ascii="Times New Roman" w:hAnsi="Times New Roman"/>
          <w:bCs/>
          <w:sz w:val="24"/>
          <w:szCs w:val="24"/>
        </w:rPr>
        <w:t>.</w:t>
      </w:r>
    </w:p>
    <w:p w:rsidR="00E50CF7" w:rsidRPr="00A718BF" w:rsidRDefault="00E50CF7" w:rsidP="00E50CF7">
      <w:pPr>
        <w:autoSpaceDE w:val="0"/>
        <w:autoSpaceDN w:val="0"/>
        <w:adjustRightInd w:val="0"/>
        <w:spacing w:after="0" w:line="240" w:lineRule="auto"/>
        <w:ind w:firstLine="709"/>
        <w:jc w:val="both"/>
        <w:rPr>
          <w:rFonts w:ascii="Times New Roman" w:hAnsi="Times New Roman"/>
          <w:sz w:val="24"/>
          <w:szCs w:val="24"/>
        </w:rPr>
      </w:pP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bCs/>
          <w:sz w:val="24"/>
          <w:szCs w:val="24"/>
        </w:rPr>
        <w:t xml:space="preserve">4.4. </w:t>
      </w:r>
      <w:r w:rsidRPr="00A718BF">
        <w:rPr>
          <w:rFonts w:ascii="Times New Roman" w:hAnsi="Times New Roman"/>
          <w:sz w:val="24"/>
          <w:szCs w:val="24"/>
        </w:rPr>
        <w:t>Администрация на основании утвержденного адресного перечня:</w:t>
      </w:r>
    </w:p>
    <w:p w:rsidR="007E68AD" w:rsidRPr="00A718BF" w:rsidRDefault="007E68AD" w:rsidP="00E50CF7">
      <w:pPr>
        <w:autoSpaceDE w:val="0"/>
        <w:autoSpaceDN w:val="0"/>
        <w:adjustRightInd w:val="0"/>
        <w:spacing w:after="0" w:line="240" w:lineRule="auto"/>
        <w:ind w:firstLine="709"/>
        <w:jc w:val="both"/>
        <w:rPr>
          <w:rFonts w:ascii="Times New Roman" w:hAnsi="Times New Roman"/>
          <w:sz w:val="24"/>
          <w:szCs w:val="24"/>
        </w:rPr>
      </w:pPr>
      <w:r w:rsidRPr="00A718BF">
        <w:rPr>
          <w:rFonts w:ascii="Times New Roman" w:hAnsi="Times New Roman"/>
          <w:sz w:val="24"/>
          <w:szCs w:val="24"/>
        </w:rPr>
        <w:t>- осуществляет все необходимые действия, нацеленные на выполнение работ (услуг) по организации благоустройства дворовых территорий многоквартирных домов в соответствии с федеральным законом от 05 апреля 2013г. №44-ФЗ «</w:t>
      </w:r>
      <w:r w:rsidRPr="00A718BF">
        <w:rPr>
          <w:rFonts w:ascii="Times New Roman" w:hAnsi="Times New Roman"/>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Pr="00A718BF">
        <w:rPr>
          <w:rFonts w:ascii="Times New Roman" w:hAnsi="Times New Roman"/>
          <w:sz w:val="24"/>
          <w:szCs w:val="24"/>
        </w:rPr>
        <w:t xml:space="preserve"> в </w:t>
      </w:r>
      <w:proofErr w:type="gramStart"/>
      <w:r w:rsidRPr="00A718BF">
        <w:rPr>
          <w:rFonts w:ascii="Times New Roman" w:hAnsi="Times New Roman"/>
          <w:sz w:val="24"/>
          <w:szCs w:val="24"/>
        </w:rPr>
        <w:t>пределах</w:t>
      </w:r>
      <w:proofErr w:type="gramEnd"/>
      <w:r w:rsidRPr="00A718BF">
        <w:rPr>
          <w:rFonts w:ascii="Times New Roman" w:hAnsi="Times New Roman"/>
          <w:sz w:val="24"/>
          <w:szCs w:val="24"/>
        </w:rPr>
        <w:t xml:space="preserve"> выделенных на указанные цели лимитов бюджетных обязательств на текущий финансовый год;</w:t>
      </w:r>
    </w:p>
    <w:p w:rsidR="007E68AD" w:rsidRPr="00A718BF" w:rsidRDefault="007E68AD" w:rsidP="008B0EC8">
      <w:pPr>
        <w:autoSpaceDE w:val="0"/>
        <w:autoSpaceDN w:val="0"/>
        <w:adjustRightInd w:val="0"/>
        <w:spacing w:line="240" w:lineRule="auto"/>
        <w:ind w:firstLine="709"/>
        <w:jc w:val="both"/>
        <w:rPr>
          <w:rFonts w:ascii="Times New Roman" w:hAnsi="Times New Roman"/>
          <w:sz w:val="24"/>
          <w:szCs w:val="24"/>
        </w:rPr>
      </w:pPr>
      <w:proofErr w:type="gramStart"/>
      <w:r w:rsidRPr="00A718BF">
        <w:rPr>
          <w:rFonts w:ascii="Times New Roman" w:hAnsi="Times New Roman"/>
          <w:sz w:val="24"/>
          <w:szCs w:val="24"/>
        </w:rPr>
        <w:t xml:space="preserve">- производит оплату работ (услуг) по организации благоустройства дворовых территорий многоквартирных домов за счет средств федерального, краевого и местного бюджетов в рамках реализации муниципальной программы «Формирование современной городской среды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на 2018-2022 годы  на текущий финансовый год в соответствии с актами приемки работ (услуг) по организации благоустройства дворовых территорий многоквартирных домов, согласованными лицами, которые</w:t>
      </w:r>
      <w:proofErr w:type="gramEnd"/>
      <w:r w:rsidRPr="00A718BF">
        <w:rPr>
          <w:rFonts w:ascii="Times New Roman" w:hAnsi="Times New Roman"/>
          <w:sz w:val="24"/>
          <w:szCs w:val="24"/>
        </w:rPr>
        <w:t xml:space="preserve"> уполномочены действовать от имени собственников многоквартирного дома и (или) товарищества собственников жилья (жилищного, жилищно-строительного либо иного специализированного потребительского кооператива), выбранной собственниками помещений в многоквартирном доме управляющей (обслуживающей) организации.</w:t>
      </w:r>
    </w:p>
    <w:p w:rsidR="007E68AD" w:rsidRPr="00A718BF" w:rsidRDefault="007E68AD" w:rsidP="008B0EC8">
      <w:pPr>
        <w:suppressAutoHyphens/>
        <w:spacing w:line="240" w:lineRule="auto"/>
        <w:ind w:firstLine="709"/>
        <w:jc w:val="both"/>
        <w:rPr>
          <w:rFonts w:ascii="Times New Roman" w:hAnsi="Times New Roman"/>
          <w:sz w:val="24"/>
          <w:szCs w:val="24"/>
        </w:rPr>
      </w:pPr>
    </w:p>
    <w:p w:rsidR="007E68AD" w:rsidRPr="00A718BF" w:rsidRDefault="007E68AD" w:rsidP="008B0EC8">
      <w:pPr>
        <w:spacing w:line="240" w:lineRule="auto"/>
        <w:ind w:firstLine="5040"/>
        <w:jc w:val="right"/>
        <w:rPr>
          <w:rFonts w:ascii="Times New Roman" w:hAnsi="Times New Roman"/>
          <w:sz w:val="24"/>
          <w:szCs w:val="24"/>
        </w:rPr>
      </w:pPr>
    </w:p>
    <w:p w:rsidR="007E68AD" w:rsidRPr="00A718BF" w:rsidRDefault="007E68AD" w:rsidP="008B0EC8">
      <w:pPr>
        <w:spacing w:line="240" w:lineRule="auto"/>
        <w:ind w:firstLine="5040"/>
        <w:jc w:val="right"/>
        <w:rPr>
          <w:rFonts w:ascii="Times New Roman" w:hAnsi="Times New Roman"/>
          <w:sz w:val="24"/>
          <w:szCs w:val="24"/>
        </w:rPr>
      </w:pPr>
    </w:p>
    <w:p w:rsidR="00E50CF7" w:rsidRPr="008B0EC8" w:rsidRDefault="00E50CF7" w:rsidP="007E68AD">
      <w:pPr>
        <w:widowControl w:val="0"/>
        <w:autoSpaceDE w:val="0"/>
        <w:autoSpaceDN w:val="0"/>
        <w:adjustRightInd w:val="0"/>
        <w:jc w:val="center"/>
        <w:rPr>
          <w:rFonts w:ascii="Times New Roman" w:hAnsi="Times New Roman"/>
          <w:b/>
          <w:color w:val="FFFFFF"/>
          <w:sz w:val="28"/>
          <w:szCs w:val="28"/>
        </w:rPr>
      </w:pPr>
    </w:p>
    <w:p w:rsidR="007E68AD" w:rsidRPr="00A718BF" w:rsidRDefault="007E68AD" w:rsidP="007E68AD">
      <w:pPr>
        <w:widowControl w:val="0"/>
        <w:autoSpaceDE w:val="0"/>
        <w:autoSpaceDN w:val="0"/>
        <w:adjustRightInd w:val="0"/>
        <w:jc w:val="center"/>
        <w:rPr>
          <w:rFonts w:ascii="Times New Roman" w:hAnsi="Times New Roman"/>
          <w:b/>
          <w:color w:val="FFFFFF"/>
          <w:sz w:val="24"/>
          <w:szCs w:val="24"/>
        </w:rPr>
      </w:pPr>
    </w:p>
    <w:p w:rsidR="007E68AD" w:rsidRPr="00A718BF" w:rsidRDefault="007E68AD" w:rsidP="007E68AD">
      <w:pPr>
        <w:widowControl w:val="0"/>
        <w:autoSpaceDE w:val="0"/>
        <w:autoSpaceDN w:val="0"/>
        <w:adjustRightInd w:val="0"/>
        <w:jc w:val="center"/>
        <w:rPr>
          <w:rFonts w:ascii="Times New Roman" w:hAnsi="Times New Roman"/>
          <w:b/>
          <w:sz w:val="24"/>
          <w:szCs w:val="24"/>
        </w:rPr>
      </w:pPr>
      <w:r w:rsidRPr="00A718BF">
        <w:rPr>
          <w:rFonts w:ascii="Times New Roman" w:hAnsi="Times New Roman"/>
          <w:b/>
          <w:sz w:val="24"/>
          <w:szCs w:val="24"/>
        </w:rPr>
        <w:t>Порядок</w:t>
      </w:r>
    </w:p>
    <w:p w:rsidR="007E68AD" w:rsidRPr="00A718BF" w:rsidRDefault="007E68AD" w:rsidP="00E50CF7">
      <w:pPr>
        <w:widowControl w:val="0"/>
        <w:autoSpaceDE w:val="0"/>
        <w:autoSpaceDN w:val="0"/>
        <w:adjustRightInd w:val="0"/>
        <w:spacing w:line="240" w:lineRule="auto"/>
        <w:jc w:val="center"/>
        <w:rPr>
          <w:rFonts w:ascii="Times New Roman" w:hAnsi="Times New Roman"/>
          <w:b/>
          <w:sz w:val="24"/>
          <w:szCs w:val="24"/>
        </w:rPr>
      </w:pPr>
      <w:r w:rsidRPr="00A718BF">
        <w:rPr>
          <w:rFonts w:ascii="Times New Roman" w:hAnsi="Times New Roman"/>
          <w:b/>
          <w:sz w:val="24"/>
          <w:szCs w:val="24"/>
        </w:rPr>
        <w:t xml:space="preserve"> </w:t>
      </w:r>
      <w:r w:rsidRPr="00A718BF">
        <w:rPr>
          <w:rFonts w:ascii="Times New Roman" w:hAnsi="Times New Roman"/>
          <w:b/>
          <w:color w:val="000000"/>
          <w:sz w:val="24"/>
          <w:szCs w:val="24"/>
          <w:shd w:val="clear" w:color="auto" w:fill="FFFFFF"/>
        </w:rPr>
        <w:t xml:space="preserve">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w:t>
      </w:r>
      <w:r w:rsidRPr="00A718BF">
        <w:rPr>
          <w:rFonts w:ascii="Times New Roman" w:hAnsi="Times New Roman"/>
          <w:b/>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b/>
          <w:color w:val="000000"/>
          <w:sz w:val="24"/>
          <w:szCs w:val="24"/>
          <w:shd w:val="clear" w:color="auto" w:fill="FFFFFF"/>
        </w:rPr>
        <w:t xml:space="preserve">» на 2018-2022 годы </w:t>
      </w:r>
      <w:r w:rsidRPr="00A718BF">
        <w:rPr>
          <w:rFonts w:ascii="Times New Roman" w:hAnsi="Times New Roman"/>
          <w:b/>
          <w:sz w:val="24"/>
          <w:szCs w:val="24"/>
        </w:rPr>
        <w:t>наиболее посещаемой муниципальной территории общего пользования</w:t>
      </w:r>
    </w:p>
    <w:p w:rsidR="007E68AD" w:rsidRPr="00A718BF" w:rsidRDefault="007E68AD" w:rsidP="007E68AD">
      <w:pPr>
        <w:widowControl w:val="0"/>
        <w:autoSpaceDE w:val="0"/>
        <w:autoSpaceDN w:val="0"/>
        <w:adjustRightInd w:val="0"/>
        <w:jc w:val="center"/>
        <w:rPr>
          <w:rFonts w:ascii="Times New Roman" w:hAnsi="Times New Roman"/>
          <w:b/>
          <w:sz w:val="24"/>
          <w:szCs w:val="24"/>
        </w:rPr>
      </w:pPr>
    </w:p>
    <w:p w:rsidR="007E68AD" w:rsidRPr="00A718BF" w:rsidRDefault="007E68AD" w:rsidP="007E68AD">
      <w:pPr>
        <w:widowControl w:val="0"/>
        <w:autoSpaceDE w:val="0"/>
        <w:autoSpaceDN w:val="0"/>
        <w:adjustRightInd w:val="0"/>
        <w:jc w:val="center"/>
        <w:rPr>
          <w:rFonts w:ascii="Times New Roman" w:hAnsi="Times New Roman"/>
          <w:sz w:val="24"/>
          <w:szCs w:val="24"/>
        </w:rPr>
      </w:pPr>
      <w:r w:rsidRPr="00A718BF">
        <w:rPr>
          <w:rFonts w:ascii="Times New Roman" w:hAnsi="Times New Roman"/>
          <w:sz w:val="24"/>
          <w:szCs w:val="24"/>
        </w:rPr>
        <w:t>1. Общие положения</w:t>
      </w:r>
    </w:p>
    <w:p w:rsidR="007E68AD" w:rsidRPr="00A718BF" w:rsidRDefault="007E68AD" w:rsidP="00E50CF7">
      <w:pPr>
        <w:spacing w:after="0" w:line="240" w:lineRule="auto"/>
        <w:ind w:firstLine="709"/>
        <w:jc w:val="both"/>
        <w:rPr>
          <w:rFonts w:ascii="Times New Roman" w:hAnsi="Times New Roman"/>
          <w:bCs/>
          <w:sz w:val="24"/>
          <w:szCs w:val="24"/>
        </w:rPr>
      </w:pPr>
      <w:r w:rsidRPr="00A718BF">
        <w:rPr>
          <w:rFonts w:ascii="Times New Roman" w:hAnsi="Times New Roman"/>
          <w:sz w:val="24"/>
          <w:szCs w:val="24"/>
        </w:rPr>
        <w:t xml:space="preserve">1.1. </w:t>
      </w:r>
      <w:proofErr w:type="gramStart"/>
      <w:r w:rsidRPr="00A718BF">
        <w:rPr>
          <w:rFonts w:ascii="Times New Roman" w:hAnsi="Times New Roman"/>
          <w:sz w:val="24"/>
          <w:szCs w:val="24"/>
        </w:rPr>
        <w:t xml:space="preserve">Настоящий Порядок разработан в целях формирования современной комфортной инфраструктуры на территории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путем благоустройства территорий общего пользования поселения и определяет порядок и сроки представления, рассмотрения и оценки предложений граждан, организаций на включение в адресный перечень территорий общего пользования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на которых </w:t>
      </w:r>
      <w:r w:rsidRPr="00A718BF">
        <w:rPr>
          <w:rFonts w:ascii="Times New Roman" w:hAnsi="Times New Roman"/>
          <w:color w:val="000000"/>
          <w:sz w:val="24"/>
          <w:szCs w:val="24"/>
        </w:rPr>
        <w:t>планируется благоустройство,</w:t>
      </w:r>
      <w:r w:rsidRPr="00A718BF">
        <w:rPr>
          <w:rFonts w:ascii="Times New Roman" w:hAnsi="Times New Roman"/>
          <w:sz w:val="24"/>
          <w:szCs w:val="24"/>
        </w:rPr>
        <w:t xml:space="preserve"> в муниципальную программу</w:t>
      </w:r>
      <w:proofErr w:type="gramEnd"/>
      <w:r w:rsidRPr="00A718BF">
        <w:rPr>
          <w:rFonts w:ascii="Times New Roman" w:hAnsi="Times New Roman"/>
          <w:sz w:val="24"/>
          <w:szCs w:val="24"/>
        </w:rPr>
        <w:t xml:space="preserve"> </w:t>
      </w:r>
      <w:r w:rsidRPr="00A718BF">
        <w:rPr>
          <w:rFonts w:ascii="Times New Roman" w:hAnsi="Times New Roman"/>
          <w:color w:val="000000"/>
          <w:sz w:val="24"/>
          <w:szCs w:val="24"/>
          <w:shd w:val="clear" w:color="auto" w:fill="FFFFFF"/>
        </w:rPr>
        <w:t xml:space="preserve">«Формирование современной городской среды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color w:val="000000"/>
          <w:sz w:val="24"/>
          <w:szCs w:val="24"/>
          <w:shd w:val="clear" w:color="auto" w:fill="FFFFFF"/>
        </w:rPr>
        <w:t>» на 2018-2022 годы</w:t>
      </w:r>
      <w:r w:rsidRPr="00A718BF">
        <w:rPr>
          <w:rFonts w:ascii="Times New Roman" w:hAnsi="Times New Roman"/>
          <w:sz w:val="24"/>
          <w:szCs w:val="24"/>
        </w:rPr>
        <w:t xml:space="preserve"> </w:t>
      </w:r>
      <w:r w:rsidRPr="00A718BF">
        <w:rPr>
          <w:rFonts w:ascii="Times New Roman" w:hAnsi="Times New Roman"/>
          <w:bCs/>
          <w:sz w:val="24"/>
          <w:szCs w:val="24"/>
        </w:rPr>
        <w:t>(далее – Порядок).</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1.2. Под территорией общего пользования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(далее - территория общего пользования) понимается территория соответствующего функционального назначения, которой беспрепятственно пользуется неограниченный круг лиц, в том числе проезды, центральные улицы, площади, парки, бульвары пешеходные зоны и т.д.</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1.3. </w:t>
      </w:r>
      <w:proofErr w:type="gramStart"/>
      <w:r w:rsidRPr="00A718BF">
        <w:rPr>
          <w:rFonts w:ascii="Times New Roman" w:hAnsi="Times New Roman"/>
          <w:sz w:val="24"/>
          <w:szCs w:val="24"/>
        </w:rPr>
        <w:t xml:space="preserve">Адресный перечень территорий общего пользования, на которых планируется благоустройство (далее – адресный перечень) формируется из числа представленных заинтересованными лицами предложений, и отобранных с учетом результатов общественного обсуждения, проведенного в соответствии с Порядком проведения общественного обсуждения проекта муниципальной программы </w:t>
      </w:r>
      <w:r w:rsidRPr="00A718BF">
        <w:rPr>
          <w:rFonts w:ascii="Times New Roman" w:hAnsi="Times New Roman"/>
          <w:color w:val="000000"/>
          <w:sz w:val="24"/>
          <w:szCs w:val="24"/>
          <w:shd w:val="clear" w:color="auto" w:fill="FFFFFF"/>
        </w:rPr>
        <w:t xml:space="preserve">«Формирование современной городской среды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color w:val="000000"/>
          <w:sz w:val="24"/>
          <w:szCs w:val="24"/>
          <w:shd w:val="clear" w:color="auto" w:fill="FFFFFF"/>
        </w:rPr>
        <w:t>» на 2018-2022 годы</w:t>
      </w:r>
      <w:r w:rsidRPr="00A718BF">
        <w:rPr>
          <w:rFonts w:ascii="Times New Roman" w:hAnsi="Times New Roman"/>
          <w:sz w:val="24"/>
          <w:szCs w:val="24"/>
        </w:rPr>
        <w:t>, утвержденного постановлением администрации Сростинского сельсовета от 27.10.2017г</w:t>
      </w:r>
      <w:proofErr w:type="gramEnd"/>
      <w:r w:rsidRPr="00A718BF">
        <w:rPr>
          <w:rFonts w:ascii="Times New Roman" w:hAnsi="Times New Roman"/>
          <w:sz w:val="24"/>
          <w:szCs w:val="24"/>
        </w:rPr>
        <w:t>. №18 (далее – постановление администрации от 27.10.2017г. №18).</w:t>
      </w:r>
    </w:p>
    <w:p w:rsidR="007E68AD" w:rsidRPr="00A718BF" w:rsidRDefault="007E68AD" w:rsidP="00E50CF7">
      <w:pPr>
        <w:spacing w:after="0" w:line="240" w:lineRule="auto"/>
        <w:ind w:firstLine="709"/>
        <w:jc w:val="both"/>
        <w:rPr>
          <w:rFonts w:ascii="Times New Roman" w:hAnsi="Times New Roman"/>
          <w:iCs/>
          <w:sz w:val="24"/>
          <w:szCs w:val="24"/>
        </w:rPr>
      </w:pPr>
      <w:r w:rsidRPr="00A718BF">
        <w:rPr>
          <w:rFonts w:ascii="Times New Roman" w:hAnsi="Times New Roman"/>
          <w:sz w:val="24"/>
          <w:szCs w:val="24"/>
        </w:rPr>
        <w:t>1.4 Заинтересованными лицами на включение в адресный перечень выступают физические, юридические лица, органы местного самоуправления (далее – заявители).</w:t>
      </w:r>
    </w:p>
    <w:p w:rsidR="007E68AD" w:rsidRPr="00A718BF" w:rsidRDefault="007E68AD" w:rsidP="00E50CF7">
      <w:pPr>
        <w:tabs>
          <w:tab w:val="left" w:pos="993"/>
        </w:tabs>
        <w:spacing w:after="0" w:line="240" w:lineRule="auto"/>
        <w:ind w:firstLine="568"/>
        <w:jc w:val="both"/>
        <w:rPr>
          <w:rFonts w:ascii="Times New Roman" w:hAnsi="Times New Roman"/>
          <w:b/>
          <w:sz w:val="24"/>
          <w:szCs w:val="24"/>
        </w:rPr>
      </w:pPr>
      <w:r w:rsidRPr="00A718BF">
        <w:rPr>
          <w:rFonts w:ascii="Times New Roman" w:hAnsi="Times New Roman"/>
          <w:sz w:val="24"/>
          <w:szCs w:val="24"/>
        </w:rPr>
        <w:t xml:space="preserve">1.5. Уведомление, предусматривающее срок приема предложений на включение в адресный перечень, адрес для направления предложений и контактные данные подлежат размещению </w:t>
      </w:r>
      <w:r w:rsidRPr="00A718BF">
        <w:rPr>
          <w:rFonts w:ascii="Times New Roman" w:hAnsi="Times New Roman"/>
          <w:color w:val="000000"/>
          <w:sz w:val="24"/>
          <w:szCs w:val="24"/>
        </w:rPr>
        <w:t xml:space="preserve">на  официальном сайте администрации Егорьевского района </w:t>
      </w:r>
      <w:r w:rsidRPr="00A718BF">
        <w:rPr>
          <w:rFonts w:ascii="Times New Roman" w:hAnsi="Times New Roman"/>
          <w:sz w:val="24"/>
          <w:szCs w:val="24"/>
        </w:rPr>
        <w:t xml:space="preserve">на </w:t>
      </w:r>
      <w:r w:rsidRPr="00A718BF">
        <w:rPr>
          <w:rFonts w:ascii="Times New Roman" w:hAnsi="Times New Roman"/>
          <w:color w:val="000000"/>
          <w:sz w:val="24"/>
          <w:szCs w:val="24"/>
        </w:rPr>
        <w:t xml:space="preserve">странице Сростинского сельсовета Егорьевского района  Алтайского края  в информационно-телекоммуникационной сети «Интернет» и на информационном стенде </w:t>
      </w:r>
      <w:r w:rsidRPr="00A718BF">
        <w:rPr>
          <w:rFonts w:ascii="Times New Roman" w:hAnsi="Times New Roman"/>
          <w:sz w:val="24"/>
          <w:szCs w:val="24"/>
        </w:rPr>
        <w:t>администрации Сростинского сельсовета.</w:t>
      </w:r>
    </w:p>
    <w:p w:rsidR="007E68AD" w:rsidRPr="00A718BF" w:rsidRDefault="007E68AD" w:rsidP="00E50CF7">
      <w:pPr>
        <w:autoSpaceDE w:val="0"/>
        <w:autoSpaceDN w:val="0"/>
        <w:adjustRightInd w:val="0"/>
        <w:spacing w:after="0" w:line="240" w:lineRule="auto"/>
        <w:ind w:firstLine="700"/>
        <w:jc w:val="both"/>
        <w:rPr>
          <w:rFonts w:ascii="Times New Roman" w:hAnsi="Times New Roman"/>
          <w:sz w:val="24"/>
          <w:szCs w:val="24"/>
        </w:rPr>
      </w:pPr>
      <w:r w:rsidRPr="00A718BF">
        <w:rPr>
          <w:rFonts w:ascii="Times New Roman" w:hAnsi="Times New Roman"/>
          <w:sz w:val="24"/>
          <w:szCs w:val="24"/>
        </w:rPr>
        <w:t>1.6. Отбор заявителей на включение в адресный перечень осуществляется общественной комиссией, созданной в соответствии с постановлением администрации Сростинского сельсовета от 27.10.2017г. №18 (далее – общественная комиссия).</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1.7. Общественная комиссия осуществляет:</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-прием и регистрацию предложений на включение в адресный перечень, исходя из даты предоставления таких предложений;</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-рассмотрение предложений;</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-принятие решений о включении территории общего пользования или об отказе в ее включении в адресный перечень по основаниям, установленным настоящим Порядком;</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оценку предложений;</w:t>
      </w:r>
    </w:p>
    <w:p w:rsidR="007E68AD" w:rsidRPr="00A718BF" w:rsidRDefault="007E68AD" w:rsidP="00E50CF7">
      <w:pPr>
        <w:spacing w:after="0" w:line="240" w:lineRule="auto"/>
        <w:ind w:firstLine="709"/>
        <w:jc w:val="both"/>
        <w:rPr>
          <w:rFonts w:ascii="Times New Roman" w:hAnsi="Times New Roman"/>
          <w:bCs/>
          <w:sz w:val="24"/>
          <w:szCs w:val="24"/>
        </w:rPr>
      </w:pPr>
      <w:r w:rsidRPr="00A718BF">
        <w:rPr>
          <w:rFonts w:ascii="Times New Roman" w:hAnsi="Times New Roman"/>
          <w:sz w:val="24"/>
          <w:szCs w:val="24"/>
        </w:rPr>
        <w:t xml:space="preserve">- формирование адресного перечня территорий общего пользования, для которых сумма запрашиваемых средств соответствует планируемому объему средств из федерального бюджета, бюджета Алтайского  края и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bCs/>
          <w:sz w:val="24"/>
          <w:szCs w:val="24"/>
        </w:rPr>
        <w:t xml:space="preserve"> </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bCs/>
          <w:sz w:val="24"/>
          <w:szCs w:val="24"/>
        </w:rPr>
        <w:t xml:space="preserve">1.8. </w:t>
      </w:r>
      <w:r w:rsidRPr="00A718BF">
        <w:rPr>
          <w:rFonts w:ascii="Times New Roman" w:hAnsi="Times New Roman"/>
          <w:sz w:val="24"/>
          <w:szCs w:val="24"/>
        </w:rPr>
        <w:t>Поступившее предложение подлежит отклонению и заявителю дается письменный отказ и разъяснение о невозможности его рассмотрения, в случае, если предложения направлены после окончания срока приема предложений.</w:t>
      </w:r>
    </w:p>
    <w:p w:rsidR="007E68AD" w:rsidRPr="00A718BF" w:rsidRDefault="007E68AD" w:rsidP="00E50CF7">
      <w:pPr>
        <w:suppressAutoHyphens/>
        <w:autoSpaceDE w:val="0"/>
        <w:spacing w:after="0" w:line="240" w:lineRule="auto"/>
        <w:ind w:firstLine="709"/>
        <w:jc w:val="both"/>
        <w:rPr>
          <w:rFonts w:ascii="Times New Roman" w:hAnsi="Times New Roman"/>
          <w:sz w:val="24"/>
          <w:szCs w:val="24"/>
        </w:rPr>
      </w:pPr>
      <w:r w:rsidRPr="00A718BF">
        <w:rPr>
          <w:rFonts w:ascii="Times New Roman" w:hAnsi="Times New Roman"/>
          <w:sz w:val="24"/>
          <w:szCs w:val="24"/>
        </w:rPr>
        <w:t>1.9. По результатам оценки предложений общественной комиссией утверждается Протокол оценки (ранжирования) заявок заинтересованных лиц на включение в адресный перечень территорий общего пользования проекта программы (далее – Протокол).</w:t>
      </w:r>
    </w:p>
    <w:p w:rsidR="007E68AD" w:rsidRPr="00A718BF" w:rsidRDefault="007E68AD" w:rsidP="00E50CF7">
      <w:pPr>
        <w:suppressAutoHyphens/>
        <w:autoSpaceDE w:val="0"/>
        <w:spacing w:after="0" w:line="240" w:lineRule="auto"/>
        <w:ind w:firstLine="709"/>
        <w:jc w:val="both"/>
        <w:rPr>
          <w:rFonts w:ascii="Times New Roman" w:hAnsi="Times New Roman"/>
          <w:sz w:val="24"/>
          <w:szCs w:val="24"/>
          <w:lang w:eastAsia="zh-CN"/>
        </w:rPr>
      </w:pPr>
    </w:p>
    <w:p w:rsidR="007E68AD" w:rsidRPr="00A718BF" w:rsidRDefault="007E68AD" w:rsidP="00E50CF7">
      <w:pPr>
        <w:numPr>
          <w:ilvl w:val="0"/>
          <w:numId w:val="14"/>
        </w:numPr>
        <w:spacing w:after="0" w:line="240" w:lineRule="auto"/>
        <w:ind w:left="0" w:firstLine="720"/>
        <w:jc w:val="both"/>
        <w:rPr>
          <w:rFonts w:ascii="Times New Roman" w:hAnsi="Times New Roman"/>
          <w:sz w:val="24"/>
          <w:szCs w:val="24"/>
        </w:rPr>
      </w:pPr>
      <w:r w:rsidRPr="00A718BF">
        <w:rPr>
          <w:rFonts w:ascii="Times New Roman" w:hAnsi="Times New Roman"/>
          <w:sz w:val="24"/>
          <w:szCs w:val="24"/>
        </w:rPr>
        <w:t xml:space="preserve">Условия включения территорий общего пользования в адресный перечень </w:t>
      </w:r>
    </w:p>
    <w:p w:rsidR="007E68AD" w:rsidRPr="00A718BF" w:rsidRDefault="007E68AD" w:rsidP="00E50CF7">
      <w:pPr>
        <w:spacing w:after="0" w:line="240" w:lineRule="auto"/>
        <w:ind w:left="540" w:firstLine="540"/>
        <w:jc w:val="both"/>
        <w:rPr>
          <w:rFonts w:ascii="Times New Roman" w:hAnsi="Times New Roman"/>
          <w:sz w:val="24"/>
          <w:szCs w:val="24"/>
        </w:rPr>
      </w:pP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2.1. Предложения на включение территорий общего пользования в адресный перечень для организации благоустройства, подаваемые заявителем, должны отвечать следующим критериям:</w:t>
      </w:r>
    </w:p>
    <w:p w:rsidR="007E68AD" w:rsidRPr="00A718BF" w:rsidRDefault="007E68AD" w:rsidP="00E50CF7">
      <w:pPr>
        <w:spacing w:after="0" w:line="240" w:lineRule="auto"/>
        <w:ind w:firstLine="728"/>
        <w:jc w:val="both"/>
        <w:rPr>
          <w:rFonts w:ascii="Times New Roman" w:hAnsi="Times New Roman"/>
          <w:sz w:val="24"/>
          <w:szCs w:val="24"/>
        </w:rPr>
      </w:pPr>
      <w:r w:rsidRPr="00A718BF">
        <w:rPr>
          <w:rFonts w:ascii="Times New Roman" w:hAnsi="Times New Roman"/>
          <w:sz w:val="24"/>
          <w:szCs w:val="24"/>
        </w:rPr>
        <w:t xml:space="preserve">- наиболее посещаемая территория; </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xml:space="preserve">- соответствие территории градостроительной документации в части ее функционального зонирования; </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xml:space="preserve">- возможность реализации проекта благоустройства в полном объеме в текущем году. </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xml:space="preserve">2.2. Заявитель в </w:t>
      </w:r>
      <w:r w:rsidRPr="00A718BF">
        <w:rPr>
          <w:rFonts w:ascii="Times New Roman" w:hAnsi="Times New Roman"/>
          <w:snapToGrid w:val="0"/>
          <w:sz w:val="24"/>
          <w:szCs w:val="24"/>
        </w:rPr>
        <w:t>предложении для включения территории общего пользования в адресный перечень</w:t>
      </w:r>
      <w:r w:rsidRPr="00A718BF">
        <w:rPr>
          <w:rFonts w:ascii="Times New Roman" w:hAnsi="Times New Roman"/>
          <w:sz w:val="24"/>
          <w:szCs w:val="24"/>
        </w:rPr>
        <w:t xml:space="preserve"> указывает: </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xml:space="preserve">- местоположение, перечень работ, предлагаемых к выполнению на </w:t>
      </w:r>
      <w:r w:rsidRPr="00A718BF">
        <w:rPr>
          <w:rFonts w:ascii="Times New Roman" w:hAnsi="Times New Roman"/>
          <w:snapToGrid w:val="0"/>
          <w:sz w:val="24"/>
          <w:szCs w:val="24"/>
        </w:rPr>
        <w:t>территории общего пользования</w:t>
      </w:r>
      <w:r w:rsidRPr="00A718BF">
        <w:rPr>
          <w:rFonts w:ascii="Times New Roman" w:hAnsi="Times New Roman"/>
          <w:sz w:val="24"/>
          <w:szCs w:val="24"/>
        </w:rPr>
        <w:t xml:space="preserve">; </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xml:space="preserve">- информацию по размещению на </w:t>
      </w:r>
      <w:r w:rsidRPr="00A718BF">
        <w:rPr>
          <w:rFonts w:ascii="Times New Roman" w:hAnsi="Times New Roman"/>
          <w:snapToGrid w:val="0"/>
          <w:sz w:val="24"/>
          <w:szCs w:val="24"/>
        </w:rPr>
        <w:t>территории общего пользования</w:t>
      </w:r>
      <w:r w:rsidRPr="00A718BF">
        <w:rPr>
          <w:rFonts w:ascii="Times New Roman" w:hAnsi="Times New Roman"/>
          <w:sz w:val="24"/>
          <w:szCs w:val="24"/>
        </w:rPr>
        <w:t xml:space="preserve"> видов оборудования, иных материальных объектов и образцов элементов благоустройства; </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xml:space="preserve">- информацию по стилевому решению, в том числе по типам озеленения </w:t>
      </w:r>
      <w:r w:rsidRPr="00A718BF">
        <w:rPr>
          <w:rFonts w:ascii="Times New Roman" w:hAnsi="Times New Roman"/>
          <w:snapToGrid w:val="0"/>
          <w:sz w:val="24"/>
          <w:szCs w:val="24"/>
        </w:rPr>
        <w:t>территории общего пользования</w:t>
      </w:r>
      <w:r w:rsidRPr="00A718BF">
        <w:rPr>
          <w:rFonts w:ascii="Times New Roman" w:hAnsi="Times New Roman"/>
          <w:sz w:val="24"/>
          <w:szCs w:val="24"/>
        </w:rPr>
        <w:t xml:space="preserve">, освещения и осветительного оборудования; </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информацию, материалы, содержащие визуальное изображение предлагаемого благоустройства (фото, видео, рисунки и т.д.)</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 xml:space="preserve">- проблемы, на решение которых направлены мероприятия по благоустройству </w:t>
      </w:r>
      <w:r w:rsidRPr="00A718BF">
        <w:rPr>
          <w:rFonts w:ascii="Times New Roman" w:hAnsi="Times New Roman"/>
          <w:snapToGrid w:val="0"/>
          <w:sz w:val="24"/>
          <w:szCs w:val="24"/>
        </w:rPr>
        <w:t>территории общего пользования</w:t>
      </w:r>
      <w:r w:rsidRPr="00A718BF">
        <w:rPr>
          <w:rFonts w:ascii="Times New Roman" w:hAnsi="Times New Roman"/>
          <w:sz w:val="24"/>
          <w:szCs w:val="24"/>
        </w:rPr>
        <w:t>.</w:t>
      </w:r>
    </w:p>
    <w:p w:rsidR="007E68AD" w:rsidRPr="00A718BF" w:rsidRDefault="007E68AD" w:rsidP="00E50CF7">
      <w:pPr>
        <w:spacing w:after="0" w:line="240" w:lineRule="auto"/>
        <w:ind w:firstLine="700"/>
        <w:jc w:val="both"/>
        <w:rPr>
          <w:rFonts w:ascii="Times New Roman" w:hAnsi="Times New Roman"/>
          <w:sz w:val="24"/>
          <w:szCs w:val="24"/>
        </w:rPr>
      </w:pPr>
      <w:r w:rsidRPr="00A718BF">
        <w:rPr>
          <w:rFonts w:ascii="Times New Roman" w:hAnsi="Times New Roman"/>
          <w:sz w:val="24"/>
          <w:szCs w:val="24"/>
        </w:rPr>
        <w:t>Предложения и прилагаемые к ним материалы (далее – заявка) направляются заявителем в общественную комиссию для их регистрации, рассмотрения и оценки для включения в адресный перечень.</w:t>
      </w:r>
    </w:p>
    <w:p w:rsidR="007E68AD" w:rsidRPr="00A718BF" w:rsidRDefault="007E68AD" w:rsidP="00E50CF7">
      <w:pPr>
        <w:spacing w:after="0" w:line="240" w:lineRule="auto"/>
        <w:ind w:firstLine="708"/>
        <w:jc w:val="both"/>
        <w:rPr>
          <w:rFonts w:ascii="Times New Roman" w:hAnsi="Times New Roman"/>
          <w:sz w:val="24"/>
          <w:szCs w:val="24"/>
        </w:rPr>
      </w:pPr>
    </w:p>
    <w:p w:rsidR="007E68AD" w:rsidRPr="00A718BF" w:rsidRDefault="007E68AD" w:rsidP="00E50CF7">
      <w:pPr>
        <w:widowControl w:val="0"/>
        <w:spacing w:after="0" w:line="240" w:lineRule="auto"/>
        <w:ind w:firstLine="709"/>
        <w:jc w:val="center"/>
        <w:rPr>
          <w:rFonts w:ascii="Times New Roman" w:hAnsi="Times New Roman"/>
          <w:snapToGrid w:val="0"/>
          <w:sz w:val="24"/>
          <w:szCs w:val="24"/>
        </w:rPr>
      </w:pPr>
      <w:r w:rsidRPr="00A718BF">
        <w:rPr>
          <w:rFonts w:ascii="Times New Roman" w:hAnsi="Times New Roman"/>
          <w:snapToGrid w:val="0"/>
          <w:sz w:val="24"/>
          <w:szCs w:val="24"/>
        </w:rPr>
        <w:t>3. Рассмотрение и оценка заявок для включения территории общего пользования</w:t>
      </w:r>
      <w:r w:rsidRPr="00A718BF">
        <w:rPr>
          <w:rFonts w:ascii="Times New Roman" w:hAnsi="Times New Roman"/>
          <w:sz w:val="24"/>
          <w:szCs w:val="24"/>
        </w:rPr>
        <w:t xml:space="preserve"> </w:t>
      </w:r>
      <w:r w:rsidRPr="00A718BF">
        <w:rPr>
          <w:rFonts w:ascii="Times New Roman" w:hAnsi="Times New Roman"/>
          <w:snapToGrid w:val="0"/>
          <w:sz w:val="24"/>
          <w:szCs w:val="24"/>
        </w:rPr>
        <w:t>в адресный перечень</w:t>
      </w:r>
    </w:p>
    <w:p w:rsidR="007E68AD" w:rsidRPr="00A718BF" w:rsidRDefault="007E68AD" w:rsidP="00E50CF7">
      <w:pPr>
        <w:widowControl w:val="0"/>
        <w:spacing w:after="0" w:line="240" w:lineRule="auto"/>
        <w:ind w:firstLine="709"/>
        <w:jc w:val="center"/>
        <w:rPr>
          <w:rFonts w:ascii="Times New Roman" w:hAnsi="Times New Roman"/>
          <w:snapToGrid w:val="0"/>
          <w:sz w:val="24"/>
          <w:szCs w:val="24"/>
        </w:rPr>
      </w:pPr>
    </w:p>
    <w:p w:rsidR="007E68AD" w:rsidRPr="00A718BF" w:rsidRDefault="007E68AD" w:rsidP="00E50CF7">
      <w:pPr>
        <w:widowControl w:val="0"/>
        <w:spacing w:after="0" w:line="240" w:lineRule="auto"/>
        <w:ind w:firstLine="709"/>
        <w:jc w:val="both"/>
        <w:rPr>
          <w:rFonts w:ascii="Times New Roman" w:hAnsi="Times New Roman"/>
          <w:sz w:val="24"/>
          <w:szCs w:val="24"/>
        </w:rPr>
      </w:pPr>
      <w:r w:rsidRPr="00A718BF">
        <w:rPr>
          <w:rFonts w:ascii="Times New Roman" w:hAnsi="Times New Roman"/>
          <w:snapToGrid w:val="0"/>
          <w:sz w:val="24"/>
          <w:szCs w:val="24"/>
        </w:rPr>
        <w:t xml:space="preserve">3.1. </w:t>
      </w:r>
      <w:r w:rsidRPr="00A718BF">
        <w:rPr>
          <w:rFonts w:ascii="Times New Roman" w:hAnsi="Times New Roman"/>
          <w:sz w:val="24"/>
          <w:szCs w:val="24"/>
        </w:rPr>
        <w:t>Поступившие заявки регистрируются в порядке их поступления от заявителей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территории общего пользования, предлагаемой к благоустройству.</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3.2. Общественная комиссия для включения территории общего пользования в адресный перечень:</w:t>
      </w:r>
    </w:p>
    <w:p w:rsidR="007E68AD" w:rsidRPr="00A718BF" w:rsidRDefault="007E68AD" w:rsidP="00E50CF7">
      <w:pPr>
        <w:spacing w:after="0" w:line="240" w:lineRule="auto"/>
        <w:ind w:firstLine="540"/>
        <w:jc w:val="both"/>
        <w:rPr>
          <w:rFonts w:ascii="Times New Roman" w:hAnsi="Times New Roman"/>
          <w:sz w:val="24"/>
          <w:szCs w:val="24"/>
        </w:rPr>
      </w:pPr>
      <w:r w:rsidRPr="00A718BF">
        <w:rPr>
          <w:rFonts w:ascii="Times New Roman" w:hAnsi="Times New Roman"/>
          <w:sz w:val="24"/>
          <w:szCs w:val="24"/>
        </w:rPr>
        <w:t>- руководствуется при рассмотрении Заявок условиями включения территории общего пользования в адресный перечень, установленными пунктом 2.1. настоящего Порядка;</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xml:space="preserve">- определяет количество территорий общего пользования, включаемых в программу, исходя из планируемого объема средств из федерального бюджета, бюджета Алтайского края и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на текущий финансовый год с учетом времени подачи Заявки.</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3.3. Оценка заявок для включения в адресный перечень территорий общего пользования осуществляется общественной комиссией в соответствии с критериями, указанными в пункте 2.1. настоящего Порядка, а также с учетом результатов общественного обсуждения предложений по проекту программы и проводится в три этапа:</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1) принятие решения о допуске к участию в ранжировании перечня территорий общего пользования, а также присвоение им порядкового номера участника;</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2) изготовление проектно-сметной документации в отношении перечня территорий общего пользования, допущенных к участию в ранжировании;</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xml:space="preserve">3) ограничение числа территорий общего пользования в адресном перечне, количеством территорий общего пользования, для которых сумма запрашиваемых средств соответствует планируемому объему средств из федерального бюджета, бюджета Алтайского  края и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3.4. Решение о допуске к участию в ранжировании территорий общего пользования принимается путем открытого голосования членов общественной комиссии, присутствующих на заседании. Такое решение считается принятым, если за него проголосовало простое большинство членов общественной комиссии, принявших участие в голосовании. При равенстве голосов, поданных за и против принятия решения, голос председателя общественной комиссии является решающим.</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Указанное решение принимается в течение одного рабочего дня, следующего за датой окончания срока приема заявок.</w:t>
      </w:r>
    </w:p>
    <w:p w:rsidR="007E68AD" w:rsidRPr="00A718BF" w:rsidRDefault="007E68AD" w:rsidP="00E50CF7">
      <w:pPr>
        <w:suppressAutoHyphens/>
        <w:autoSpaceDE w:val="0"/>
        <w:spacing w:after="0" w:line="240" w:lineRule="auto"/>
        <w:ind w:firstLine="709"/>
        <w:jc w:val="both"/>
        <w:rPr>
          <w:rFonts w:ascii="Times New Roman" w:hAnsi="Times New Roman"/>
          <w:sz w:val="24"/>
          <w:szCs w:val="24"/>
          <w:lang w:eastAsia="zh-CN"/>
        </w:rPr>
      </w:pPr>
      <w:r w:rsidRPr="00A718BF">
        <w:rPr>
          <w:rFonts w:ascii="Times New Roman" w:hAnsi="Times New Roman"/>
          <w:sz w:val="24"/>
          <w:szCs w:val="24"/>
          <w:lang w:eastAsia="zh-CN"/>
        </w:rPr>
        <w:t xml:space="preserve">Сформированный Предварительный список </w:t>
      </w:r>
      <w:r w:rsidRPr="00A718BF">
        <w:rPr>
          <w:rFonts w:ascii="Times New Roman" w:hAnsi="Times New Roman"/>
          <w:sz w:val="24"/>
          <w:szCs w:val="24"/>
        </w:rPr>
        <w:t>территорий общего пользования</w:t>
      </w:r>
      <w:r w:rsidRPr="00A718BF">
        <w:rPr>
          <w:rFonts w:ascii="Times New Roman" w:hAnsi="Times New Roman"/>
          <w:sz w:val="24"/>
          <w:szCs w:val="24"/>
          <w:lang w:eastAsia="zh-CN"/>
        </w:rPr>
        <w:t xml:space="preserve"> </w:t>
      </w:r>
      <w:r w:rsidRPr="00A718BF">
        <w:rPr>
          <w:rFonts w:ascii="Times New Roman" w:hAnsi="Times New Roman"/>
          <w:sz w:val="24"/>
          <w:szCs w:val="24"/>
        </w:rPr>
        <w:t xml:space="preserve">для их включения в адресный перечень </w:t>
      </w:r>
      <w:r w:rsidRPr="00A718BF">
        <w:rPr>
          <w:rFonts w:ascii="Times New Roman" w:hAnsi="Times New Roman"/>
          <w:sz w:val="24"/>
          <w:szCs w:val="24"/>
          <w:lang w:eastAsia="zh-CN"/>
        </w:rPr>
        <w:t xml:space="preserve">общественная комиссия направляет в </w:t>
      </w:r>
      <w:r w:rsidRPr="00A718BF">
        <w:rPr>
          <w:rFonts w:ascii="Times New Roman" w:hAnsi="Times New Roman"/>
          <w:sz w:val="24"/>
          <w:szCs w:val="24"/>
        </w:rPr>
        <w:t>администрацию Сростинского сельсовета (далее – администрация)</w:t>
      </w:r>
      <w:r w:rsidRPr="00A718BF">
        <w:rPr>
          <w:rFonts w:ascii="Times New Roman" w:hAnsi="Times New Roman"/>
          <w:sz w:val="24"/>
          <w:szCs w:val="24"/>
          <w:lang w:eastAsia="zh-CN"/>
        </w:rPr>
        <w:t>.</w:t>
      </w:r>
    </w:p>
    <w:p w:rsidR="007E68AD" w:rsidRPr="00A718BF" w:rsidRDefault="007E68AD" w:rsidP="00E50CF7">
      <w:pPr>
        <w:suppressAutoHyphens/>
        <w:autoSpaceDE w:val="0"/>
        <w:spacing w:after="0" w:line="240" w:lineRule="auto"/>
        <w:ind w:firstLine="709"/>
        <w:jc w:val="both"/>
        <w:rPr>
          <w:rFonts w:ascii="Times New Roman" w:hAnsi="Times New Roman"/>
          <w:sz w:val="24"/>
          <w:szCs w:val="24"/>
          <w:lang w:eastAsia="zh-CN"/>
        </w:rPr>
      </w:pPr>
      <w:r w:rsidRPr="00A718BF">
        <w:rPr>
          <w:rFonts w:ascii="Times New Roman" w:hAnsi="Times New Roman"/>
          <w:sz w:val="24"/>
          <w:szCs w:val="24"/>
          <w:lang w:eastAsia="zh-CN"/>
        </w:rPr>
        <w:t xml:space="preserve">3.5. Администрация в течение двух рабочих дней со дня получения Списка </w:t>
      </w:r>
      <w:r w:rsidRPr="00A718BF">
        <w:rPr>
          <w:rFonts w:ascii="Times New Roman" w:hAnsi="Times New Roman"/>
          <w:sz w:val="24"/>
          <w:szCs w:val="24"/>
        </w:rPr>
        <w:t>территорий общего пользования</w:t>
      </w:r>
      <w:r w:rsidRPr="00A718BF">
        <w:rPr>
          <w:rFonts w:ascii="Times New Roman" w:hAnsi="Times New Roman"/>
          <w:sz w:val="24"/>
          <w:szCs w:val="24"/>
          <w:lang w:eastAsia="zh-CN"/>
        </w:rPr>
        <w:t xml:space="preserve"> </w:t>
      </w:r>
      <w:r w:rsidRPr="00A718BF">
        <w:rPr>
          <w:rFonts w:ascii="Times New Roman" w:hAnsi="Times New Roman"/>
          <w:sz w:val="24"/>
          <w:szCs w:val="24"/>
        </w:rPr>
        <w:t>для их включения в адресный перечень</w:t>
      </w:r>
      <w:r w:rsidRPr="00A718BF">
        <w:rPr>
          <w:rFonts w:ascii="Times New Roman" w:hAnsi="Times New Roman"/>
          <w:sz w:val="24"/>
          <w:szCs w:val="24"/>
          <w:lang w:eastAsia="zh-CN"/>
        </w:rPr>
        <w:t xml:space="preserve">: </w:t>
      </w:r>
    </w:p>
    <w:p w:rsidR="007E68AD" w:rsidRPr="00A718BF" w:rsidRDefault="007E68AD" w:rsidP="00E50CF7">
      <w:pPr>
        <w:suppressAutoHyphens/>
        <w:autoSpaceDE w:val="0"/>
        <w:spacing w:after="0" w:line="240" w:lineRule="auto"/>
        <w:ind w:firstLine="709"/>
        <w:jc w:val="both"/>
        <w:rPr>
          <w:rFonts w:ascii="Times New Roman" w:hAnsi="Times New Roman"/>
          <w:sz w:val="24"/>
          <w:szCs w:val="24"/>
          <w:lang w:eastAsia="zh-CN"/>
        </w:rPr>
      </w:pPr>
      <w:r w:rsidRPr="00A718BF">
        <w:rPr>
          <w:rFonts w:ascii="Times New Roman" w:hAnsi="Times New Roman"/>
          <w:sz w:val="24"/>
          <w:szCs w:val="24"/>
          <w:lang w:eastAsia="zh-CN"/>
        </w:rPr>
        <w:t>- определяет объемы и стоимость, подлежащих выполнению работ по благоустройству, составляет соответствующие дефектные ведомости и сметы с выездом на месторасположение территории общего пользования;</w:t>
      </w:r>
    </w:p>
    <w:p w:rsidR="007E68AD" w:rsidRPr="00A718BF" w:rsidRDefault="007E68AD" w:rsidP="00E50CF7">
      <w:pPr>
        <w:suppressAutoHyphens/>
        <w:autoSpaceDE w:val="0"/>
        <w:spacing w:after="0" w:line="240" w:lineRule="auto"/>
        <w:ind w:firstLine="709"/>
        <w:jc w:val="both"/>
        <w:rPr>
          <w:rFonts w:ascii="Times New Roman" w:hAnsi="Times New Roman"/>
          <w:sz w:val="24"/>
          <w:szCs w:val="24"/>
          <w:lang w:eastAsia="zh-CN"/>
        </w:rPr>
      </w:pPr>
      <w:r w:rsidRPr="00A718BF">
        <w:rPr>
          <w:rFonts w:ascii="Times New Roman" w:hAnsi="Times New Roman"/>
          <w:sz w:val="24"/>
          <w:szCs w:val="24"/>
          <w:lang w:eastAsia="zh-CN"/>
        </w:rPr>
        <w:t xml:space="preserve">- формирует Список </w:t>
      </w:r>
      <w:r w:rsidRPr="00A718BF">
        <w:rPr>
          <w:rFonts w:ascii="Times New Roman" w:hAnsi="Times New Roman"/>
          <w:sz w:val="24"/>
          <w:szCs w:val="24"/>
        </w:rPr>
        <w:t>территорий общего пользования</w:t>
      </w:r>
      <w:r w:rsidRPr="00A718BF">
        <w:rPr>
          <w:rFonts w:ascii="Times New Roman" w:hAnsi="Times New Roman"/>
          <w:sz w:val="24"/>
          <w:szCs w:val="24"/>
          <w:lang w:eastAsia="zh-CN"/>
        </w:rPr>
        <w:t xml:space="preserve"> </w:t>
      </w:r>
      <w:r w:rsidRPr="00A718BF">
        <w:rPr>
          <w:rFonts w:ascii="Times New Roman" w:hAnsi="Times New Roman"/>
          <w:sz w:val="24"/>
          <w:szCs w:val="24"/>
        </w:rPr>
        <w:t xml:space="preserve">для их включения в адресный перечень </w:t>
      </w:r>
      <w:r w:rsidRPr="00A718BF">
        <w:rPr>
          <w:rFonts w:ascii="Times New Roman" w:hAnsi="Times New Roman"/>
          <w:sz w:val="24"/>
          <w:szCs w:val="24"/>
          <w:lang w:eastAsia="zh-CN"/>
        </w:rPr>
        <w:t>с учетом объемов и стоимости подлежащих благоустройству видов работ, согласованных общественной комиссией;</w:t>
      </w:r>
    </w:p>
    <w:p w:rsidR="007E68AD" w:rsidRPr="00A718BF" w:rsidRDefault="007E68AD" w:rsidP="00E50CF7">
      <w:pPr>
        <w:suppressAutoHyphens/>
        <w:autoSpaceDE w:val="0"/>
        <w:spacing w:after="0" w:line="240" w:lineRule="auto"/>
        <w:ind w:firstLine="709"/>
        <w:jc w:val="both"/>
        <w:rPr>
          <w:rFonts w:ascii="Times New Roman" w:hAnsi="Times New Roman"/>
          <w:sz w:val="24"/>
          <w:szCs w:val="24"/>
          <w:lang w:eastAsia="zh-CN"/>
        </w:rPr>
      </w:pPr>
      <w:r w:rsidRPr="00A718BF">
        <w:rPr>
          <w:rFonts w:ascii="Times New Roman" w:hAnsi="Times New Roman"/>
          <w:sz w:val="24"/>
          <w:szCs w:val="24"/>
          <w:lang w:eastAsia="zh-CN"/>
        </w:rPr>
        <w:t xml:space="preserve"> - направляет Список </w:t>
      </w:r>
      <w:r w:rsidRPr="00A718BF">
        <w:rPr>
          <w:rFonts w:ascii="Times New Roman" w:hAnsi="Times New Roman"/>
          <w:sz w:val="24"/>
          <w:szCs w:val="24"/>
        </w:rPr>
        <w:t>территорий общего пользования</w:t>
      </w:r>
      <w:r w:rsidRPr="00A718BF">
        <w:rPr>
          <w:rFonts w:ascii="Times New Roman" w:hAnsi="Times New Roman"/>
          <w:sz w:val="24"/>
          <w:szCs w:val="24"/>
          <w:lang w:eastAsia="zh-CN"/>
        </w:rPr>
        <w:t xml:space="preserve"> </w:t>
      </w:r>
      <w:r w:rsidRPr="00A718BF">
        <w:rPr>
          <w:rFonts w:ascii="Times New Roman" w:hAnsi="Times New Roman"/>
          <w:sz w:val="24"/>
          <w:szCs w:val="24"/>
        </w:rPr>
        <w:t>для их включения в адресный перечень территорий общего пользования</w:t>
      </w:r>
      <w:r w:rsidRPr="00A718BF">
        <w:rPr>
          <w:rFonts w:ascii="Times New Roman" w:hAnsi="Times New Roman"/>
          <w:sz w:val="24"/>
          <w:szCs w:val="24"/>
          <w:lang w:eastAsia="zh-CN"/>
        </w:rPr>
        <w:t xml:space="preserve"> в общественную комиссию для подготовки </w:t>
      </w:r>
      <w:r w:rsidRPr="00A718BF">
        <w:rPr>
          <w:rFonts w:ascii="Times New Roman" w:hAnsi="Times New Roman"/>
          <w:sz w:val="24"/>
          <w:szCs w:val="24"/>
        </w:rPr>
        <w:t>Протокола.</w:t>
      </w:r>
    </w:p>
    <w:p w:rsidR="007E68AD" w:rsidRPr="00A718BF" w:rsidRDefault="007E68AD" w:rsidP="00E50CF7">
      <w:pPr>
        <w:tabs>
          <w:tab w:val="left" w:pos="1252"/>
        </w:tabs>
        <w:autoSpaceDE w:val="0"/>
        <w:autoSpaceDN w:val="0"/>
        <w:adjustRightInd w:val="0"/>
        <w:spacing w:after="0" w:line="240" w:lineRule="auto"/>
        <w:ind w:firstLine="709"/>
        <w:jc w:val="both"/>
        <w:rPr>
          <w:rFonts w:ascii="Times New Roman" w:hAnsi="Times New Roman"/>
          <w:sz w:val="24"/>
          <w:szCs w:val="24"/>
        </w:rPr>
      </w:pPr>
      <w:r w:rsidRPr="00A718BF">
        <w:rPr>
          <w:rFonts w:ascii="Times New Roman" w:hAnsi="Times New Roman"/>
          <w:sz w:val="24"/>
          <w:szCs w:val="24"/>
        </w:rPr>
        <w:t>3.6. В день получения</w:t>
      </w:r>
      <w:r w:rsidRPr="00A718BF">
        <w:rPr>
          <w:rFonts w:ascii="Times New Roman" w:hAnsi="Times New Roman"/>
          <w:sz w:val="24"/>
          <w:szCs w:val="24"/>
          <w:lang w:eastAsia="zh-CN"/>
        </w:rPr>
        <w:t xml:space="preserve"> Списка </w:t>
      </w:r>
      <w:r w:rsidRPr="00A718BF">
        <w:rPr>
          <w:rFonts w:ascii="Times New Roman" w:hAnsi="Times New Roman"/>
          <w:sz w:val="24"/>
          <w:szCs w:val="24"/>
        </w:rPr>
        <w:t>территорий общего пользования</w:t>
      </w:r>
      <w:r w:rsidRPr="00A718BF">
        <w:rPr>
          <w:rFonts w:ascii="Times New Roman" w:hAnsi="Times New Roman"/>
          <w:sz w:val="24"/>
          <w:szCs w:val="24"/>
          <w:lang w:eastAsia="zh-CN"/>
        </w:rPr>
        <w:t xml:space="preserve"> </w:t>
      </w:r>
      <w:r w:rsidRPr="00A718BF">
        <w:rPr>
          <w:rFonts w:ascii="Times New Roman" w:hAnsi="Times New Roman"/>
          <w:sz w:val="24"/>
          <w:szCs w:val="24"/>
        </w:rPr>
        <w:t xml:space="preserve">для их включения в адресный перечень от </w:t>
      </w:r>
      <w:r w:rsidRPr="00A718BF">
        <w:rPr>
          <w:rFonts w:ascii="Times New Roman" w:hAnsi="Times New Roman"/>
          <w:sz w:val="24"/>
          <w:szCs w:val="24"/>
          <w:lang w:eastAsia="zh-CN"/>
        </w:rPr>
        <w:t xml:space="preserve">администрации, общественная комиссия проводит </w:t>
      </w:r>
      <w:r w:rsidRPr="00A718BF">
        <w:rPr>
          <w:rFonts w:ascii="Times New Roman" w:hAnsi="Times New Roman"/>
          <w:sz w:val="24"/>
          <w:szCs w:val="24"/>
        </w:rPr>
        <w:t>итоговое заседание общественной комиссии для формирования Протокола.</w:t>
      </w:r>
    </w:p>
    <w:p w:rsidR="007E68AD" w:rsidRPr="00A718BF" w:rsidRDefault="007E68AD" w:rsidP="00E50CF7">
      <w:pPr>
        <w:spacing w:after="0" w:line="240" w:lineRule="auto"/>
        <w:ind w:firstLine="708"/>
        <w:jc w:val="both"/>
        <w:rPr>
          <w:rFonts w:ascii="Times New Roman" w:hAnsi="Times New Roman"/>
          <w:sz w:val="24"/>
          <w:szCs w:val="24"/>
        </w:rPr>
      </w:pPr>
      <w:r w:rsidRPr="00A718BF">
        <w:rPr>
          <w:rFonts w:ascii="Times New Roman" w:hAnsi="Times New Roman"/>
          <w:sz w:val="24"/>
          <w:szCs w:val="24"/>
        </w:rPr>
        <w:t xml:space="preserve">Количество территорий общего пользования, включаемых в программу, определяется исходя из планируемого объема средств из федерального бюджета, бюджета Алтайского края и бюджета </w:t>
      </w:r>
      <w:r w:rsidRPr="00A718BF">
        <w:rPr>
          <w:rFonts w:ascii="Times New Roman" w:hAnsi="Times New Roman"/>
          <w:bCs/>
          <w:color w:val="000000"/>
          <w:sz w:val="24"/>
          <w:szCs w:val="24"/>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с учетом времени подачи Заявки.</w:t>
      </w:r>
    </w:p>
    <w:p w:rsidR="007E68AD" w:rsidRPr="00A718BF" w:rsidRDefault="007E68AD" w:rsidP="00E50CF7">
      <w:pPr>
        <w:tabs>
          <w:tab w:val="left" w:pos="993"/>
        </w:tabs>
        <w:spacing w:after="0" w:line="240" w:lineRule="auto"/>
        <w:ind w:firstLine="568"/>
        <w:jc w:val="both"/>
        <w:rPr>
          <w:rFonts w:ascii="Times New Roman" w:hAnsi="Times New Roman"/>
          <w:b/>
          <w:sz w:val="24"/>
          <w:szCs w:val="24"/>
        </w:rPr>
      </w:pPr>
      <w:r w:rsidRPr="00A718BF">
        <w:rPr>
          <w:rFonts w:ascii="Times New Roman" w:hAnsi="Times New Roman"/>
          <w:sz w:val="24"/>
          <w:szCs w:val="24"/>
        </w:rPr>
        <w:t xml:space="preserve">3.7. Протокол подписывается членами общественной комиссии, принявшими участие в заседании, и подлежит размещению </w:t>
      </w:r>
      <w:r w:rsidRPr="00A718BF">
        <w:rPr>
          <w:rFonts w:ascii="Times New Roman" w:hAnsi="Times New Roman"/>
          <w:color w:val="000000"/>
          <w:sz w:val="24"/>
          <w:szCs w:val="24"/>
        </w:rPr>
        <w:t xml:space="preserve">на  официальном сайте администрации Егорьевского района </w:t>
      </w:r>
      <w:r w:rsidRPr="00A718BF">
        <w:rPr>
          <w:rFonts w:ascii="Times New Roman" w:hAnsi="Times New Roman"/>
          <w:sz w:val="24"/>
          <w:szCs w:val="24"/>
        </w:rPr>
        <w:t xml:space="preserve">на </w:t>
      </w:r>
      <w:r w:rsidRPr="00A718BF">
        <w:rPr>
          <w:rFonts w:ascii="Times New Roman" w:hAnsi="Times New Roman"/>
          <w:color w:val="000000"/>
          <w:sz w:val="24"/>
          <w:szCs w:val="24"/>
        </w:rPr>
        <w:t xml:space="preserve">странице Сростинского сельсовета Егорьевского района  Алтайского края  в информационно-телекоммуникационной сети «Интернет» </w:t>
      </w:r>
      <w:r w:rsidRPr="00A718BF">
        <w:rPr>
          <w:rFonts w:ascii="Times New Roman" w:hAnsi="Times New Roman"/>
          <w:sz w:val="24"/>
          <w:szCs w:val="24"/>
        </w:rPr>
        <w:t xml:space="preserve"> в течение трех дней со дня его подписания и утверждения.</w:t>
      </w:r>
    </w:p>
    <w:p w:rsidR="007E68AD" w:rsidRPr="00A718BF" w:rsidRDefault="007E68AD" w:rsidP="00E50CF7">
      <w:pPr>
        <w:autoSpaceDE w:val="0"/>
        <w:autoSpaceDN w:val="0"/>
        <w:adjustRightInd w:val="0"/>
        <w:spacing w:after="0" w:line="240" w:lineRule="auto"/>
        <w:ind w:firstLine="540"/>
        <w:jc w:val="both"/>
        <w:rPr>
          <w:rFonts w:ascii="Times New Roman" w:hAnsi="Times New Roman"/>
          <w:sz w:val="24"/>
          <w:szCs w:val="24"/>
        </w:rPr>
      </w:pPr>
      <w:r w:rsidRPr="00A718BF">
        <w:rPr>
          <w:rFonts w:ascii="Times New Roman" w:hAnsi="Times New Roman"/>
          <w:sz w:val="24"/>
          <w:szCs w:val="24"/>
        </w:rPr>
        <w:t>Протокол составляется в 2 экземплярах, один из которых остается в общественной комиссии, второй экземпляр направляется в администрацию Сростинского сельсовета для подготовки проекта постановления администрации Сростинского сельсовета об утверждении программы, включающего, в том числе адресный перечень территорий общего пользования, на которых планируется благоустройство в текущем году.</w:t>
      </w:r>
    </w:p>
    <w:p w:rsidR="007E68AD" w:rsidRPr="00A718BF" w:rsidRDefault="007E68AD" w:rsidP="00E50CF7">
      <w:pPr>
        <w:widowControl w:val="0"/>
        <w:autoSpaceDE w:val="0"/>
        <w:autoSpaceDN w:val="0"/>
        <w:adjustRightInd w:val="0"/>
        <w:spacing w:after="0" w:line="240" w:lineRule="auto"/>
        <w:jc w:val="center"/>
        <w:rPr>
          <w:rFonts w:ascii="Times New Roman" w:hAnsi="Times New Roman"/>
          <w:b/>
          <w:color w:val="FFFFFF"/>
          <w:sz w:val="24"/>
          <w:szCs w:val="24"/>
        </w:rPr>
      </w:pPr>
    </w:p>
    <w:p w:rsidR="007E68AD" w:rsidRPr="00A718BF" w:rsidRDefault="007E68AD" w:rsidP="00E50CF7">
      <w:pPr>
        <w:widowControl w:val="0"/>
        <w:autoSpaceDE w:val="0"/>
        <w:autoSpaceDN w:val="0"/>
        <w:adjustRightInd w:val="0"/>
        <w:spacing w:after="0" w:line="240" w:lineRule="auto"/>
        <w:ind w:firstLine="720"/>
        <w:jc w:val="both"/>
        <w:rPr>
          <w:rFonts w:ascii="Times New Roman" w:hAnsi="Times New Roman"/>
          <w:sz w:val="24"/>
          <w:szCs w:val="24"/>
        </w:rPr>
      </w:pPr>
    </w:p>
    <w:p w:rsidR="007E68AD" w:rsidRPr="00A718BF" w:rsidRDefault="007E68AD" w:rsidP="00E50CF7">
      <w:pPr>
        <w:widowControl w:val="0"/>
        <w:autoSpaceDE w:val="0"/>
        <w:autoSpaceDN w:val="0"/>
        <w:adjustRightInd w:val="0"/>
        <w:spacing w:after="0" w:line="240" w:lineRule="auto"/>
        <w:jc w:val="center"/>
        <w:rPr>
          <w:rFonts w:ascii="Times New Roman" w:hAnsi="Times New Roman"/>
          <w:b/>
          <w:color w:val="FFFFFF"/>
          <w:sz w:val="24"/>
          <w:szCs w:val="24"/>
        </w:rPr>
      </w:pPr>
    </w:p>
    <w:p w:rsidR="007E68AD" w:rsidRPr="00A718BF" w:rsidRDefault="007E68AD" w:rsidP="00E50CF7">
      <w:pPr>
        <w:widowControl w:val="0"/>
        <w:autoSpaceDE w:val="0"/>
        <w:autoSpaceDN w:val="0"/>
        <w:adjustRightInd w:val="0"/>
        <w:spacing w:after="0" w:line="240" w:lineRule="auto"/>
        <w:jc w:val="center"/>
        <w:rPr>
          <w:rFonts w:ascii="Times New Roman" w:hAnsi="Times New Roman"/>
          <w:b/>
          <w:color w:val="FFFFFF"/>
          <w:sz w:val="24"/>
          <w:szCs w:val="24"/>
        </w:rPr>
      </w:pPr>
    </w:p>
    <w:p w:rsidR="007E68AD" w:rsidRPr="00E50CF7" w:rsidRDefault="007E68AD" w:rsidP="007E68AD">
      <w:pPr>
        <w:pStyle w:val="af0"/>
        <w:jc w:val="right"/>
        <w:outlineLvl w:val="0"/>
        <w:rPr>
          <w:sz w:val="24"/>
          <w:szCs w:val="24"/>
        </w:rPr>
      </w:pPr>
      <w:r w:rsidRPr="00E50CF7">
        <w:rPr>
          <w:sz w:val="24"/>
          <w:szCs w:val="24"/>
        </w:rPr>
        <w:t>Приложение 6</w:t>
      </w:r>
    </w:p>
    <w:p w:rsidR="007E68AD" w:rsidRPr="00E50CF7" w:rsidRDefault="007E68AD" w:rsidP="007E68AD">
      <w:pPr>
        <w:pStyle w:val="af0"/>
        <w:jc w:val="right"/>
        <w:rPr>
          <w:sz w:val="24"/>
          <w:szCs w:val="24"/>
        </w:rPr>
      </w:pPr>
      <w:r w:rsidRPr="00E50CF7">
        <w:rPr>
          <w:sz w:val="24"/>
          <w:szCs w:val="24"/>
        </w:rPr>
        <w:t>к муниципальной программе</w:t>
      </w:r>
    </w:p>
    <w:p w:rsidR="007E68AD" w:rsidRPr="00E50CF7" w:rsidRDefault="007E68AD" w:rsidP="007E68AD">
      <w:pPr>
        <w:pStyle w:val="af0"/>
        <w:jc w:val="right"/>
        <w:rPr>
          <w:sz w:val="24"/>
          <w:szCs w:val="24"/>
        </w:rPr>
      </w:pPr>
      <w:r w:rsidRPr="00E50CF7">
        <w:rPr>
          <w:sz w:val="24"/>
          <w:szCs w:val="24"/>
        </w:rPr>
        <w:t xml:space="preserve">«Формирование </w:t>
      </w:r>
      <w:proofErr w:type="gramStart"/>
      <w:r w:rsidRPr="00E50CF7">
        <w:rPr>
          <w:sz w:val="24"/>
          <w:szCs w:val="24"/>
        </w:rPr>
        <w:t>современной</w:t>
      </w:r>
      <w:proofErr w:type="gramEnd"/>
    </w:p>
    <w:p w:rsidR="007E68AD" w:rsidRPr="00E50CF7" w:rsidRDefault="007E68AD" w:rsidP="007E68AD">
      <w:pPr>
        <w:pStyle w:val="af0"/>
        <w:jc w:val="right"/>
        <w:rPr>
          <w:sz w:val="24"/>
          <w:szCs w:val="24"/>
        </w:rPr>
      </w:pPr>
      <w:r w:rsidRPr="00E50CF7">
        <w:rPr>
          <w:sz w:val="24"/>
          <w:szCs w:val="24"/>
        </w:rPr>
        <w:t xml:space="preserve"> городской среды  муниципального образования </w:t>
      </w:r>
    </w:p>
    <w:p w:rsidR="007E68AD" w:rsidRPr="00E50CF7" w:rsidRDefault="007E68AD" w:rsidP="007E68AD">
      <w:pPr>
        <w:pStyle w:val="af0"/>
        <w:jc w:val="right"/>
        <w:rPr>
          <w:sz w:val="24"/>
          <w:szCs w:val="24"/>
        </w:rPr>
      </w:pPr>
      <w:r w:rsidRPr="00E50CF7">
        <w:rPr>
          <w:sz w:val="24"/>
          <w:szCs w:val="24"/>
        </w:rPr>
        <w:t>Сростинский сельсовет Егорьевского района</w:t>
      </w:r>
    </w:p>
    <w:p w:rsidR="007E68AD" w:rsidRPr="00E50CF7" w:rsidRDefault="007E68AD" w:rsidP="007E68AD">
      <w:pPr>
        <w:pStyle w:val="af0"/>
        <w:jc w:val="right"/>
        <w:rPr>
          <w:sz w:val="24"/>
          <w:szCs w:val="24"/>
        </w:rPr>
      </w:pPr>
      <w:r w:rsidRPr="00E50CF7">
        <w:rPr>
          <w:sz w:val="24"/>
          <w:szCs w:val="24"/>
        </w:rPr>
        <w:t xml:space="preserve"> Алтайского края» на 2018-2022 годы  </w:t>
      </w:r>
    </w:p>
    <w:p w:rsidR="007E68AD" w:rsidRPr="00E50CF7" w:rsidRDefault="007E68AD" w:rsidP="007E68AD">
      <w:pPr>
        <w:spacing w:after="0" w:line="240" w:lineRule="auto"/>
        <w:ind w:firstLine="720"/>
        <w:jc w:val="right"/>
        <w:rPr>
          <w:rFonts w:ascii="Times New Roman" w:hAnsi="Times New Roman"/>
          <w:sz w:val="24"/>
          <w:szCs w:val="24"/>
          <w:lang w:eastAsia="ru-RU"/>
        </w:rPr>
      </w:pPr>
      <w:r w:rsidRPr="00E50CF7">
        <w:rPr>
          <w:rFonts w:ascii="Times New Roman" w:hAnsi="Times New Roman"/>
          <w:sz w:val="24"/>
          <w:szCs w:val="24"/>
        </w:rPr>
        <w:t xml:space="preserve">                                                                      </w:t>
      </w:r>
      <w:r w:rsidRPr="00E50CF7">
        <w:rPr>
          <w:rFonts w:ascii="Times New Roman" w:hAnsi="Times New Roman"/>
          <w:sz w:val="24"/>
          <w:szCs w:val="24"/>
          <w:lang w:eastAsia="ru-RU"/>
        </w:rPr>
        <w:t>от _____________2017 № ___</w:t>
      </w:r>
    </w:p>
    <w:p w:rsidR="007E68AD" w:rsidRPr="008B0EC8" w:rsidRDefault="007E68AD" w:rsidP="007E68AD">
      <w:pPr>
        <w:widowControl w:val="0"/>
        <w:autoSpaceDE w:val="0"/>
        <w:autoSpaceDN w:val="0"/>
        <w:adjustRightInd w:val="0"/>
        <w:jc w:val="right"/>
        <w:rPr>
          <w:rFonts w:ascii="Times New Roman" w:hAnsi="Times New Roman"/>
          <w:b/>
          <w:color w:val="FFFFFF"/>
          <w:sz w:val="28"/>
          <w:szCs w:val="28"/>
        </w:rPr>
      </w:pPr>
    </w:p>
    <w:p w:rsidR="007E68AD" w:rsidRPr="00A718BF" w:rsidRDefault="007E68AD" w:rsidP="007E68AD">
      <w:pPr>
        <w:widowControl w:val="0"/>
        <w:autoSpaceDE w:val="0"/>
        <w:autoSpaceDN w:val="0"/>
        <w:adjustRightInd w:val="0"/>
        <w:jc w:val="center"/>
        <w:rPr>
          <w:rFonts w:ascii="Times New Roman" w:hAnsi="Times New Roman"/>
          <w:b/>
          <w:sz w:val="24"/>
          <w:szCs w:val="24"/>
        </w:rPr>
      </w:pPr>
      <w:r w:rsidRPr="00A718BF">
        <w:rPr>
          <w:rFonts w:ascii="Times New Roman" w:hAnsi="Times New Roman"/>
          <w:b/>
          <w:sz w:val="24"/>
          <w:szCs w:val="24"/>
        </w:rPr>
        <w:t>Порядок</w:t>
      </w:r>
    </w:p>
    <w:p w:rsidR="007E68AD" w:rsidRPr="00A718BF" w:rsidRDefault="007E68AD" w:rsidP="007E68AD">
      <w:pPr>
        <w:widowControl w:val="0"/>
        <w:autoSpaceDE w:val="0"/>
        <w:autoSpaceDN w:val="0"/>
        <w:adjustRightInd w:val="0"/>
        <w:spacing w:line="240" w:lineRule="exact"/>
        <w:ind w:right="140"/>
        <w:jc w:val="both"/>
        <w:rPr>
          <w:rFonts w:ascii="Times New Roman" w:hAnsi="Times New Roman"/>
          <w:b/>
          <w:sz w:val="24"/>
          <w:szCs w:val="24"/>
        </w:rPr>
      </w:pPr>
      <w:r w:rsidRPr="00A718BF">
        <w:rPr>
          <w:rFonts w:ascii="Times New Roman" w:hAnsi="Times New Roman"/>
          <w:b/>
          <w:sz w:val="24"/>
          <w:szCs w:val="24"/>
        </w:rPr>
        <w:t xml:space="preserve">разработки, обсуждения и утверждения </w:t>
      </w:r>
      <w:proofErr w:type="spellStart"/>
      <w:proofErr w:type="gramStart"/>
      <w:r w:rsidRPr="00A718BF">
        <w:rPr>
          <w:rFonts w:ascii="Times New Roman" w:hAnsi="Times New Roman"/>
          <w:b/>
          <w:sz w:val="24"/>
          <w:szCs w:val="24"/>
          <w:lang w:eastAsia="ru-RU"/>
        </w:rPr>
        <w:t>дизайн-проектов</w:t>
      </w:r>
      <w:proofErr w:type="spellEnd"/>
      <w:proofErr w:type="gramEnd"/>
      <w:r w:rsidRPr="00A718BF">
        <w:rPr>
          <w:rFonts w:ascii="Times New Roman" w:hAnsi="Times New Roman"/>
          <w:b/>
          <w:sz w:val="24"/>
          <w:szCs w:val="24"/>
          <w:lang w:eastAsia="ru-RU"/>
        </w:rPr>
        <w:t xml:space="preserve"> благоустройства общественных территорий и </w:t>
      </w:r>
      <w:r w:rsidRPr="00A718BF">
        <w:rPr>
          <w:rFonts w:ascii="Times New Roman" w:hAnsi="Times New Roman"/>
          <w:b/>
          <w:sz w:val="24"/>
          <w:szCs w:val="24"/>
        </w:rPr>
        <w:t xml:space="preserve"> дворовой территории многоквартирного дома, расположенных на территории </w:t>
      </w:r>
      <w:r w:rsidRPr="00A718BF">
        <w:rPr>
          <w:rFonts w:ascii="Times New Roman" w:hAnsi="Times New Roman"/>
          <w:b/>
          <w:bCs/>
          <w:color w:val="000000"/>
          <w:sz w:val="24"/>
          <w:szCs w:val="24"/>
          <w:lang w:eastAsia="ru-RU"/>
        </w:rPr>
        <w:t xml:space="preserve">муниципального образования Сростинский сельсовет Егорьевского района Алтайского края и </w:t>
      </w:r>
      <w:r w:rsidRPr="00A718BF">
        <w:rPr>
          <w:rFonts w:ascii="Times New Roman" w:hAnsi="Times New Roman"/>
          <w:b/>
          <w:sz w:val="24"/>
          <w:szCs w:val="24"/>
          <w:lang w:eastAsia="ru-RU"/>
        </w:rPr>
        <w:t xml:space="preserve"> включенных в  программу </w:t>
      </w:r>
      <w:r w:rsidRPr="00A718BF">
        <w:rPr>
          <w:rFonts w:ascii="Times New Roman" w:hAnsi="Times New Roman"/>
          <w:b/>
          <w:color w:val="000000"/>
          <w:sz w:val="24"/>
          <w:szCs w:val="24"/>
          <w:shd w:val="clear" w:color="auto" w:fill="FFFFFF"/>
          <w:lang w:eastAsia="ru-RU"/>
        </w:rPr>
        <w:t>«Формирование современной городской среды  муниципального образования Сростинский  сельсовет Егорьевского района Алтайского края»  на 2018-2022 годы</w:t>
      </w:r>
      <w:r w:rsidRPr="00A718BF">
        <w:rPr>
          <w:rFonts w:ascii="Times New Roman" w:hAnsi="Times New Roman"/>
          <w:b/>
          <w:sz w:val="24"/>
          <w:szCs w:val="24"/>
          <w:lang w:eastAsia="ru-RU"/>
        </w:rPr>
        <w:t xml:space="preserve">. </w:t>
      </w:r>
    </w:p>
    <w:p w:rsidR="007E68AD" w:rsidRPr="00A718BF" w:rsidRDefault="007E68AD" w:rsidP="007E68AD">
      <w:pPr>
        <w:widowControl w:val="0"/>
        <w:autoSpaceDE w:val="0"/>
        <w:autoSpaceDN w:val="0"/>
        <w:adjustRightInd w:val="0"/>
        <w:jc w:val="center"/>
        <w:rPr>
          <w:rFonts w:ascii="Times New Roman" w:hAnsi="Times New Roman"/>
          <w:sz w:val="24"/>
          <w:szCs w:val="24"/>
        </w:rPr>
      </w:pPr>
      <w:r w:rsidRPr="00A718BF">
        <w:rPr>
          <w:rFonts w:ascii="Times New Roman" w:hAnsi="Times New Roman"/>
          <w:sz w:val="24"/>
          <w:szCs w:val="24"/>
        </w:rPr>
        <w:t>1. Общие положения</w:t>
      </w:r>
    </w:p>
    <w:p w:rsidR="007E68AD" w:rsidRPr="00A718BF" w:rsidRDefault="007E68AD" w:rsidP="00E50CF7">
      <w:pPr>
        <w:spacing w:line="240" w:lineRule="auto"/>
        <w:ind w:firstLine="709"/>
        <w:jc w:val="both"/>
        <w:rPr>
          <w:rFonts w:ascii="Times New Roman" w:hAnsi="Times New Roman"/>
          <w:bCs/>
          <w:sz w:val="24"/>
          <w:szCs w:val="24"/>
        </w:rPr>
      </w:pPr>
      <w:r w:rsidRPr="00A718BF">
        <w:rPr>
          <w:rFonts w:ascii="Times New Roman" w:hAnsi="Times New Roman"/>
          <w:sz w:val="24"/>
          <w:szCs w:val="24"/>
        </w:rPr>
        <w:t xml:space="preserve">1.1. </w:t>
      </w:r>
      <w:proofErr w:type="gramStart"/>
      <w:r w:rsidRPr="00A718BF">
        <w:rPr>
          <w:rFonts w:ascii="Times New Roman" w:hAnsi="Times New Roman"/>
          <w:sz w:val="24"/>
          <w:szCs w:val="24"/>
        </w:rPr>
        <w:t xml:space="preserve">Настоящий Порядок регламентирует процедуру разработки, обсуждения и согласования заинтересованными лицами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благоустройства дворовой территории многоквартирного дома, расположенного на территории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а также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благоустройства территории общего пользования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а также их утверждение в рамках реализации программы «Формирование современной городской среды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w:t>
      </w:r>
      <w:proofErr w:type="gramEnd"/>
      <w:r w:rsidRPr="00A718BF">
        <w:rPr>
          <w:rFonts w:ascii="Times New Roman" w:hAnsi="Times New Roman"/>
          <w:bCs/>
          <w:color w:val="000000"/>
          <w:sz w:val="24"/>
          <w:szCs w:val="24"/>
          <w:lang w:eastAsia="ru-RU"/>
        </w:rPr>
        <w:t xml:space="preserve"> Алтайского края</w:t>
      </w:r>
      <w:r w:rsidRPr="00A718BF">
        <w:rPr>
          <w:rFonts w:ascii="Times New Roman" w:hAnsi="Times New Roman"/>
          <w:sz w:val="24"/>
          <w:szCs w:val="24"/>
        </w:rPr>
        <w:t xml:space="preserve">» на 2018-2022 годы </w:t>
      </w:r>
      <w:r w:rsidRPr="00A718BF">
        <w:rPr>
          <w:rFonts w:ascii="Times New Roman" w:hAnsi="Times New Roman"/>
          <w:bCs/>
          <w:sz w:val="24"/>
          <w:szCs w:val="24"/>
        </w:rPr>
        <w:t xml:space="preserve">(далее – Порядок). </w:t>
      </w:r>
    </w:p>
    <w:p w:rsidR="007E68AD" w:rsidRPr="00A718BF" w:rsidRDefault="007E68AD" w:rsidP="00E50CF7">
      <w:pPr>
        <w:spacing w:after="0" w:line="240" w:lineRule="auto"/>
        <w:ind w:firstLine="709"/>
        <w:jc w:val="center"/>
        <w:rPr>
          <w:rFonts w:ascii="Times New Roman" w:hAnsi="Times New Roman"/>
          <w:sz w:val="24"/>
          <w:szCs w:val="24"/>
        </w:rPr>
      </w:pPr>
      <w:r w:rsidRPr="00A718BF">
        <w:rPr>
          <w:rFonts w:ascii="Times New Roman" w:hAnsi="Times New Roman"/>
          <w:sz w:val="24"/>
          <w:szCs w:val="24"/>
        </w:rPr>
        <w:t>2. Для целей настоящего Порядка применяются следующие понятия:</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2.2.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7E68AD" w:rsidRPr="00A718BF" w:rsidRDefault="007E68AD" w:rsidP="00E50CF7">
      <w:pPr>
        <w:spacing w:line="240" w:lineRule="auto"/>
        <w:ind w:firstLine="709"/>
        <w:jc w:val="both"/>
        <w:rPr>
          <w:rFonts w:ascii="Times New Roman" w:hAnsi="Times New Roman"/>
          <w:iCs/>
          <w:sz w:val="24"/>
          <w:szCs w:val="24"/>
        </w:rPr>
      </w:pPr>
      <w:r w:rsidRPr="00A718BF">
        <w:rPr>
          <w:rFonts w:ascii="Times New Roman" w:hAnsi="Times New Roman"/>
          <w:iCs/>
          <w:sz w:val="24"/>
          <w:szCs w:val="24"/>
        </w:rPr>
        <w:t>2.</w:t>
      </w:r>
      <w:r w:rsidRPr="00A718BF">
        <w:rPr>
          <w:rFonts w:ascii="Times New Roman" w:hAnsi="Times New Roman"/>
          <w:sz w:val="24"/>
          <w:szCs w:val="24"/>
        </w:rPr>
        <w:t>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7E68AD" w:rsidRPr="00A718BF" w:rsidRDefault="007E68AD" w:rsidP="00E50CF7">
      <w:pPr>
        <w:spacing w:line="240" w:lineRule="auto"/>
        <w:jc w:val="both"/>
        <w:rPr>
          <w:rFonts w:ascii="Times New Roman" w:hAnsi="Times New Roman"/>
          <w:sz w:val="24"/>
          <w:szCs w:val="24"/>
        </w:rPr>
      </w:pPr>
    </w:p>
    <w:p w:rsidR="007E68AD" w:rsidRPr="00A718BF" w:rsidRDefault="007E68AD" w:rsidP="00E50CF7">
      <w:pPr>
        <w:spacing w:line="240" w:lineRule="auto"/>
        <w:jc w:val="center"/>
        <w:rPr>
          <w:rFonts w:ascii="Times New Roman" w:hAnsi="Times New Roman"/>
          <w:sz w:val="24"/>
          <w:szCs w:val="24"/>
        </w:rPr>
      </w:pPr>
      <w:r w:rsidRPr="00A718BF">
        <w:rPr>
          <w:rFonts w:ascii="Times New Roman" w:hAnsi="Times New Roman"/>
          <w:sz w:val="24"/>
          <w:szCs w:val="24"/>
        </w:rPr>
        <w:t xml:space="preserve">3. Разработка </w:t>
      </w:r>
      <w:proofErr w:type="spellStart"/>
      <w:proofErr w:type="gramStart"/>
      <w:r w:rsidRPr="00A718BF">
        <w:rPr>
          <w:rFonts w:ascii="Times New Roman" w:hAnsi="Times New Roman"/>
          <w:sz w:val="24"/>
          <w:szCs w:val="24"/>
        </w:rPr>
        <w:t>дизайн-проектов</w:t>
      </w:r>
      <w:proofErr w:type="spellEnd"/>
      <w:proofErr w:type="gramEnd"/>
    </w:p>
    <w:p w:rsidR="007E68AD" w:rsidRPr="00A718BF" w:rsidRDefault="007E68AD" w:rsidP="00E50CF7">
      <w:pPr>
        <w:spacing w:line="240" w:lineRule="auto"/>
        <w:jc w:val="center"/>
        <w:rPr>
          <w:rFonts w:ascii="Times New Roman" w:hAnsi="Times New Roman"/>
          <w:sz w:val="24"/>
          <w:szCs w:val="24"/>
        </w:rPr>
      </w:pPr>
    </w:p>
    <w:p w:rsidR="007E68AD" w:rsidRPr="00A718BF" w:rsidRDefault="007E68AD" w:rsidP="00E50CF7">
      <w:pPr>
        <w:tabs>
          <w:tab w:val="left" w:pos="0"/>
          <w:tab w:val="left" w:pos="1664"/>
        </w:tabs>
        <w:spacing w:line="240" w:lineRule="auto"/>
        <w:ind w:firstLine="705"/>
        <w:jc w:val="both"/>
        <w:rPr>
          <w:rFonts w:ascii="Times New Roman" w:hAnsi="Times New Roman"/>
          <w:sz w:val="24"/>
          <w:szCs w:val="24"/>
        </w:rPr>
      </w:pPr>
      <w:r w:rsidRPr="00A718BF">
        <w:rPr>
          <w:rFonts w:ascii="Times New Roman" w:hAnsi="Times New Roman"/>
          <w:sz w:val="24"/>
          <w:szCs w:val="24"/>
        </w:rPr>
        <w:t xml:space="preserve">3.1. </w:t>
      </w:r>
      <w:proofErr w:type="gramStart"/>
      <w:r w:rsidRPr="00A718BF">
        <w:rPr>
          <w:rFonts w:ascii="Times New Roman" w:hAnsi="Times New Roman"/>
          <w:sz w:val="24"/>
          <w:szCs w:val="24"/>
        </w:rPr>
        <w:t xml:space="preserve">Разработка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в отношении дворовых территорий многоквартирных домов, расположенных на территории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и территорий общего пользования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осуществляется в соответствии с </w:t>
      </w:r>
      <w:r w:rsidRPr="00A718BF">
        <w:rPr>
          <w:rFonts w:ascii="Times New Roman" w:hAnsi="Times New Roman"/>
          <w:bCs/>
          <w:sz w:val="24"/>
          <w:szCs w:val="24"/>
        </w:rPr>
        <w:t xml:space="preserve">Правилами благоустройства территории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bCs/>
          <w:sz w:val="24"/>
          <w:szCs w:val="24"/>
        </w:rPr>
        <w:t>, требованиями Градостроительного кодекса Российской Федерации</w:t>
      </w:r>
      <w:r w:rsidRPr="00A718BF">
        <w:rPr>
          <w:rFonts w:ascii="Times New Roman" w:hAnsi="Times New Roman"/>
          <w:sz w:val="24"/>
          <w:szCs w:val="24"/>
        </w:rPr>
        <w:t>, а также действующими строительными, санитарными и иными нормами и</w:t>
      </w:r>
      <w:proofErr w:type="gramEnd"/>
      <w:r w:rsidRPr="00A718BF">
        <w:rPr>
          <w:rFonts w:ascii="Times New Roman" w:hAnsi="Times New Roman"/>
          <w:sz w:val="24"/>
          <w:szCs w:val="24"/>
        </w:rPr>
        <w:t xml:space="preserve"> правилами.</w:t>
      </w:r>
    </w:p>
    <w:p w:rsidR="007E68AD" w:rsidRPr="00A718BF" w:rsidRDefault="007E68AD" w:rsidP="00E50CF7">
      <w:pPr>
        <w:spacing w:after="0" w:line="240" w:lineRule="auto"/>
        <w:ind w:firstLine="705"/>
        <w:jc w:val="both"/>
        <w:rPr>
          <w:rFonts w:ascii="Times New Roman" w:hAnsi="Times New Roman"/>
          <w:sz w:val="24"/>
          <w:szCs w:val="24"/>
        </w:rPr>
      </w:pPr>
      <w:r w:rsidRPr="00A718BF">
        <w:rPr>
          <w:rFonts w:ascii="Times New Roman" w:hAnsi="Times New Roman"/>
          <w:sz w:val="24"/>
          <w:szCs w:val="24"/>
        </w:rPr>
        <w:t xml:space="preserve">3.2. Дизайн-проект разрабатывается в отношении муниципальных территорий общего пользования, прошедших отбор в муниципальную программу </w:t>
      </w:r>
      <w:r w:rsidRPr="00A718BF">
        <w:rPr>
          <w:rFonts w:ascii="Times New Roman" w:hAnsi="Times New Roman"/>
          <w:color w:val="000000"/>
          <w:sz w:val="24"/>
          <w:szCs w:val="24"/>
          <w:shd w:val="clear" w:color="auto" w:fill="FFFFFF"/>
          <w:lang w:eastAsia="ru-RU"/>
        </w:rPr>
        <w:t xml:space="preserve">«Формирование современной городской среды  муниципального образования </w:t>
      </w:r>
      <w:r w:rsidRPr="00A718BF">
        <w:rPr>
          <w:rFonts w:ascii="Times New Roman" w:hAnsi="Times New Roman"/>
          <w:color w:val="000000"/>
          <w:sz w:val="24"/>
          <w:szCs w:val="24"/>
          <w:shd w:val="clear" w:color="auto" w:fill="FFFFFF"/>
        </w:rPr>
        <w:t xml:space="preserve">Сростинский </w:t>
      </w:r>
      <w:r w:rsidRPr="00A718BF">
        <w:rPr>
          <w:rFonts w:ascii="Times New Roman" w:hAnsi="Times New Roman"/>
          <w:color w:val="000000"/>
          <w:sz w:val="24"/>
          <w:szCs w:val="24"/>
          <w:shd w:val="clear" w:color="auto" w:fill="FFFFFF"/>
          <w:lang w:eastAsia="ru-RU"/>
        </w:rPr>
        <w:t xml:space="preserve"> сельсовет Егорьевского района Алтайского края  на 2018-2022 годы»</w:t>
      </w:r>
      <w:r w:rsidRPr="00A718BF">
        <w:rPr>
          <w:rFonts w:ascii="Times New Roman" w:hAnsi="Times New Roman"/>
          <w:sz w:val="24"/>
          <w:szCs w:val="24"/>
        </w:rPr>
        <w:t xml:space="preserve">, исходя из даты представления предложений заинтересованных лиц в пределах выделенных лимитов бюджетных ассигнований. </w:t>
      </w:r>
    </w:p>
    <w:p w:rsidR="007E68AD" w:rsidRPr="00A718BF" w:rsidRDefault="007E68AD" w:rsidP="00E50CF7">
      <w:pPr>
        <w:spacing w:after="0" w:line="240" w:lineRule="auto"/>
        <w:ind w:firstLine="709"/>
        <w:jc w:val="both"/>
        <w:rPr>
          <w:rFonts w:ascii="Times New Roman" w:hAnsi="Times New Roman"/>
          <w:sz w:val="24"/>
          <w:szCs w:val="24"/>
        </w:rPr>
      </w:pPr>
      <w:r w:rsidRPr="00A718BF">
        <w:rPr>
          <w:rFonts w:ascii="Times New Roman" w:hAnsi="Times New Roman"/>
          <w:sz w:val="24"/>
          <w:szCs w:val="24"/>
        </w:rPr>
        <w:t>3.3. В дизайн-прое</w:t>
      </w:r>
      <w:proofErr w:type="gramStart"/>
      <w:r w:rsidRPr="00A718BF">
        <w:rPr>
          <w:rFonts w:ascii="Times New Roman" w:hAnsi="Times New Roman"/>
          <w:sz w:val="24"/>
          <w:szCs w:val="24"/>
        </w:rPr>
        <w:t>кт вкл</w:t>
      </w:r>
      <w:proofErr w:type="gramEnd"/>
      <w:r w:rsidRPr="00A718BF">
        <w:rPr>
          <w:rFonts w:ascii="Times New Roman" w:hAnsi="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spellStart"/>
      <w:proofErr w:type="gramStart"/>
      <w:r w:rsidRPr="00A718BF">
        <w:rPr>
          <w:rFonts w:ascii="Times New Roman" w:hAnsi="Times New Roman"/>
          <w:sz w:val="24"/>
          <w:szCs w:val="24"/>
        </w:rPr>
        <w:t>дизайн-проекта</w:t>
      </w:r>
      <w:proofErr w:type="spellEnd"/>
      <w:proofErr w:type="gramEnd"/>
      <w:r w:rsidRPr="00A718BF">
        <w:rPr>
          <w:rFonts w:ascii="Times New Roman" w:hAnsi="Times New Roman"/>
          <w:sz w:val="24"/>
          <w:szCs w:val="24"/>
        </w:rPr>
        <w:t xml:space="preserve"> зависит от вида и состава планируемых работ. </w:t>
      </w:r>
      <w:proofErr w:type="gramStart"/>
      <w:r w:rsidRPr="00A718BF">
        <w:rPr>
          <w:rFonts w:ascii="Times New Roman" w:hAnsi="Times New Roman"/>
          <w:sz w:val="24"/>
          <w:szCs w:val="24"/>
        </w:rPr>
        <w:t xml:space="preserve">Дизайн-проект может быть подготовлен в виде проектно-сметной документации или в упрощенном виде - изображение общественной территории на план схеме с отображением текстового и визуального описания проекта благоустройства общественной территории и техническому оснащению площадок исходя из перечня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7E68AD" w:rsidRPr="00A718BF" w:rsidRDefault="007E68AD" w:rsidP="00E50CF7">
      <w:pPr>
        <w:spacing w:after="0" w:line="240" w:lineRule="auto"/>
        <w:jc w:val="both"/>
        <w:rPr>
          <w:rFonts w:ascii="Times New Roman" w:hAnsi="Times New Roman"/>
          <w:sz w:val="24"/>
          <w:szCs w:val="24"/>
        </w:rPr>
      </w:pPr>
      <w:r w:rsidRPr="00A718BF">
        <w:rPr>
          <w:rFonts w:ascii="Times New Roman" w:hAnsi="Times New Roman"/>
          <w:sz w:val="24"/>
          <w:szCs w:val="24"/>
        </w:rPr>
        <w:t xml:space="preserve">             3.4.  Дизайн-проект должен предусматривать проведение мероприятий по благоустройству общественной территории с учетом необходимости обеспечения физической, пространственной и информационной доступности для инвалидов и других </w:t>
      </w:r>
      <w:proofErr w:type="spellStart"/>
      <w:r w:rsidRPr="00A718BF">
        <w:rPr>
          <w:rFonts w:ascii="Times New Roman" w:hAnsi="Times New Roman"/>
          <w:sz w:val="24"/>
          <w:szCs w:val="24"/>
        </w:rPr>
        <w:t>маломобильных</w:t>
      </w:r>
      <w:proofErr w:type="spellEnd"/>
      <w:r w:rsidRPr="00A718BF">
        <w:rPr>
          <w:rFonts w:ascii="Times New Roman" w:hAnsi="Times New Roman"/>
          <w:sz w:val="24"/>
          <w:szCs w:val="24"/>
        </w:rPr>
        <w:t xml:space="preserve"> групп населения.</w:t>
      </w:r>
    </w:p>
    <w:p w:rsidR="007E68AD" w:rsidRPr="00A718BF" w:rsidRDefault="007E68AD" w:rsidP="00E50CF7">
      <w:pPr>
        <w:spacing w:line="240" w:lineRule="auto"/>
        <w:jc w:val="both"/>
        <w:rPr>
          <w:rFonts w:ascii="Times New Roman" w:hAnsi="Times New Roman"/>
          <w:sz w:val="24"/>
          <w:szCs w:val="24"/>
        </w:rPr>
      </w:pPr>
      <w:r w:rsidRPr="00A718BF">
        <w:rPr>
          <w:rFonts w:ascii="Times New Roman" w:hAnsi="Times New Roman"/>
          <w:sz w:val="24"/>
          <w:szCs w:val="24"/>
        </w:rPr>
        <w:tab/>
        <w:t xml:space="preserve">3.5. Разработка </w:t>
      </w:r>
      <w:proofErr w:type="spellStart"/>
      <w:proofErr w:type="gramStart"/>
      <w:r w:rsidRPr="00A718BF">
        <w:rPr>
          <w:rFonts w:ascii="Times New Roman" w:hAnsi="Times New Roman"/>
          <w:sz w:val="24"/>
          <w:szCs w:val="24"/>
        </w:rPr>
        <w:t>дизайн-проекта</w:t>
      </w:r>
      <w:proofErr w:type="spellEnd"/>
      <w:proofErr w:type="gramEnd"/>
      <w:r w:rsidRPr="00A718BF">
        <w:rPr>
          <w:rFonts w:ascii="Times New Roman" w:hAnsi="Times New Roman"/>
          <w:sz w:val="24"/>
          <w:szCs w:val="24"/>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Алтайского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7E68AD" w:rsidRPr="00A718BF" w:rsidRDefault="007E68AD" w:rsidP="00E50CF7">
      <w:pPr>
        <w:tabs>
          <w:tab w:val="left" w:pos="709"/>
          <w:tab w:val="left" w:pos="1664"/>
        </w:tabs>
        <w:spacing w:line="240" w:lineRule="auto"/>
        <w:jc w:val="both"/>
        <w:rPr>
          <w:rFonts w:ascii="Times New Roman" w:hAnsi="Times New Roman"/>
          <w:sz w:val="24"/>
          <w:szCs w:val="24"/>
        </w:rPr>
      </w:pPr>
      <w:r w:rsidRPr="00A718BF">
        <w:rPr>
          <w:rFonts w:ascii="Times New Roman" w:hAnsi="Times New Roman"/>
          <w:sz w:val="24"/>
          <w:szCs w:val="24"/>
        </w:rPr>
        <w:tab/>
        <w:t xml:space="preserve">4. Обсуждение, согласование и утверждение </w:t>
      </w:r>
      <w:proofErr w:type="spellStart"/>
      <w:proofErr w:type="gramStart"/>
      <w:r w:rsidRPr="00A718BF">
        <w:rPr>
          <w:rFonts w:ascii="Times New Roman" w:hAnsi="Times New Roman"/>
          <w:sz w:val="24"/>
          <w:szCs w:val="24"/>
        </w:rPr>
        <w:t>дизайн-проекта</w:t>
      </w:r>
      <w:proofErr w:type="spellEnd"/>
      <w:proofErr w:type="gramEnd"/>
    </w:p>
    <w:p w:rsidR="007E68AD" w:rsidRPr="00A718BF" w:rsidRDefault="007E68AD" w:rsidP="00E50CF7">
      <w:pPr>
        <w:spacing w:line="240" w:lineRule="auto"/>
        <w:jc w:val="both"/>
        <w:rPr>
          <w:rFonts w:ascii="Times New Roman" w:hAnsi="Times New Roman"/>
          <w:sz w:val="24"/>
          <w:szCs w:val="24"/>
        </w:rPr>
      </w:pPr>
      <w:r w:rsidRPr="00A718BF">
        <w:rPr>
          <w:rFonts w:ascii="Times New Roman" w:hAnsi="Times New Roman"/>
          <w:sz w:val="24"/>
          <w:szCs w:val="24"/>
        </w:rPr>
        <w:tab/>
        <w:t xml:space="preserve">4.1. </w:t>
      </w:r>
      <w:proofErr w:type="gramStart"/>
      <w:r w:rsidRPr="00A718BF">
        <w:rPr>
          <w:rFonts w:ascii="Times New Roman" w:hAnsi="Times New Roman"/>
          <w:sz w:val="24"/>
          <w:szCs w:val="24"/>
        </w:rPr>
        <w:t xml:space="preserve">В целях обсуждения, согласования и утверждения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в течение 1 рабочего дня со дня изготовления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w:t>
      </w:r>
      <w:proofErr w:type="gramEnd"/>
    </w:p>
    <w:p w:rsidR="007E68AD" w:rsidRPr="00A718BF" w:rsidRDefault="007E68AD" w:rsidP="00E50CF7">
      <w:pPr>
        <w:spacing w:line="240" w:lineRule="auto"/>
        <w:jc w:val="both"/>
        <w:rPr>
          <w:rFonts w:ascii="Times New Roman" w:hAnsi="Times New Roman"/>
          <w:sz w:val="24"/>
          <w:szCs w:val="24"/>
        </w:rPr>
      </w:pPr>
      <w:r w:rsidRPr="00A718BF">
        <w:rPr>
          <w:rFonts w:ascii="Times New Roman" w:hAnsi="Times New Roman"/>
          <w:sz w:val="24"/>
          <w:szCs w:val="24"/>
        </w:rPr>
        <w:tab/>
        <w:t xml:space="preserve">4.2. Уполномоченное лицо обеспечивает обсуждение, согласование </w:t>
      </w:r>
      <w:proofErr w:type="spellStart"/>
      <w:proofErr w:type="gramStart"/>
      <w:r w:rsidRPr="00A718BF">
        <w:rPr>
          <w:rFonts w:ascii="Times New Roman" w:hAnsi="Times New Roman"/>
          <w:sz w:val="24"/>
          <w:szCs w:val="24"/>
        </w:rPr>
        <w:t>дизайн-проекта</w:t>
      </w:r>
      <w:proofErr w:type="spellEnd"/>
      <w:proofErr w:type="gramEnd"/>
      <w:r w:rsidRPr="00A718BF">
        <w:rPr>
          <w:rFonts w:ascii="Times New Roman" w:hAnsi="Times New Roman"/>
          <w:sz w:val="24"/>
          <w:szCs w:val="24"/>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7E68AD" w:rsidRPr="00A718BF" w:rsidRDefault="007E68AD" w:rsidP="00E50CF7">
      <w:pPr>
        <w:spacing w:line="240" w:lineRule="auto"/>
        <w:jc w:val="both"/>
        <w:rPr>
          <w:rFonts w:ascii="Times New Roman" w:hAnsi="Times New Roman"/>
          <w:sz w:val="24"/>
          <w:szCs w:val="24"/>
        </w:rPr>
      </w:pPr>
      <w:r w:rsidRPr="00A718BF">
        <w:rPr>
          <w:rFonts w:ascii="Times New Roman" w:hAnsi="Times New Roman"/>
          <w:sz w:val="24"/>
          <w:szCs w:val="24"/>
        </w:rPr>
        <w:tab/>
        <w:t xml:space="preserve">4.3. Утверждение </w:t>
      </w:r>
      <w:proofErr w:type="spellStart"/>
      <w:proofErr w:type="gramStart"/>
      <w:r w:rsidRPr="00A718BF">
        <w:rPr>
          <w:rFonts w:ascii="Times New Roman" w:hAnsi="Times New Roman"/>
          <w:sz w:val="24"/>
          <w:szCs w:val="24"/>
        </w:rPr>
        <w:t>дизайн-проекта</w:t>
      </w:r>
      <w:proofErr w:type="spellEnd"/>
      <w:proofErr w:type="gramEnd"/>
      <w:r w:rsidRPr="00A718BF">
        <w:rPr>
          <w:rFonts w:ascii="Times New Roman" w:hAnsi="Times New Roman"/>
          <w:sz w:val="24"/>
          <w:szCs w:val="24"/>
        </w:rPr>
        <w:t xml:space="preserve"> благоустройства дворовой территории многоквартирного дома осуществляется администрацией совместно в течение двух рабочих дней со дня согласования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дворовой территории многоквартирного дома уполномоченным лицом.</w:t>
      </w:r>
    </w:p>
    <w:p w:rsidR="007E68AD" w:rsidRPr="00A718BF" w:rsidRDefault="007E68AD" w:rsidP="00E50CF7">
      <w:pPr>
        <w:spacing w:line="240" w:lineRule="auto"/>
        <w:jc w:val="both"/>
        <w:rPr>
          <w:rFonts w:ascii="Times New Roman" w:hAnsi="Times New Roman"/>
          <w:sz w:val="24"/>
          <w:szCs w:val="24"/>
        </w:rPr>
      </w:pPr>
      <w:r w:rsidRPr="00A718BF">
        <w:rPr>
          <w:rFonts w:ascii="Times New Roman" w:hAnsi="Times New Roman"/>
          <w:sz w:val="24"/>
          <w:szCs w:val="24"/>
        </w:rPr>
        <w:tab/>
        <w:t xml:space="preserve">4.4. </w:t>
      </w:r>
      <w:proofErr w:type="gramStart"/>
      <w:r w:rsidRPr="00A718BF">
        <w:rPr>
          <w:rFonts w:ascii="Times New Roman" w:hAnsi="Times New Roman"/>
          <w:sz w:val="24"/>
          <w:szCs w:val="24"/>
        </w:rPr>
        <w:t xml:space="preserve">Обсуждение, согласование и утверждение </w:t>
      </w:r>
      <w:proofErr w:type="spellStart"/>
      <w:r w:rsidRPr="00A718BF">
        <w:rPr>
          <w:rFonts w:ascii="Times New Roman" w:hAnsi="Times New Roman"/>
          <w:sz w:val="24"/>
          <w:szCs w:val="24"/>
        </w:rPr>
        <w:t>дизайн-проекта</w:t>
      </w:r>
      <w:proofErr w:type="spellEnd"/>
      <w:r w:rsidRPr="00A718BF">
        <w:rPr>
          <w:rFonts w:ascii="Times New Roman" w:hAnsi="Times New Roman"/>
          <w:sz w:val="24"/>
          <w:szCs w:val="24"/>
        </w:rPr>
        <w:t xml:space="preserve"> благоустройства территории общего пользования, включенной общественной комиссией в адресный перечень</w:t>
      </w:r>
      <w:r w:rsidRPr="00A718BF">
        <w:rPr>
          <w:rFonts w:ascii="Times New Roman" w:hAnsi="Times New Roman"/>
          <w:color w:val="000000"/>
          <w:sz w:val="24"/>
          <w:szCs w:val="24"/>
        </w:rPr>
        <w:t xml:space="preserve"> дворовых территорий проекта программы</w:t>
      </w:r>
      <w:r w:rsidRPr="00A718BF">
        <w:rPr>
          <w:rFonts w:ascii="Times New Roman" w:hAnsi="Times New Roman"/>
          <w:sz w:val="24"/>
          <w:szCs w:val="24"/>
        </w:rPr>
        <w:t xml:space="preserve"> по итогам утверждения </w:t>
      </w:r>
      <w:r w:rsidRPr="00A718BF">
        <w:rPr>
          <w:rFonts w:ascii="Times New Roman" w:hAnsi="Times New Roman"/>
          <w:color w:val="000000"/>
          <w:sz w:val="24"/>
          <w:szCs w:val="24"/>
        </w:rPr>
        <w:t xml:space="preserve">протокола </w:t>
      </w:r>
      <w:r w:rsidRPr="00A718BF">
        <w:rPr>
          <w:rFonts w:ascii="Times New Roman" w:hAnsi="Times New Roman"/>
          <w:sz w:val="24"/>
          <w:szCs w:val="24"/>
        </w:rPr>
        <w:t xml:space="preserve">оценки предложений граждан, организаций на включение в адресный перечень территорий общего пользования </w:t>
      </w:r>
      <w:r w:rsidRPr="00A718BF">
        <w:rPr>
          <w:rFonts w:ascii="Times New Roman" w:hAnsi="Times New Roman"/>
          <w:bCs/>
          <w:color w:val="000000"/>
          <w:sz w:val="24"/>
          <w:szCs w:val="24"/>
          <w:lang w:eastAsia="ru-RU"/>
        </w:rPr>
        <w:t>муниципального образования Сростинский сельсовет Егорьевского района Алтайского края</w:t>
      </w:r>
      <w:r w:rsidRPr="00A718BF">
        <w:rPr>
          <w:rFonts w:ascii="Times New Roman" w:hAnsi="Times New Roman"/>
          <w:sz w:val="24"/>
          <w:szCs w:val="24"/>
        </w:rPr>
        <w:t xml:space="preserve"> осуществляется с участием представителей администрации, а также с участием архитекторов, проектировщиков и других профильных специалистов.</w:t>
      </w:r>
      <w:proofErr w:type="gramEnd"/>
    </w:p>
    <w:p w:rsidR="007E68AD" w:rsidRPr="00A718BF" w:rsidRDefault="007E68AD" w:rsidP="00E50CF7">
      <w:pPr>
        <w:spacing w:line="240" w:lineRule="auto"/>
        <w:jc w:val="both"/>
        <w:rPr>
          <w:rFonts w:ascii="Times New Roman" w:hAnsi="Times New Roman"/>
          <w:sz w:val="24"/>
          <w:szCs w:val="24"/>
        </w:rPr>
      </w:pPr>
      <w:r w:rsidRPr="00A718BF">
        <w:rPr>
          <w:rFonts w:ascii="Times New Roman" w:hAnsi="Times New Roman"/>
          <w:sz w:val="24"/>
          <w:szCs w:val="24"/>
        </w:rPr>
        <w:tab/>
        <w:t xml:space="preserve">4.5.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7E68AD" w:rsidRPr="00A718BF" w:rsidRDefault="007E68AD" w:rsidP="00E50CF7">
      <w:pPr>
        <w:spacing w:line="240" w:lineRule="auto"/>
        <w:jc w:val="both"/>
        <w:rPr>
          <w:rFonts w:ascii="Times New Roman" w:hAnsi="Times New Roman"/>
          <w:sz w:val="24"/>
          <w:szCs w:val="24"/>
        </w:rPr>
      </w:pPr>
      <w:r w:rsidRPr="00A718BF">
        <w:rPr>
          <w:rFonts w:ascii="Times New Roman" w:hAnsi="Times New Roman"/>
          <w:sz w:val="24"/>
          <w:szCs w:val="24"/>
        </w:rPr>
        <w:tab/>
        <w:t>4.6. Дизайн-проект на благоустройство территории общего пользования утверждается в одном экземпляре и хранится в администрации.</w:t>
      </w:r>
    </w:p>
    <w:p w:rsidR="007E68AD" w:rsidRPr="00A718BF" w:rsidRDefault="007E68AD" w:rsidP="00E50CF7">
      <w:pPr>
        <w:spacing w:after="0" w:line="240" w:lineRule="auto"/>
        <w:rPr>
          <w:rFonts w:ascii="Times New Roman" w:hAnsi="Times New Roman"/>
          <w:sz w:val="24"/>
          <w:szCs w:val="24"/>
          <w:lang w:eastAsia="ru-RU"/>
        </w:rPr>
        <w:sectPr w:rsidR="007E68AD" w:rsidRPr="00A718BF" w:rsidSect="0053605E">
          <w:pgSz w:w="11906" w:h="16838" w:code="9"/>
          <w:pgMar w:top="567" w:right="567" w:bottom="567" w:left="1134" w:header="720" w:footer="720" w:gutter="0"/>
          <w:cols w:space="708"/>
          <w:docGrid w:linePitch="360"/>
        </w:sectPr>
      </w:pPr>
    </w:p>
    <w:p w:rsidR="007E68AD" w:rsidRPr="00A718BF" w:rsidRDefault="007E68AD" w:rsidP="00E50CF7">
      <w:pPr>
        <w:widowControl w:val="0"/>
        <w:autoSpaceDE w:val="0"/>
        <w:autoSpaceDN w:val="0"/>
        <w:adjustRightInd w:val="0"/>
        <w:jc w:val="center"/>
        <w:rPr>
          <w:rFonts w:ascii="Times New Roman" w:hAnsi="Times New Roman"/>
          <w:b/>
          <w:color w:val="FFFFFF"/>
          <w:sz w:val="24"/>
          <w:szCs w:val="24"/>
        </w:rPr>
      </w:pPr>
    </w:p>
    <w:sectPr w:rsidR="007E68AD" w:rsidRPr="00A718BF" w:rsidSect="00114BE0">
      <w:pgSz w:w="11906" w:h="16838" w:code="9"/>
      <w:pgMar w:top="567" w:right="567"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3E" w:rsidRDefault="009F323E" w:rsidP="00FE7359">
      <w:pPr>
        <w:spacing w:after="0" w:line="240" w:lineRule="auto"/>
      </w:pPr>
      <w:r>
        <w:separator/>
      </w:r>
    </w:p>
  </w:endnote>
  <w:endnote w:type="continuationSeparator" w:id="0">
    <w:p w:rsidR="009F323E" w:rsidRDefault="009F323E" w:rsidP="00FE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3E" w:rsidRDefault="009F323E" w:rsidP="00FE7359">
      <w:pPr>
        <w:spacing w:after="0" w:line="240" w:lineRule="auto"/>
      </w:pPr>
      <w:r>
        <w:separator/>
      </w:r>
    </w:p>
  </w:footnote>
  <w:footnote w:type="continuationSeparator" w:id="0">
    <w:p w:rsidR="009F323E" w:rsidRDefault="009F323E" w:rsidP="00FE7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2F04D53"/>
    <w:multiLevelType w:val="hybridMultilevel"/>
    <w:tmpl w:val="1D56BA1A"/>
    <w:lvl w:ilvl="0" w:tplc="E64C8B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9">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0"/>
  </w:num>
  <w:num w:numId="2">
    <w:abstractNumId w:val="6"/>
  </w:num>
  <w:num w:numId="3">
    <w:abstractNumId w:val="11"/>
  </w:num>
  <w:num w:numId="4">
    <w:abstractNumId w:val="7"/>
  </w:num>
  <w:num w:numId="5">
    <w:abstractNumId w:val="9"/>
  </w:num>
  <w:num w:numId="6">
    <w:abstractNumId w:val="0"/>
  </w:num>
  <w:num w:numId="7">
    <w:abstractNumId w:val="5"/>
  </w:num>
  <w:num w:numId="8">
    <w:abstractNumId w:val="4"/>
  </w:num>
  <w:num w:numId="9">
    <w:abstractNumId w:val="2"/>
  </w:num>
  <w:num w:numId="10">
    <w:abstractNumId w:val="12"/>
  </w:num>
  <w:num w:numId="11">
    <w:abstractNumId w:val="13"/>
  </w:num>
  <w:num w:numId="12">
    <w:abstractNumId w:val="3"/>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5312F"/>
    <w:rsid w:val="00001165"/>
    <w:rsid w:val="00002239"/>
    <w:rsid w:val="000052D6"/>
    <w:rsid w:val="00005D41"/>
    <w:rsid w:val="000078D4"/>
    <w:rsid w:val="00010506"/>
    <w:rsid w:val="00025D24"/>
    <w:rsid w:val="000309D4"/>
    <w:rsid w:val="00034C65"/>
    <w:rsid w:val="000369AC"/>
    <w:rsid w:val="00037222"/>
    <w:rsid w:val="00042026"/>
    <w:rsid w:val="00050D6A"/>
    <w:rsid w:val="000553F8"/>
    <w:rsid w:val="000714E9"/>
    <w:rsid w:val="00074F3D"/>
    <w:rsid w:val="00075113"/>
    <w:rsid w:val="0008243B"/>
    <w:rsid w:val="00092E81"/>
    <w:rsid w:val="000A0FB7"/>
    <w:rsid w:val="000A1BDF"/>
    <w:rsid w:val="000A74E8"/>
    <w:rsid w:val="000A758B"/>
    <w:rsid w:val="000B1733"/>
    <w:rsid w:val="000B5823"/>
    <w:rsid w:val="000B5D75"/>
    <w:rsid w:val="000B6619"/>
    <w:rsid w:val="000C472D"/>
    <w:rsid w:val="000C7200"/>
    <w:rsid w:val="00106CAB"/>
    <w:rsid w:val="00112CE0"/>
    <w:rsid w:val="00114BE0"/>
    <w:rsid w:val="00116835"/>
    <w:rsid w:val="00116D8E"/>
    <w:rsid w:val="00123068"/>
    <w:rsid w:val="0013118D"/>
    <w:rsid w:val="00135F7B"/>
    <w:rsid w:val="0014269E"/>
    <w:rsid w:val="00146846"/>
    <w:rsid w:val="001510B6"/>
    <w:rsid w:val="0015354A"/>
    <w:rsid w:val="001538E3"/>
    <w:rsid w:val="001646B5"/>
    <w:rsid w:val="00175E7B"/>
    <w:rsid w:val="00182BFC"/>
    <w:rsid w:val="00182EE7"/>
    <w:rsid w:val="0019760A"/>
    <w:rsid w:val="001A0ACB"/>
    <w:rsid w:val="001B0361"/>
    <w:rsid w:val="001B2DC6"/>
    <w:rsid w:val="001C2924"/>
    <w:rsid w:val="001C2B28"/>
    <w:rsid w:val="001C52FA"/>
    <w:rsid w:val="001C5A25"/>
    <w:rsid w:val="001D734A"/>
    <w:rsid w:val="001E2D91"/>
    <w:rsid w:val="001E3B48"/>
    <w:rsid w:val="001F479E"/>
    <w:rsid w:val="002007CE"/>
    <w:rsid w:val="00203F8A"/>
    <w:rsid w:val="002049D7"/>
    <w:rsid w:val="002079F6"/>
    <w:rsid w:val="00214E55"/>
    <w:rsid w:val="00214EB5"/>
    <w:rsid w:val="002179F3"/>
    <w:rsid w:val="00227317"/>
    <w:rsid w:val="00227A90"/>
    <w:rsid w:val="00237310"/>
    <w:rsid w:val="0024397D"/>
    <w:rsid w:val="0024418B"/>
    <w:rsid w:val="00250A5E"/>
    <w:rsid w:val="00263B64"/>
    <w:rsid w:val="00274C40"/>
    <w:rsid w:val="002766AC"/>
    <w:rsid w:val="00277D85"/>
    <w:rsid w:val="002821EC"/>
    <w:rsid w:val="002836F2"/>
    <w:rsid w:val="0029251A"/>
    <w:rsid w:val="002A3462"/>
    <w:rsid w:val="002A73F6"/>
    <w:rsid w:val="002B51CA"/>
    <w:rsid w:val="002C000F"/>
    <w:rsid w:val="002C217B"/>
    <w:rsid w:val="002C6E45"/>
    <w:rsid w:val="002C733E"/>
    <w:rsid w:val="002D5C69"/>
    <w:rsid w:val="002E7E7A"/>
    <w:rsid w:val="00302D2D"/>
    <w:rsid w:val="003128FE"/>
    <w:rsid w:val="00315132"/>
    <w:rsid w:val="00315D26"/>
    <w:rsid w:val="0032471B"/>
    <w:rsid w:val="0032626A"/>
    <w:rsid w:val="00331CF9"/>
    <w:rsid w:val="00332E8B"/>
    <w:rsid w:val="003335F4"/>
    <w:rsid w:val="0033534D"/>
    <w:rsid w:val="00344954"/>
    <w:rsid w:val="003479F1"/>
    <w:rsid w:val="00351CDA"/>
    <w:rsid w:val="00351EB3"/>
    <w:rsid w:val="003535B0"/>
    <w:rsid w:val="003573DF"/>
    <w:rsid w:val="0036275A"/>
    <w:rsid w:val="00366E52"/>
    <w:rsid w:val="00375828"/>
    <w:rsid w:val="00382397"/>
    <w:rsid w:val="003832C0"/>
    <w:rsid w:val="0039533C"/>
    <w:rsid w:val="003A1DD8"/>
    <w:rsid w:val="003A43DB"/>
    <w:rsid w:val="003A51A3"/>
    <w:rsid w:val="003A58A0"/>
    <w:rsid w:val="003B4E46"/>
    <w:rsid w:val="003B50D5"/>
    <w:rsid w:val="003C1138"/>
    <w:rsid w:val="003D254E"/>
    <w:rsid w:val="003D40F1"/>
    <w:rsid w:val="003F2B15"/>
    <w:rsid w:val="00406792"/>
    <w:rsid w:val="004078E9"/>
    <w:rsid w:val="0041077C"/>
    <w:rsid w:val="00412E26"/>
    <w:rsid w:val="00421832"/>
    <w:rsid w:val="00433898"/>
    <w:rsid w:val="00434E1E"/>
    <w:rsid w:val="00435563"/>
    <w:rsid w:val="0044381F"/>
    <w:rsid w:val="0044402C"/>
    <w:rsid w:val="00445ED2"/>
    <w:rsid w:val="004466BE"/>
    <w:rsid w:val="00463771"/>
    <w:rsid w:val="00465082"/>
    <w:rsid w:val="00480347"/>
    <w:rsid w:val="00482A25"/>
    <w:rsid w:val="00484417"/>
    <w:rsid w:val="004A3A75"/>
    <w:rsid w:val="004A483B"/>
    <w:rsid w:val="004A5D80"/>
    <w:rsid w:val="004A7FDC"/>
    <w:rsid w:val="004B09C3"/>
    <w:rsid w:val="004C7C05"/>
    <w:rsid w:val="004E36C8"/>
    <w:rsid w:val="004E552B"/>
    <w:rsid w:val="004F4A65"/>
    <w:rsid w:val="005007C5"/>
    <w:rsid w:val="00500EE3"/>
    <w:rsid w:val="005075AF"/>
    <w:rsid w:val="00511DF6"/>
    <w:rsid w:val="00512668"/>
    <w:rsid w:val="00520BAB"/>
    <w:rsid w:val="00522D84"/>
    <w:rsid w:val="00523956"/>
    <w:rsid w:val="005270F1"/>
    <w:rsid w:val="00535950"/>
    <w:rsid w:val="00535D70"/>
    <w:rsid w:val="0053605E"/>
    <w:rsid w:val="00540B7D"/>
    <w:rsid w:val="0054307E"/>
    <w:rsid w:val="00551626"/>
    <w:rsid w:val="005553C3"/>
    <w:rsid w:val="00564A13"/>
    <w:rsid w:val="00566874"/>
    <w:rsid w:val="00567F59"/>
    <w:rsid w:val="00570778"/>
    <w:rsid w:val="00572E8B"/>
    <w:rsid w:val="005858C8"/>
    <w:rsid w:val="00592A0F"/>
    <w:rsid w:val="005945C7"/>
    <w:rsid w:val="005A0694"/>
    <w:rsid w:val="005C6A04"/>
    <w:rsid w:val="005D0459"/>
    <w:rsid w:val="005D2684"/>
    <w:rsid w:val="005E0FBD"/>
    <w:rsid w:val="005E79C2"/>
    <w:rsid w:val="005F3D77"/>
    <w:rsid w:val="006045E8"/>
    <w:rsid w:val="006132D9"/>
    <w:rsid w:val="00613B68"/>
    <w:rsid w:val="00614828"/>
    <w:rsid w:val="00615FC6"/>
    <w:rsid w:val="00621393"/>
    <w:rsid w:val="00623413"/>
    <w:rsid w:val="00624044"/>
    <w:rsid w:val="00627729"/>
    <w:rsid w:val="00634C0E"/>
    <w:rsid w:val="00634E8C"/>
    <w:rsid w:val="00635516"/>
    <w:rsid w:val="006360B8"/>
    <w:rsid w:val="00637409"/>
    <w:rsid w:val="00657081"/>
    <w:rsid w:val="00663E7A"/>
    <w:rsid w:val="00667144"/>
    <w:rsid w:val="00671242"/>
    <w:rsid w:val="006772B0"/>
    <w:rsid w:val="006826FD"/>
    <w:rsid w:val="00682EF0"/>
    <w:rsid w:val="00693536"/>
    <w:rsid w:val="006940C2"/>
    <w:rsid w:val="00697A4E"/>
    <w:rsid w:val="006C3802"/>
    <w:rsid w:val="006D3CC1"/>
    <w:rsid w:val="006D5CAF"/>
    <w:rsid w:val="006D5EF8"/>
    <w:rsid w:val="006E4BE1"/>
    <w:rsid w:val="006F3FE6"/>
    <w:rsid w:val="006F50F6"/>
    <w:rsid w:val="006F6D88"/>
    <w:rsid w:val="00703A61"/>
    <w:rsid w:val="00707D5A"/>
    <w:rsid w:val="00711BDA"/>
    <w:rsid w:val="007224FD"/>
    <w:rsid w:val="00724FE6"/>
    <w:rsid w:val="00730AE2"/>
    <w:rsid w:val="007326AC"/>
    <w:rsid w:val="00733535"/>
    <w:rsid w:val="0074039C"/>
    <w:rsid w:val="0074147E"/>
    <w:rsid w:val="00742180"/>
    <w:rsid w:val="00745824"/>
    <w:rsid w:val="00750F7E"/>
    <w:rsid w:val="00752135"/>
    <w:rsid w:val="0076594F"/>
    <w:rsid w:val="00765A73"/>
    <w:rsid w:val="007700B0"/>
    <w:rsid w:val="00771BE4"/>
    <w:rsid w:val="007743D4"/>
    <w:rsid w:val="00774687"/>
    <w:rsid w:val="00775C42"/>
    <w:rsid w:val="0078725F"/>
    <w:rsid w:val="00787724"/>
    <w:rsid w:val="0079083E"/>
    <w:rsid w:val="00793069"/>
    <w:rsid w:val="00795A0D"/>
    <w:rsid w:val="007A052D"/>
    <w:rsid w:val="007B0426"/>
    <w:rsid w:val="007B3CB6"/>
    <w:rsid w:val="007B54B3"/>
    <w:rsid w:val="007B5F6C"/>
    <w:rsid w:val="007C550E"/>
    <w:rsid w:val="007D3734"/>
    <w:rsid w:val="007E01E6"/>
    <w:rsid w:val="007E09BB"/>
    <w:rsid w:val="007E36AF"/>
    <w:rsid w:val="007E5BB6"/>
    <w:rsid w:val="007E68AD"/>
    <w:rsid w:val="007F2217"/>
    <w:rsid w:val="007F66F2"/>
    <w:rsid w:val="007F68D5"/>
    <w:rsid w:val="00804B58"/>
    <w:rsid w:val="00810899"/>
    <w:rsid w:val="008135FB"/>
    <w:rsid w:val="008142AE"/>
    <w:rsid w:val="00815B1A"/>
    <w:rsid w:val="00825A62"/>
    <w:rsid w:val="00831AE7"/>
    <w:rsid w:val="0083238A"/>
    <w:rsid w:val="008450FD"/>
    <w:rsid w:val="00852E06"/>
    <w:rsid w:val="00853FB6"/>
    <w:rsid w:val="0085780D"/>
    <w:rsid w:val="008604C7"/>
    <w:rsid w:val="00865B64"/>
    <w:rsid w:val="00865EBC"/>
    <w:rsid w:val="00873A02"/>
    <w:rsid w:val="008814A2"/>
    <w:rsid w:val="008830B4"/>
    <w:rsid w:val="00883124"/>
    <w:rsid w:val="00892B08"/>
    <w:rsid w:val="008961F9"/>
    <w:rsid w:val="0089652F"/>
    <w:rsid w:val="008A2D24"/>
    <w:rsid w:val="008A3F51"/>
    <w:rsid w:val="008A5D49"/>
    <w:rsid w:val="008B0EC8"/>
    <w:rsid w:val="008C20EA"/>
    <w:rsid w:val="008C259C"/>
    <w:rsid w:val="008C2F17"/>
    <w:rsid w:val="008C5758"/>
    <w:rsid w:val="008D1BB2"/>
    <w:rsid w:val="008E3D7A"/>
    <w:rsid w:val="008E562B"/>
    <w:rsid w:val="008E5DA0"/>
    <w:rsid w:val="008E6275"/>
    <w:rsid w:val="008E7048"/>
    <w:rsid w:val="008F4B87"/>
    <w:rsid w:val="009101A6"/>
    <w:rsid w:val="00913D86"/>
    <w:rsid w:val="00916392"/>
    <w:rsid w:val="00921461"/>
    <w:rsid w:val="00921E48"/>
    <w:rsid w:val="00925B15"/>
    <w:rsid w:val="009331BA"/>
    <w:rsid w:val="00944AC8"/>
    <w:rsid w:val="009525AF"/>
    <w:rsid w:val="00952C23"/>
    <w:rsid w:val="0095312F"/>
    <w:rsid w:val="00960C9D"/>
    <w:rsid w:val="009668B8"/>
    <w:rsid w:val="009725F5"/>
    <w:rsid w:val="009774FD"/>
    <w:rsid w:val="00977811"/>
    <w:rsid w:val="00982DD5"/>
    <w:rsid w:val="00990EBB"/>
    <w:rsid w:val="009925DD"/>
    <w:rsid w:val="009A07B7"/>
    <w:rsid w:val="009A5BFD"/>
    <w:rsid w:val="009A7773"/>
    <w:rsid w:val="009A7F91"/>
    <w:rsid w:val="009B4B72"/>
    <w:rsid w:val="009B6F60"/>
    <w:rsid w:val="009C04AA"/>
    <w:rsid w:val="009C3735"/>
    <w:rsid w:val="009C5329"/>
    <w:rsid w:val="009C5E56"/>
    <w:rsid w:val="009D005D"/>
    <w:rsid w:val="009E1ED5"/>
    <w:rsid w:val="009F323E"/>
    <w:rsid w:val="009F5B50"/>
    <w:rsid w:val="009F754A"/>
    <w:rsid w:val="009F7753"/>
    <w:rsid w:val="00A22BF6"/>
    <w:rsid w:val="00A249A9"/>
    <w:rsid w:val="00A26FE1"/>
    <w:rsid w:val="00A34C52"/>
    <w:rsid w:val="00A35253"/>
    <w:rsid w:val="00A52375"/>
    <w:rsid w:val="00A65BFA"/>
    <w:rsid w:val="00A71885"/>
    <w:rsid w:val="00A718BF"/>
    <w:rsid w:val="00A7643F"/>
    <w:rsid w:val="00A81B20"/>
    <w:rsid w:val="00A83EB5"/>
    <w:rsid w:val="00A97B67"/>
    <w:rsid w:val="00AA0155"/>
    <w:rsid w:val="00AA0BAB"/>
    <w:rsid w:val="00AA5976"/>
    <w:rsid w:val="00AB3B73"/>
    <w:rsid w:val="00AC1244"/>
    <w:rsid w:val="00AC584E"/>
    <w:rsid w:val="00AC5897"/>
    <w:rsid w:val="00AC6412"/>
    <w:rsid w:val="00AD1B5C"/>
    <w:rsid w:val="00AF1738"/>
    <w:rsid w:val="00AF217B"/>
    <w:rsid w:val="00AF2DB4"/>
    <w:rsid w:val="00AF2ECA"/>
    <w:rsid w:val="00B02952"/>
    <w:rsid w:val="00B13024"/>
    <w:rsid w:val="00B17EF6"/>
    <w:rsid w:val="00B216A5"/>
    <w:rsid w:val="00B22B14"/>
    <w:rsid w:val="00B25E70"/>
    <w:rsid w:val="00B27B7E"/>
    <w:rsid w:val="00B440F7"/>
    <w:rsid w:val="00B508F0"/>
    <w:rsid w:val="00B50B02"/>
    <w:rsid w:val="00B5407E"/>
    <w:rsid w:val="00B54DEB"/>
    <w:rsid w:val="00B72135"/>
    <w:rsid w:val="00B7634F"/>
    <w:rsid w:val="00B924CA"/>
    <w:rsid w:val="00B96D9B"/>
    <w:rsid w:val="00BB6ADF"/>
    <w:rsid w:val="00BC031C"/>
    <w:rsid w:val="00BC23F8"/>
    <w:rsid w:val="00BC6662"/>
    <w:rsid w:val="00BD7194"/>
    <w:rsid w:val="00BE79B4"/>
    <w:rsid w:val="00BF075D"/>
    <w:rsid w:val="00BF0CA8"/>
    <w:rsid w:val="00BF5C52"/>
    <w:rsid w:val="00BF6C31"/>
    <w:rsid w:val="00C027AC"/>
    <w:rsid w:val="00C03569"/>
    <w:rsid w:val="00C03CC5"/>
    <w:rsid w:val="00C1490A"/>
    <w:rsid w:val="00C21DA2"/>
    <w:rsid w:val="00C314A6"/>
    <w:rsid w:val="00C34A7A"/>
    <w:rsid w:val="00C40FF7"/>
    <w:rsid w:val="00C42A51"/>
    <w:rsid w:val="00C44DC5"/>
    <w:rsid w:val="00C46F09"/>
    <w:rsid w:val="00C5299C"/>
    <w:rsid w:val="00C67A40"/>
    <w:rsid w:val="00C733C7"/>
    <w:rsid w:val="00C76CBF"/>
    <w:rsid w:val="00C8723B"/>
    <w:rsid w:val="00CB6CC5"/>
    <w:rsid w:val="00CC0B7B"/>
    <w:rsid w:val="00CC0CA3"/>
    <w:rsid w:val="00D003BC"/>
    <w:rsid w:val="00D03AED"/>
    <w:rsid w:val="00D0590C"/>
    <w:rsid w:val="00D11737"/>
    <w:rsid w:val="00D255B2"/>
    <w:rsid w:val="00D267E7"/>
    <w:rsid w:val="00D27B05"/>
    <w:rsid w:val="00D3303E"/>
    <w:rsid w:val="00D343AD"/>
    <w:rsid w:val="00D41EC3"/>
    <w:rsid w:val="00D42F95"/>
    <w:rsid w:val="00D43EDC"/>
    <w:rsid w:val="00D47595"/>
    <w:rsid w:val="00D47CFF"/>
    <w:rsid w:val="00D61EF1"/>
    <w:rsid w:val="00D73C2F"/>
    <w:rsid w:val="00D74752"/>
    <w:rsid w:val="00D75824"/>
    <w:rsid w:val="00D90BB9"/>
    <w:rsid w:val="00D956F7"/>
    <w:rsid w:val="00D961CA"/>
    <w:rsid w:val="00DA3706"/>
    <w:rsid w:val="00DB7530"/>
    <w:rsid w:val="00DB779F"/>
    <w:rsid w:val="00DC1ECD"/>
    <w:rsid w:val="00DD07D4"/>
    <w:rsid w:val="00DD6963"/>
    <w:rsid w:val="00DE4882"/>
    <w:rsid w:val="00DF0638"/>
    <w:rsid w:val="00DF3998"/>
    <w:rsid w:val="00DF7FD4"/>
    <w:rsid w:val="00E03C09"/>
    <w:rsid w:val="00E136CE"/>
    <w:rsid w:val="00E13CAC"/>
    <w:rsid w:val="00E16EBD"/>
    <w:rsid w:val="00E30F11"/>
    <w:rsid w:val="00E31BA4"/>
    <w:rsid w:val="00E337CD"/>
    <w:rsid w:val="00E342E3"/>
    <w:rsid w:val="00E36447"/>
    <w:rsid w:val="00E45794"/>
    <w:rsid w:val="00E459AC"/>
    <w:rsid w:val="00E50CF7"/>
    <w:rsid w:val="00E51137"/>
    <w:rsid w:val="00E541F9"/>
    <w:rsid w:val="00E56620"/>
    <w:rsid w:val="00E62898"/>
    <w:rsid w:val="00E6353E"/>
    <w:rsid w:val="00E65B3A"/>
    <w:rsid w:val="00E73EB5"/>
    <w:rsid w:val="00E75E61"/>
    <w:rsid w:val="00E76370"/>
    <w:rsid w:val="00E87299"/>
    <w:rsid w:val="00E96819"/>
    <w:rsid w:val="00EA1865"/>
    <w:rsid w:val="00EA39F2"/>
    <w:rsid w:val="00EB069D"/>
    <w:rsid w:val="00EB2EE3"/>
    <w:rsid w:val="00EB4C75"/>
    <w:rsid w:val="00EC4942"/>
    <w:rsid w:val="00EC5B4A"/>
    <w:rsid w:val="00EC78A3"/>
    <w:rsid w:val="00ED00F5"/>
    <w:rsid w:val="00ED25A3"/>
    <w:rsid w:val="00EE0646"/>
    <w:rsid w:val="00EE69A8"/>
    <w:rsid w:val="00EF40CB"/>
    <w:rsid w:val="00EF7CEA"/>
    <w:rsid w:val="00F04603"/>
    <w:rsid w:val="00F05B62"/>
    <w:rsid w:val="00F06B96"/>
    <w:rsid w:val="00F07CD3"/>
    <w:rsid w:val="00F22C1A"/>
    <w:rsid w:val="00F4012D"/>
    <w:rsid w:val="00F52513"/>
    <w:rsid w:val="00F53274"/>
    <w:rsid w:val="00F549D4"/>
    <w:rsid w:val="00F61467"/>
    <w:rsid w:val="00F7033B"/>
    <w:rsid w:val="00F754B5"/>
    <w:rsid w:val="00F77668"/>
    <w:rsid w:val="00F77A6C"/>
    <w:rsid w:val="00F82D96"/>
    <w:rsid w:val="00F867C6"/>
    <w:rsid w:val="00F93A20"/>
    <w:rsid w:val="00FA31EE"/>
    <w:rsid w:val="00FA5ADA"/>
    <w:rsid w:val="00FB27A1"/>
    <w:rsid w:val="00FB2944"/>
    <w:rsid w:val="00FB3B6B"/>
    <w:rsid w:val="00FB51F4"/>
    <w:rsid w:val="00FB79E0"/>
    <w:rsid w:val="00FC6422"/>
    <w:rsid w:val="00FC7048"/>
    <w:rsid w:val="00FE3B0E"/>
    <w:rsid w:val="00FE5DFE"/>
    <w:rsid w:val="00FE5F83"/>
    <w:rsid w:val="00FE7359"/>
    <w:rsid w:val="00FF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A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4">
    <w:name w:val="Приложение"/>
    <w:basedOn w:val="a5"/>
    <w:uiPriority w:val="99"/>
    <w:rsid w:val="00DB7530"/>
    <w:pPr>
      <w:tabs>
        <w:tab w:val="left" w:pos="1673"/>
      </w:tabs>
      <w:spacing w:before="240" w:line="240" w:lineRule="exact"/>
      <w:ind w:left="1985" w:hanging="1985"/>
    </w:pPr>
  </w:style>
  <w:style w:type="paragraph" w:styleId="a5">
    <w:name w:val="Body Text"/>
    <w:basedOn w:val="a"/>
    <w:link w:val="a6"/>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basedOn w:val="a0"/>
    <w:uiPriority w:val="99"/>
    <w:locked/>
    <w:rsid w:val="00DB7530"/>
    <w:rPr>
      <w:rFonts w:ascii="Times New Roman" w:hAnsi="Times New Roman" w:cs="Times New Roman"/>
      <w:sz w:val="28"/>
      <w:szCs w:val="28"/>
      <w:lang w:eastAsia="ru-RU"/>
    </w:rPr>
  </w:style>
  <w:style w:type="character" w:customStyle="1" w:styleId="a6">
    <w:name w:val="Основной текст Знак"/>
    <w:basedOn w:val="a0"/>
    <w:link w:val="a5"/>
    <w:uiPriority w:val="99"/>
    <w:locked/>
    <w:rsid w:val="00DB7530"/>
    <w:rPr>
      <w:rFonts w:ascii="Times New Roman" w:hAnsi="Times New Roman" w:cs="Times New Roman"/>
      <w:sz w:val="28"/>
      <w:szCs w:val="28"/>
      <w:lang w:eastAsia="ru-RU"/>
    </w:rPr>
  </w:style>
  <w:style w:type="paragraph" w:customStyle="1" w:styleId="a7">
    <w:name w:val="Заголовок к тексту"/>
    <w:basedOn w:val="a"/>
    <w:next w:val="a5"/>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8">
    <w:name w:val="регистрационные поля"/>
    <w:basedOn w:val="a"/>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9">
    <w:name w:val="Исполнитель"/>
    <w:basedOn w:val="a5"/>
    <w:uiPriority w:val="99"/>
    <w:rsid w:val="00DB7530"/>
    <w:pPr>
      <w:suppressAutoHyphens/>
      <w:spacing w:after="120" w:line="240" w:lineRule="exact"/>
      <w:ind w:firstLine="0"/>
      <w:jc w:val="left"/>
    </w:pPr>
    <w:rPr>
      <w:sz w:val="24"/>
      <w:szCs w:val="24"/>
    </w:rPr>
  </w:style>
  <w:style w:type="paragraph" w:styleId="aa">
    <w:name w:val="header"/>
    <w:basedOn w:val="a"/>
    <w:link w:val="ab"/>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a0"/>
    <w:uiPriority w:val="99"/>
    <w:locked/>
    <w:rsid w:val="00DB7530"/>
    <w:rPr>
      <w:rFonts w:ascii="Times New Roman" w:hAnsi="Times New Roman" w:cs="Times New Roman"/>
      <w:sz w:val="28"/>
      <w:szCs w:val="28"/>
      <w:lang w:eastAsia="ru-RU"/>
    </w:rPr>
  </w:style>
  <w:style w:type="character" w:customStyle="1" w:styleId="ab">
    <w:name w:val="Верхний колонтитул Знак"/>
    <w:basedOn w:val="a0"/>
    <w:link w:val="aa"/>
    <w:uiPriority w:val="99"/>
    <w:locked/>
    <w:rsid w:val="00DB7530"/>
    <w:rPr>
      <w:rFonts w:ascii="Times New Roman" w:hAnsi="Times New Roman" w:cs="Times New Roman"/>
      <w:sz w:val="28"/>
      <w:szCs w:val="28"/>
      <w:lang w:eastAsia="ru-RU"/>
    </w:rPr>
  </w:style>
  <w:style w:type="paragraph" w:styleId="ac">
    <w:name w:val="footer"/>
    <w:basedOn w:val="a"/>
    <w:link w:val="ad"/>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basedOn w:val="a0"/>
    <w:uiPriority w:val="99"/>
    <w:locked/>
    <w:rsid w:val="00DB7530"/>
    <w:rPr>
      <w:rFonts w:ascii="Times New Roman" w:hAnsi="Times New Roman" w:cs="Times New Roman"/>
      <w:sz w:val="28"/>
      <w:szCs w:val="28"/>
      <w:lang w:eastAsia="ru-RU"/>
    </w:rPr>
  </w:style>
  <w:style w:type="character" w:customStyle="1" w:styleId="ad">
    <w:name w:val="Нижний колонтитул Знак"/>
    <w:basedOn w:val="a0"/>
    <w:link w:val="ac"/>
    <w:uiPriority w:val="99"/>
    <w:locked/>
    <w:rsid w:val="00DB7530"/>
    <w:rPr>
      <w:rFonts w:ascii="Times New Roman" w:hAnsi="Times New Roman" w:cs="Times New Roman"/>
      <w:sz w:val="28"/>
      <w:szCs w:val="28"/>
      <w:lang w:eastAsia="ru-RU"/>
    </w:rPr>
  </w:style>
  <w:style w:type="paragraph" w:styleId="ae">
    <w:name w:val="Balloon Text"/>
    <w:basedOn w:val="a"/>
    <w:link w:val="af"/>
    <w:uiPriority w:val="99"/>
    <w:semiHidden/>
    <w:rsid w:val="00DB753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locked/>
    <w:rsid w:val="00DB7530"/>
    <w:rPr>
      <w:rFonts w:ascii="Tahoma" w:hAnsi="Tahoma" w:cs="Tahoma"/>
      <w:sz w:val="16"/>
      <w:szCs w:val="16"/>
      <w:lang w:eastAsia="ru-RU"/>
    </w:rPr>
  </w:style>
  <w:style w:type="paragraph" w:styleId="af0">
    <w:name w:val="No Spacing"/>
    <w:link w:val="af1"/>
    <w:uiPriority w:val="99"/>
    <w:qFormat/>
    <w:rsid w:val="00DB7530"/>
    <w:rPr>
      <w:rFonts w:ascii="Times New Roman" w:eastAsia="Times New Roman" w:hAnsi="Times New Roman"/>
      <w:sz w:val="28"/>
      <w:szCs w:val="28"/>
    </w:rPr>
  </w:style>
  <w:style w:type="table" w:styleId="af2">
    <w:name w:val="Table Grid"/>
    <w:basedOn w:val="a1"/>
    <w:uiPriority w:val="99"/>
    <w:rsid w:val="00DB75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rPr>
  </w:style>
  <w:style w:type="character" w:styleId="af3">
    <w:name w:val="Strong"/>
    <w:basedOn w:val="a0"/>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f4">
    <w:name w:val="Знак Знак Знак Знак Знак Знак Знак"/>
    <w:basedOn w:val="a"/>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af5">
    <w:name w:val="List Paragraph"/>
    <w:basedOn w:val="a"/>
    <w:uiPriority w:val="99"/>
    <w:qFormat/>
    <w:rsid w:val="00D47595"/>
    <w:pPr>
      <w:ind w:left="720"/>
      <w:contextualSpacing/>
    </w:pPr>
    <w:rPr>
      <w:rFonts w:eastAsia="Times New Roman"/>
      <w:lang w:eastAsia="ru-RU"/>
    </w:rPr>
  </w:style>
  <w:style w:type="paragraph" w:customStyle="1" w:styleId="af6">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f7">
    <w:name w:val="Содержимое таблицы"/>
    <w:basedOn w:val="a"/>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rPr>
  </w:style>
  <w:style w:type="paragraph" w:styleId="af8">
    <w:name w:val="Title"/>
    <w:basedOn w:val="a"/>
    <w:link w:val="af9"/>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af9">
    <w:name w:val="Название Знак"/>
    <w:basedOn w:val="a0"/>
    <w:link w:val="af8"/>
    <w:uiPriority w:val="99"/>
    <w:locked/>
    <w:rsid w:val="00FE5F83"/>
    <w:rPr>
      <w:rFonts w:ascii="Courier New" w:hAnsi="Courier New" w:cs="Times New Roman"/>
      <w:b/>
      <w:sz w:val="20"/>
      <w:szCs w:val="20"/>
    </w:rPr>
  </w:style>
  <w:style w:type="paragraph" w:styleId="afa">
    <w:name w:val="Normal (Web)"/>
    <w:basedOn w:val="a"/>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E5F83"/>
    <w:rPr>
      <w:rFonts w:cs="Times New Roman"/>
    </w:rPr>
  </w:style>
  <w:style w:type="paragraph" w:styleId="afb">
    <w:name w:val="Document Map"/>
    <w:basedOn w:val="a"/>
    <w:link w:val="afc"/>
    <w:uiPriority w:val="99"/>
    <w:semiHidden/>
    <w:rsid w:val="00EA1865"/>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locked/>
    <w:rsid w:val="00BC23F8"/>
    <w:rPr>
      <w:rFonts w:ascii="Times New Roman" w:hAnsi="Times New Roman" w:cs="Times New Roman"/>
      <w:sz w:val="2"/>
      <w:lang w:eastAsia="en-US"/>
    </w:rPr>
  </w:style>
  <w:style w:type="character" w:styleId="afd">
    <w:name w:val="Emphasis"/>
    <w:basedOn w:val="a0"/>
    <w:uiPriority w:val="99"/>
    <w:qFormat/>
    <w:locked/>
    <w:rsid w:val="00EA1865"/>
    <w:rPr>
      <w:rFonts w:cs="Times New Roman"/>
      <w:i/>
      <w:iCs/>
    </w:rPr>
  </w:style>
  <w:style w:type="paragraph" w:customStyle="1" w:styleId="10">
    <w:name w:val="Знак Знак Знак Знак Знак Знак Знак1"/>
    <w:basedOn w:val="a"/>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afe">
    <w:name w:val="Hyperlink"/>
    <w:basedOn w:val="a0"/>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sz w:val="20"/>
      <w:szCs w:val="20"/>
    </w:rPr>
  </w:style>
  <w:style w:type="paragraph" w:customStyle="1" w:styleId="2">
    <w:name w:val="Без интервала2"/>
    <w:uiPriority w:val="99"/>
    <w:rsid w:val="0024418B"/>
    <w:rPr>
      <w:rFonts w:eastAsia="Times New Roman"/>
      <w:lang w:eastAsia="en-US"/>
    </w:rPr>
  </w:style>
  <w:style w:type="paragraph" w:styleId="3">
    <w:name w:val="Body Text 3"/>
    <w:basedOn w:val="a"/>
    <w:link w:val="30"/>
    <w:uiPriority w:val="99"/>
    <w:rsid w:val="001C5A25"/>
    <w:pPr>
      <w:spacing w:after="120"/>
    </w:pPr>
    <w:rPr>
      <w:sz w:val="16"/>
      <w:szCs w:val="16"/>
    </w:rPr>
  </w:style>
  <w:style w:type="character" w:customStyle="1" w:styleId="30">
    <w:name w:val="Основной текст 3 Знак"/>
    <w:basedOn w:val="a0"/>
    <w:link w:val="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a"/>
    <w:uiPriority w:val="99"/>
    <w:rsid w:val="005858C8"/>
    <w:pPr>
      <w:ind w:left="720"/>
    </w:pPr>
    <w:rPr>
      <w:rFonts w:eastAsia="Times New Roman"/>
    </w:rPr>
  </w:style>
  <w:style w:type="paragraph" w:styleId="aff">
    <w:name w:val="footnote text"/>
    <w:basedOn w:val="a"/>
    <w:link w:val="aff0"/>
    <w:uiPriority w:val="99"/>
    <w:rsid w:val="00865EBC"/>
    <w:rPr>
      <w:sz w:val="20"/>
      <w:szCs w:val="20"/>
      <w:lang w:eastAsia="ru-RU"/>
    </w:rPr>
  </w:style>
  <w:style w:type="character" w:customStyle="1" w:styleId="aff0">
    <w:name w:val="Текст сноски Знак"/>
    <w:basedOn w:val="a0"/>
    <w:link w:val="aff"/>
    <w:uiPriority w:val="99"/>
    <w:locked/>
    <w:rsid w:val="00865EBC"/>
    <w:rPr>
      <w:rFonts w:cs="Times New Roman"/>
      <w:sz w:val="20"/>
      <w:szCs w:val="20"/>
    </w:rPr>
  </w:style>
  <w:style w:type="character" w:styleId="aff1">
    <w:name w:val="footnote reference"/>
    <w:basedOn w:val="a0"/>
    <w:uiPriority w:val="99"/>
    <w:rsid w:val="00865EBC"/>
    <w:rPr>
      <w:rFonts w:cs="Times New Roman"/>
      <w:sz w:val="28"/>
      <w:vertAlign w:val="superscript"/>
      <w:lang w:val="ru-RU" w:eastAsia="en-US"/>
    </w:rPr>
  </w:style>
  <w:style w:type="character" w:customStyle="1" w:styleId="af1">
    <w:name w:val="Без интервала Знак"/>
    <w:link w:val="af0"/>
    <w:uiPriority w:val="99"/>
    <w:locked/>
    <w:rsid w:val="00351CD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A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4">
    <w:name w:val="Приложение"/>
    <w:basedOn w:val="a5"/>
    <w:uiPriority w:val="99"/>
    <w:rsid w:val="00DB7530"/>
    <w:pPr>
      <w:tabs>
        <w:tab w:val="left" w:pos="1673"/>
      </w:tabs>
      <w:spacing w:before="240" w:line="240" w:lineRule="exact"/>
      <w:ind w:left="1985" w:hanging="1985"/>
    </w:pPr>
  </w:style>
  <w:style w:type="paragraph" w:styleId="a5">
    <w:name w:val="Body Text"/>
    <w:basedOn w:val="a"/>
    <w:link w:val="a6"/>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basedOn w:val="a0"/>
    <w:uiPriority w:val="99"/>
    <w:locked/>
    <w:rsid w:val="00DB7530"/>
    <w:rPr>
      <w:rFonts w:ascii="Times New Roman" w:hAnsi="Times New Roman" w:cs="Times New Roman"/>
      <w:sz w:val="28"/>
      <w:szCs w:val="28"/>
      <w:lang w:eastAsia="ru-RU"/>
    </w:rPr>
  </w:style>
  <w:style w:type="character" w:customStyle="1" w:styleId="a6">
    <w:name w:val="Основной текст Знак"/>
    <w:basedOn w:val="a0"/>
    <w:link w:val="a5"/>
    <w:uiPriority w:val="99"/>
    <w:locked/>
    <w:rsid w:val="00DB7530"/>
    <w:rPr>
      <w:rFonts w:ascii="Times New Roman" w:hAnsi="Times New Roman" w:cs="Times New Roman"/>
      <w:sz w:val="28"/>
      <w:szCs w:val="28"/>
      <w:lang w:eastAsia="ru-RU"/>
    </w:rPr>
  </w:style>
  <w:style w:type="paragraph" w:customStyle="1" w:styleId="a7">
    <w:name w:val="Заголовок к тексту"/>
    <w:basedOn w:val="a"/>
    <w:next w:val="a5"/>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8">
    <w:name w:val="регистрационные поля"/>
    <w:basedOn w:val="a"/>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9">
    <w:name w:val="Исполнитель"/>
    <w:basedOn w:val="a5"/>
    <w:uiPriority w:val="99"/>
    <w:rsid w:val="00DB7530"/>
    <w:pPr>
      <w:suppressAutoHyphens/>
      <w:spacing w:after="120" w:line="240" w:lineRule="exact"/>
      <w:ind w:firstLine="0"/>
      <w:jc w:val="left"/>
    </w:pPr>
    <w:rPr>
      <w:sz w:val="24"/>
      <w:szCs w:val="24"/>
    </w:rPr>
  </w:style>
  <w:style w:type="paragraph" w:styleId="aa">
    <w:name w:val="header"/>
    <w:basedOn w:val="a"/>
    <w:link w:val="ab"/>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a0"/>
    <w:uiPriority w:val="99"/>
    <w:locked/>
    <w:rsid w:val="00DB7530"/>
    <w:rPr>
      <w:rFonts w:ascii="Times New Roman" w:hAnsi="Times New Roman" w:cs="Times New Roman"/>
      <w:sz w:val="28"/>
      <w:szCs w:val="28"/>
      <w:lang w:eastAsia="ru-RU"/>
    </w:rPr>
  </w:style>
  <w:style w:type="character" w:customStyle="1" w:styleId="ab">
    <w:name w:val="Верхний колонтитул Знак"/>
    <w:basedOn w:val="a0"/>
    <w:link w:val="aa"/>
    <w:uiPriority w:val="99"/>
    <w:locked/>
    <w:rsid w:val="00DB7530"/>
    <w:rPr>
      <w:rFonts w:ascii="Times New Roman" w:hAnsi="Times New Roman" w:cs="Times New Roman"/>
      <w:sz w:val="28"/>
      <w:szCs w:val="28"/>
      <w:lang w:eastAsia="ru-RU"/>
    </w:rPr>
  </w:style>
  <w:style w:type="paragraph" w:styleId="ac">
    <w:name w:val="footer"/>
    <w:basedOn w:val="a"/>
    <w:link w:val="ad"/>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basedOn w:val="a0"/>
    <w:uiPriority w:val="99"/>
    <w:locked/>
    <w:rsid w:val="00DB7530"/>
    <w:rPr>
      <w:rFonts w:ascii="Times New Roman" w:hAnsi="Times New Roman" w:cs="Times New Roman"/>
      <w:sz w:val="28"/>
      <w:szCs w:val="28"/>
      <w:lang w:eastAsia="ru-RU"/>
    </w:rPr>
  </w:style>
  <w:style w:type="character" w:customStyle="1" w:styleId="ad">
    <w:name w:val="Нижний колонтитул Знак"/>
    <w:basedOn w:val="a0"/>
    <w:link w:val="ac"/>
    <w:uiPriority w:val="99"/>
    <w:locked/>
    <w:rsid w:val="00DB7530"/>
    <w:rPr>
      <w:rFonts w:ascii="Times New Roman" w:hAnsi="Times New Roman" w:cs="Times New Roman"/>
      <w:sz w:val="28"/>
      <w:szCs w:val="28"/>
      <w:lang w:eastAsia="ru-RU"/>
    </w:rPr>
  </w:style>
  <w:style w:type="paragraph" w:styleId="ae">
    <w:name w:val="Balloon Text"/>
    <w:basedOn w:val="a"/>
    <w:link w:val="af"/>
    <w:uiPriority w:val="99"/>
    <w:semiHidden/>
    <w:rsid w:val="00DB753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locked/>
    <w:rsid w:val="00DB7530"/>
    <w:rPr>
      <w:rFonts w:ascii="Tahoma" w:hAnsi="Tahoma" w:cs="Tahoma"/>
      <w:sz w:val="16"/>
      <w:szCs w:val="16"/>
      <w:lang w:eastAsia="ru-RU"/>
    </w:rPr>
  </w:style>
  <w:style w:type="paragraph" w:styleId="af0">
    <w:name w:val="No Spacing"/>
    <w:uiPriority w:val="99"/>
    <w:qFormat/>
    <w:rsid w:val="00DB7530"/>
    <w:rPr>
      <w:rFonts w:ascii="Times New Roman" w:eastAsia="Times New Roman" w:hAnsi="Times New Roman"/>
      <w:sz w:val="28"/>
      <w:szCs w:val="28"/>
    </w:rPr>
  </w:style>
  <w:style w:type="table" w:styleId="af1">
    <w:name w:val="Table Grid"/>
    <w:basedOn w:val="a1"/>
    <w:uiPriority w:val="99"/>
    <w:rsid w:val="00DB75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rPr>
  </w:style>
  <w:style w:type="character" w:styleId="af2">
    <w:name w:val="Strong"/>
    <w:basedOn w:val="a0"/>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f3">
    <w:name w:val="Знак Знак Знак Знак Знак Знак Знак"/>
    <w:basedOn w:val="a"/>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af4">
    <w:name w:val="List Paragraph"/>
    <w:basedOn w:val="a"/>
    <w:uiPriority w:val="99"/>
    <w:qFormat/>
    <w:rsid w:val="00D47595"/>
    <w:pPr>
      <w:ind w:left="720"/>
      <w:contextualSpacing/>
    </w:pPr>
    <w:rPr>
      <w:rFonts w:eastAsia="Times New Roman"/>
      <w:lang w:eastAsia="ru-RU"/>
    </w:rPr>
  </w:style>
  <w:style w:type="paragraph" w:customStyle="1" w:styleId="af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f6">
    <w:name w:val="Содержимое таблицы"/>
    <w:basedOn w:val="a"/>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rPr>
  </w:style>
  <w:style w:type="paragraph" w:styleId="af7">
    <w:name w:val="Title"/>
    <w:basedOn w:val="a"/>
    <w:link w:val="af8"/>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af8">
    <w:name w:val="Название Знак"/>
    <w:basedOn w:val="a0"/>
    <w:link w:val="af7"/>
    <w:uiPriority w:val="99"/>
    <w:locked/>
    <w:rsid w:val="00FE5F83"/>
    <w:rPr>
      <w:rFonts w:ascii="Courier New" w:hAnsi="Courier New" w:cs="Times New Roman"/>
      <w:b/>
      <w:sz w:val="20"/>
      <w:szCs w:val="20"/>
    </w:rPr>
  </w:style>
  <w:style w:type="paragraph" w:styleId="af9">
    <w:name w:val="Normal (Web)"/>
    <w:basedOn w:val="a"/>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E5F83"/>
    <w:rPr>
      <w:rFonts w:cs="Times New Roman"/>
    </w:rPr>
  </w:style>
  <w:style w:type="paragraph" w:styleId="afa">
    <w:name w:val="Document Map"/>
    <w:basedOn w:val="a"/>
    <w:link w:val="afb"/>
    <w:uiPriority w:val="99"/>
    <w:semiHidden/>
    <w:rsid w:val="00EA1865"/>
    <w:pPr>
      <w:shd w:val="clear" w:color="auto" w:fill="000080"/>
    </w:pPr>
    <w:rPr>
      <w:rFonts w:ascii="Tahoma" w:hAnsi="Tahoma" w:cs="Tahoma"/>
      <w:sz w:val="20"/>
      <w:szCs w:val="20"/>
    </w:rPr>
  </w:style>
  <w:style w:type="character" w:customStyle="1" w:styleId="afb">
    <w:name w:val="Схема документа Знак"/>
    <w:basedOn w:val="a0"/>
    <w:link w:val="afa"/>
    <w:uiPriority w:val="99"/>
    <w:semiHidden/>
    <w:locked/>
    <w:rsid w:val="00BC23F8"/>
    <w:rPr>
      <w:rFonts w:ascii="Times New Roman" w:hAnsi="Times New Roman" w:cs="Times New Roman"/>
      <w:sz w:val="2"/>
      <w:lang w:eastAsia="en-US"/>
    </w:rPr>
  </w:style>
  <w:style w:type="character" w:styleId="afc">
    <w:name w:val="Emphasis"/>
    <w:basedOn w:val="a0"/>
    <w:uiPriority w:val="99"/>
    <w:qFormat/>
    <w:locked/>
    <w:rsid w:val="00EA1865"/>
    <w:rPr>
      <w:rFonts w:cs="Times New Roman"/>
      <w:i/>
      <w:iCs/>
    </w:rPr>
  </w:style>
  <w:style w:type="paragraph" w:customStyle="1" w:styleId="10">
    <w:name w:val="Знак Знак Знак Знак Знак Знак Знак1"/>
    <w:basedOn w:val="a"/>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afd">
    <w:name w:val="Hyperlink"/>
    <w:basedOn w:val="a0"/>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sz w:val="20"/>
      <w:szCs w:val="20"/>
    </w:rPr>
  </w:style>
  <w:style w:type="paragraph" w:customStyle="1" w:styleId="2">
    <w:name w:val="Без интервала2"/>
    <w:uiPriority w:val="99"/>
    <w:rsid w:val="0024418B"/>
    <w:rPr>
      <w:rFonts w:eastAsia="Times New Roman"/>
      <w:lang w:eastAsia="en-US"/>
    </w:rPr>
  </w:style>
  <w:style w:type="paragraph" w:styleId="3">
    <w:name w:val="Body Text 3"/>
    <w:basedOn w:val="a"/>
    <w:link w:val="30"/>
    <w:uiPriority w:val="99"/>
    <w:rsid w:val="001C5A25"/>
    <w:pPr>
      <w:spacing w:after="120"/>
    </w:pPr>
    <w:rPr>
      <w:sz w:val="16"/>
      <w:szCs w:val="16"/>
    </w:rPr>
  </w:style>
  <w:style w:type="character" w:customStyle="1" w:styleId="30">
    <w:name w:val="Основной текст 3 Знак"/>
    <w:basedOn w:val="a0"/>
    <w:link w:val="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a"/>
    <w:uiPriority w:val="99"/>
    <w:rsid w:val="005858C8"/>
    <w:pPr>
      <w:ind w:left="720"/>
    </w:pPr>
    <w:rPr>
      <w:rFonts w:eastAsia="Times New Roman"/>
    </w:rPr>
  </w:style>
  <w:style w:type="paragraph" w:styleId="afe">
    <w:name w:val="footnote text"/>
    <w:basedOn w:val="a"/>
    <w:link w:val="aff"/>
    <w:uiPriority w:val="99"/>
    <w:rsid w:val="00865EBC"/>
    <w:rPr>
      <w:sz w:val="20"/>
      <w:szCs w:val="20"/>
      <w:lang w:eastAsia="ru-RU"/>
    </w:rPr>
  </w:style>
  <w:style w:type="character" w:customStyle="1" w:styleId="aff">
    <w:name w:val="Текст сноски Знак"/>
    <w:basedOn w:val="a0"/>
    <w:link w:val="afe"/>
    <w:uiPriority w:val="99"/>
    <w:locked/>
    <w:rsid w:val="00865EBC"/>
    <w:rPr>
      <w:rFonts w:cs="Times New Roman"/>
      <w:sz w:val="20"/>
      <w:szCs w:val="20"/>
    </w:rPr>
  </w:style>
  <w:style w:type="character" w:styleId="aff0">
    <w:name w:val="footnote reference"/>
    <w:basedOn w:val="a0"/>
    <w:uiPriority w:val="99"/>
    <w:rsid w:val="00865EBC"/>
    <w:rPr>
      <w:rFonts w:cs="Times New Roman"/>
      <w:sz w:val="28"/>
      <w:vertAlign w:val="superscript"/>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ACAB3ED7ABD67EBD623ED5BCFBAD0CFF8BBC3BFB18F7618F11CD64CCDD4CA53C2F371061DC709575BEABA40X0hEK"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gadmin.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10718</Words>
  <Characters>61093</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Об утверждении муниципальной программы «Развитие сферы культуры» на 2016-2020 годы</vt:lpstr>
      <vt:lpstr>В соответствии с Федеральным законом от 06.10.2003 № 131-ФЗ «Об общих принципах </vt:lpstr>
      <vt:lpstr>ПОСТАНОВЛЯЕТ:</vt:lpstr>
      <vt:lpstr/>
      <vt:lpstr/>
      <vt:lpstr>Приложение </vt:lpstr>
      <vt:lpstr/>
      <vt:lpstr>МУНИЦИПАЛЬНАЯ ПРОГРАММА</vt:lpstr>
      <vt:lpstr>- повышение уровня внешнего благоустройства дворовой территории многоквартирного</vt:lpstr>
      <vt:lpstr>- повышение уровня благоустройства, в самом широком смысле: от создания условий </vt:lpstr>
      <vt:lpstr>-улучшение экологической ситуации на территории поселения, создание условий для </vt:lpstr>
      <vt:lpstr>    Основу Программы составляет ремонт и благоустройство дворовой территории многокв</vt:lpstr>
      <vt:lpstr>    Проведение мероприятий по благоустройству дворовой территории многоквартирного д</vt:lpstr>
      <vt:lpstr>    Применение программного метода позволит поэтапно осуществлять комплексное благоу</vt:lpstr>
      <vt:lpstr>    - повысить уровень планирования и реализации мероприятий по благоустройству;</vt:lpstr>
      <vt:lpstr>    - запустить реализацию механизма поддержки мероприятий по благоустройству, иници</vt:lpstr>
      <vt:lpstr>    - запустить механизм трудового участия граждан и организаций в реализации меропр</vt:lpstr>
      <vt:lpstr>    - создать инструмент общественного контроля за реализацией мероприятий по благоу</vt:lpstr>
      <vt:lpstr>    Таким образом, комплексный подход к реализации мероприятий по благоустройству, о</vt:lpstr>
      <vt:lpstr>    </vt:lpstr>
      <vt:lpstr>    Нормативная стоимость (единичные расценки) работ по благоустройству дворовых тер</vt:lpstr>
      <vt:lpstr>    Таблица 1</vt:lpstr>
      <vt:lpstr>    </vt:lpstr>
      <vt:lpstr>    5.  Механизм реализации Программы</vt:lpstr>
      <vt:lpstr>        Программа не имеет строгого деления на этапы, мероприятия реализуются на протяже</vt:lpstr>
      <vt:lpstr>Приложение 1</vt:lpstr>
      <vt:lpstr>Приложение 2</vt:lpstr>
      <vt:lpstr>Приложение 3</vt:lpstr>
      <vt:lpstr>Приложение 4</vt:lpstr>
      <vt:lpstr>    Порядок</vt:lpstr>
      <vt:lpstr>    проведения общественного обсуждения проекта муниципальной программы «Формировани</vt:lpstr>
      <vt:lpstr>    1. Настоящий порядок определяет процедуру проведения общественного обсуждения пр</vt:lpstr>
      <vt:lpstr>    2. Общественное обсуждение проекта программы проводится путем реализации этапов:</vt:lpstr>
      <vt:lpstr>    2.1. Размещение проекта программы в информационно-телекоммуникационной сети «Инт</vt:lpstr>
      <vt:lpstr>    Предложения по проекту программы от заинтересованных лиц, в целях проведения общ</vt:lpstr>
      <vt:lpstr>    3. Общественное обсуждение, проведенное с участием заинтересованных лиц для итог</vt:lpstr>
      <vt:lpstr>    - совместное определение целей и задач по развитию дворовых территорий, муниципа</vt:lpstr>
      <vt:lpstr>    - определение основных видов активностей, функциональных зон и их взаимного расп</vt:lpstr>
      <vt:lpstr>    - обсуждение и выбор типа оборудования, некапитальных объектов, малых архитектур</vt:lpstr>
      <vt:lpstr>    - консультации в выборе типов покрытий, с учетом функционального зонирования дво</vt:lpstr>
      <vt:lpstr>    - консультации по предполагаемым типам озеленения дворовой территории, муниципал</vt:lpstr>
      <vt:lpstr>    - консультации по предполагаемым типам освещения и осветительного оборудования д</vt:lpstr>
      <vt:lpstr>    - участие в разработке проекта благоустройства дворовой территории, муниципально</vt:lpstr>
      <vt:lpstr>    - согласование проектных решений с участниками процесса проектирования и будущим</vt:lpstr>
      <vt:lpstr>    </vt:lpstr>
      <vt:lpstr>    4. По итогам проведения общественного обсуждения общественной комиссией формируе</vt:lpstr>
      <vt:lpstr>    - отчет о результатах общественного обсуждения с учетом предложений заявителей п</vt:lpstr>
      <vt:lpstr>Приложение 5</vt:lpstr>
      <vt:lpstr>Приложение 6</vt:lpstr>
    </vt:vector>
  </TitlesOfParts>
  <Company>Ust-Kachka</Company>
  <LinksUpToDate>false</LinksUpToDate>
  <CharactersWithSpaces>71668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creator>Zemleustroitel</dc:creator>
  <cp:lastModifiedBy>User</cp:lastModifiedBy>
  <cp:revision>2</cp:revision>
  <cp:lastPrinted>2017-12-26T05:17:00Z</cp:lastPrinted>
  <dcterms:created xsi:type="dcterms:W3CDTF">2017-12-26T05:28:00Z</dcterms:created>
  <dcterms:modified xsi:type="dcterms:W3CDTF">2017-12-26T05:28:00Z</dcterms:modified>
</cp:coreProperties>
</file>